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9"/>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509"/>
        <w:gridCol w:w="88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19"/>
              <w:framePr w:wrap="notBeside" w:vAnchor="page" w:hAnchor="page" w:x="1372" w:y="568"/>
              <w:tabs>
                <w:tab w:val="clear" w:pos="4153"/>
                <w:tab w:val="clear" w:pos="8306"/>
              </w:tabs>
              <w:spacing w:line="240" w:lineRule="auto"/>
              <w:jc w:val="left"/>
              <w:rPr>
                <w:rFonts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pPr>
              <w:pStyle w:val="19"/>
              <w:framePr w:wrap="notBeside" w:vAnchor="page" w:hAnchor="page" w:x="1372" w:y="568"/>
              <w:tabs>
                <w:tab w:val="clear" w:pos="4153"/>
                <w:tab w:val="clear" w:pos="8306"/>
              </w:tabs>
              <w:spacing w:line="240" w:lineRule="auto"/>
              <w:ind w:left="3"/>
              <w:jc w:val="both"/>
              <w:rPr>
                <w:rFonts w:ascii="黑体" w:hAnsi="黑体" w:eastAsia="黑体"/>
                <w:sz w:val="21"/>
                <w:szCs w:val="21"/>
              </w:rPr>
            </w:pPr>
            <w:r>
              <w:rPr>
                <w:rFonts w:ascii="黑体" w:hAnsi="黑体" w:eastAsia="黑体"/>
                <w:sz w:val="21"/>
                <w:szCs w:val="21"/>
              </w:rPr>
              <w:fldChar w:fldCharType="begin">
                <w:ffData>
                  <w:name w:val="ICS"/>
                  <w:enabled/>
                  <w:calcOnExit w:val="0"/>
                  <w:textInput>
                    <w:default w:val="点击此处添加ICS号"/>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65.020.20</w:t>
            </w:r>
            <w:r>
              <w:rPr>
                <w:rFonts w:ascii="黑体" w:hAnsi="黑体" w:eastAsia="黑体"/>
                <w:sz w:val="21"/>
                <w:szCs w:val="21"/>
              </w:rPr>
              <w:fldChar w:fldCharType="end"/>
            </w:r>
            <w:bookmarkEnd w:id="0"/>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19"/>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p>
            <w:pPr>
              <w:pStyle w:val="19"/>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bookmarkStart w:id="1"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B 05</w:t>
            </w:r>
            <w:r>
              <w:rPr>
                <w:rFonts w:ascii="黑体" w:hAnsi="黑体" w:eastAsia="黑体"/>
                <w:sz w:val="21"/>
                <w:szCs w:val="21"/>
              </w:rPr>
              <w:fldChar w:fldCharType="end"/>
            </w:r>
            <w:bookmarkEnd w:id="1"/>
          </w:p>
        </w:tc>
      </w:tr>
    </w:tbl>
    <w:tbl>
      <w:tblPr>
        <w:tblStyle w:val="29"/>
        <w:tblpPr w:leftFromText="181" w:rightFromText="181" w:horzAnchor="margin" w:tblpX="3857" w:tblpY="568"/>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990"/>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128" w:hRule="atLeast"/>
        </w:trPr>
        <w:tc>
          <w:tcPr>
            <w:tcW w:w="4990" w:type="dxa"/>
          </w:tcPr>
          <w:p>
            <w:pPr>
              <w:pStyle w:val="51"/>
              <w:framePr w:w="0" w:hRule="auto" w:wrap="auto" w:vAnchor="margin" w:hAnchor="text" w:xAlign="left" w:yAlign="inline"/>
              <w:ind w:firstLine="420"/>
            </w:pPr>
            <w:bookmarkStart w:id="2" w:name="_Hlk26473981"/>
            <w:r>
              <w:fldChar w:fldCharType="begin">
                <w:ffData>
                  <w:name w:val="c1"/>
                  <w:enabled/>
                  <w:calcOnExit w:val="0"/>
                  <w:textInput>
                    <w:maxLength w:val="8"/>
                  </w:textInput>
                </w:ffData>
              </w:fldChar>
            </w:r>
            <w:bookmarkStart w:id="3" w:name="c1"/>
            <w:r>
              <w:instrText xml:space="preserve"> FORMTEXT </w:instrText>
            </w:r>
            <w:r>
              <w:fldChar w:fldCharType="separate"/>
            </w:r>
            <w:r>
              <w:t>NY</w:t>
            </w:r>
            <w:r>
              <w:fldChar w:fldCharType="end"/>
            </w:r>
            <w:bookmarkEnd w:id="3"/>
          </w:p>
        </w:tc>
      </w:tr>
    </w:tbl>
    <w:p>
      <w:pPr>
        <w:pStyle w:val="52"/>
        <w:framePr w:w="9639" w:h="624" w:hRule="exact" w:hSpace="181" w:vSpace="181" w:wrap="around" w:hAnchor="page" w:x="1305" w:y="2269"/>
        <w:rPr>
          <w:rFonts w:ascii="黑体" w:hAnsi="黑体" w:eastAsia="黑体"/>
          <w:b w:val="0"/>
          <w:bCs w:val="0"/>
          <w:w w:val="100"/>
          <w:sz w:val="48"/>
          <w:szCs w:val="48"/>
        </w:rPr>
      </w:pPr>
      <w:r>
        <w:rPr>
          <w:rFonts w:hint="eastAsia" w:ascii="黑体" w:hAnsi="黑体" w:eastAsia="黑体"/>
          <w:b w:val="0"/>
          <w:bCs w:val="0"/>
          <w:w w:val="100"/>
          <w:sz w:val="48"/>
          <w:szCs w:val="48"/>
        </w:rPr>
        <w:t>中华人民共和国</w:t>
      </w:r>
      <w:r>
        <w:rPr>
          <w:rFonts w:hint="eastAsia" w:ascii="黑体" w:hAnsi="黑体" w:eastAsia="黑体"/>
          <w:b w:val="0"/>
          <w:bCs w:val="0"/>
          <w:w w:val="100"/>
          <w:sz w:val="48"/>
          <w:szCs w:val="48"/>
        </w:rPr>
        <w:fldChar w:fldCharType="begin">
          <w:ffData>
            <w:name w:val="c2"/>
            <w:enabled/>
            <w:calcOnExit w:val="0"/>
            <w:textInput/>
          </w:ffData>
        </w:fldChar>
      </w:r>
      <w:bookmarkStart w:id="4" w:name="c2"/>
      <w:r>
        <w:rPr>
          <w:rFonts w:hint="eastAsia" w:ascii="黑体" w:hAnsi="黑体" w:eastAsia="黑体"/>
          <w:b w:val="0"/>
          <w:bCs w:val="0"/>
          <w:w w:val="100"/>
          <w:sz w:val="48"/>
          <w:szCs w:val="48"/>
        </w:rPr>
        <w:instrText xml:space="preserve"> FORMTEXT </w:instrText>
      </w:r>
      <w:r>
        <w:rPr>
          <w:rFonts w:hint="eastAsia" w:ascii="黑体" w:hAnsi="黑体" w:eastAsia="黑体"/>
          <w:b w:val="0"/>
          <w:bCs w:val="0"/>
          <w:w w:val="100"/>
          <w:sz w:val="48"/>
          <w:szCs w:val="48"/>
        </w:rPr>
        <w:fldChar w:fldCharType="separate"/>
      </w:r>
      <w:r>
        <w:rPr>
          <w:rFonts w:hint="eastAsia" w:ascii="黑体" w:hAnsi="黑体" w:eastAsia="黑体"/>
          <w:b w:val="0"/>
          <w:bCs w:val="0"/>
          <w:w w:val="100"/>
          <w:sz w:val="48"/>
          <w:szCs w:val="48"/>
        </w:rPr>
        <w:t>农业</w:t>
      </w:r>
      <w:r>
        <w:rPr>
          <w:rFonts w:hint="eastAsia" w:ascii="黑体" w:hAnsi="黑体" w:eastAsia="黑体"/>
          <w:b w:val="0"/>
          <w:bCs w:val="0"/>
          <w:w w:val="100"/>
          <w:sz w:val="48"/>
          <w:szCs w:val="48"/>
        </w:rPr>
        <w:fldChar w:fldCharType="end"/>
      </w:r>
      <w:bookmarkEnd w:id="4"/>
      <w:r>
        <w:rPr>
          <w:rFonts w:hint="eastAsia" w:ascii="黑体" w:hAnsi="黑体" w:eastAsia="黑体"/>
          <w:b w:val="0"/>
          <w:bCs w:val="0"/>
          <w:w w:val="100"/>
          <w:sz w:val="48"/>
          <w:szCs w:val="48"/>
        </w:rPr>
        <w:t>行业标准</w:t>
      </w:r>
    </w:p>
    <w:bookmarkEnd w:id="2"/>
    <w:p>
      <w:pPr>
        <w:pStyle w:val="197"/>
        <w:rPr>
          <w:lang w:val="fr-FR"/>
        </w:rPr>
      </w:pPr>
      <w:r>
        <w:fldChar w:fldCharType="begin">
          <w:ffData>
            <w:name w:val="文字1"/>
            <w:enabled/>
            <w:calcOnExit w:val="0"/>
            <w:textInput>
              <w:default w:val="XX/T"/>
            </w:textInput>
          </w:ffData>
        </w:fldChar>
      </w:r>
      <w:bookmarkStart w:id="5" w:name="文字1"/>
      <w:r>
        <w:rPr>
          <w:lang w:val="fr-FR"/>
        </w:rPr>
        <w:instrText xml:space="preserve"> FORMTEXT </w:instrText>
      </w:r>
      <w:r>
        <w:fldChar w:fldCharType="separate"/>
      </w:r>
      <w:r>
        <w:t>NY</w:t>
      </w:r>
      <w:r>
        <w:rPr>
          <w:lang w:val="fr-FR"/>
        </w:rPr>
        <w:t>/T</w:t>
      </w:r>
      <w:r>
        <w:fldChar w:fldCharType="end"/>
      </w:r>
      <w:bookmarkEnd w:id="5"/>
      <w:r>
        <w:rPr>
          <w:lang w:val="fr-FR"/>
        </w:rPr>
        <w:t xml:space="preserve"> </w:t>
      </w:r>
      <w:r>
        <w:fldChar w:fldCharType="begin">
          <w:ffData>
            <w:name w:val="NSTD_CODE_F"/>
            <w:enabled/>
            <w:calcOnExit w:val="0"/>
            <w:textInput>
              <w:default w:val="XXXXX"/>
            </w:textInput>
          </w:ffData>
        </w:fldChar>
      </w:r>
      <w:bookmarkStart w:id="6" w:name="NSTD_CODE_F"/>
      <w:r>
        <w:rPr>
          <w:lang w:val="fr-FR"/>
        </w:rPr>
        <w:instrText xml:space="preserve"> FORMTEXT </w:instrText>
      </w:r>
      <w:r>
        <w:fldChar w:fldCharType="separate"/>
      </w:r>
      <w:r>
        <w:rPr>
          <w:lang w:val="fr-FR"/>
        </w:rPr>
        <w:t>XXXXX</w:t>
      </w:r>
      <w:r>
        <w:fldChar w:fldCharType="end"/>
      </w:r>
      <w:bookmarkEnd w:id="6"/>
      <w:r>
        <w:rPr>
          <w:rFonts w:hAnsi="黑体"/>
          <w:lang w:val="fr-FR"/>
        </w:rPr>
        <w:t>—</w:t>
      </w:r>
      <w:r>
        <w:fldChar w:fldCharType="begin">
          <w:ffData>
            <w:name w:val="NSTD_CODE_B"/>
            <w:enabled/>
            <w:calcOnExit w:val="0"/>
            <w:textInput>
              <w:default w:val="XXXX"/>
            </w:textInput>
          </w:ffData>
        </w:fldChar>
      </w:r>
      <w:bookmarkStart w:id="7" w:name="NSTD_CODE_B"/>
      <w:r>
        <w:rPr>
          <w:lang w:val="fr-FR"/>
        </w:rPr>
        <w:instrText xml:space="preserve"> FORMTEXT </w:instrText>
      </w:r>
      <w:r>
        <w:fldChar w:fldCharType="separate"/>
      </w:r>
      <w:r>
        <w:rPr>
          <w:lang w:val="fr-FR"/>
        </w:rPr>
        <w:t>XXXX</w:t>
      </w:r>
      <w:r>
        <w:fldChar w:fldCharType="end"/>
      </w:r>
      <w:bookmarkEnd w:id="7"/>
    </w:p>
    <w:p>
      <w:pPr>
        <w:pStyle w:val="198"/>
        <w:rPr>
          <w:rFonts w:hAnsi="黑体"/>
          <w:lang w:val="fr-FR"/>
        </w:rPr>
      </w:pPr>
      <w:r>
        <w:rPr>
          <w:rFonts w:hAnsi="黑体"/>
        </w:rPr>
        <w:fldChar w:fldCharType="begin">
          <w:ffData>
            <w:name w:val="OSTD_CODE"/>
            <w:enabled/>
            <w:calcOnExit w:val="0"/>
            <w:textInput/>
          </w:ffData>
        </w:fldChar>
      </w:r>
      <w:bookmarkStart w:id="8" w:name="OSTD_CODE"/>
      <w:r>
        <w:rPr>
          <w:rFonts w:hAnsi="黑体"/>
          <w:lang w:val="fr-FR"/>
        </w:rPr>
        <w:instrText xml:space="preserve"> FORMTEXT </w:instrText>
      </w:r>
      <w:r>
        <w:rPr>
          <w:rFonts w:hAnsi="黑体"/>
        </w:rPr>
        <w:fldChar w:fldCharType="separate"/>
      </w:r>
      <w:r>
        <w:rPr>
          <w:rFonts w:hAnsi="黑体"/>
        </w:rPr>
        <w:t>     </w:t>
      </w:r>
      <w:r>
        <w:rPr>
          <w:rFonts w:hAnsi="黑体"/>
        </w:rPr>
        <w:fldChar w:fldCharType="end"/>
      </w:r>
      <w:bookmarkEnd w:id="8"/>
    </w:p>
    <w:p>
      <w:pPr>
        <w:spacing w:line="240" w:lineRule="auto"/>
        <w:rPr>
          <w:rFonts w:ascii="黑体" w:hAnsi="黑体" w:eastAsia="黑体"/>
          <w:kern w:val="0"/>
          <w:sz w:val="10"/>
          <w:szCs w:val="10"/>
          <w:lang w:val="fr-FR"/>
        </w:rPr>
      </w:pPr>
      <w:r>
        <w:rPr>
          <w:rFonts w:ascii="黑体" w:hAnsi="黑体" w:eastAsia="黑体"/>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pPr>
        <w:pStyle w:val="52"/>
        <w:framePr w:w="9639" w:h="6976" w:hRule="exact" w:hSpace="0" w:vSpace="0" w:wrap="around" w:hAnchor="page" w:y="6408"/>
        <w:jc w:val="center"/>
        <w:rPr>
          <w:rFonts w:ascii="黑体" w:hAnsi="黑体" w:eastAsia="黑体"/>
          <w:b w:val="0"/>
          <w:bCs w:val="0"/>
          <w:w w:val="100"/>
          <w:lang w:val="fr-FR"/>
        </w:rPr>
      </w:pPr>
    </w:p>
    <w:p>
      <w:pPr>
        <w:pStyle w:val="199"/>
        <w:framePr w:h="6974" w:hRule="exact" w:wrap="around" w:x="1419" w:anchorLock="1"/>
      </w:pPr>
      <w:r>
        <w:fldChar w:fldCharType="begin">
          <w:ffData>
            <w:name w:val="CSTD_NAME"/>
            <w:enabled/>
            <w:calcOnExit w:val="0"/>
            <w:textInput>
              <w:default w:val="植物品种特异性、一致性和稳定性测试指南  益智"/>
            </w:textInput>
          </w:ffData>
        </w:fldChar>
      </w:r>
      <w:r>
        <w:instrText xml:space="preserve"> </w:instrText>
      </w:r>
      <w:bookmarkStart w:id="9" w:name="CSTD_NAME"/>
      <w:r>
        <w:instrText xml:space="preserve">FORMTEXT </w:instrText>
      </w:r>
      <w:r>
        <w:fldChar w:fldCharType="separate"/>
      </w:r>
      <w:r>
        <w:t>植物品种特异性、一致性和稳定性测试指南  益智</w:t>
      </w:r>
      <w:r>
        <w:fldChar w:fldCharType="end"/>
      </w:r>
      <w:bookmarkEnd w:id="9"/>
    </w:p>
    <w:p>
      <w:pPr>
        <w:framePr w:w="9639" w:h="6974" w:hRule="exact" w:wrap="around" w:vAnchor="page" w:hAnchor="page" w:x="1419" w:y="6408" w:anchorLock="1"/>
        <w:ind w:left="-1418"/>
      </w:pPr>
    </w:p>
    <w:p>
      <w:pPr>
        <w:pStyle w:val="127"/>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Guidelines for the conduct of test for distinctness, uniformity and stability—Yi Zhi (Alpinia oxyphylla Miq.)"/>
            </w:textInput>
          </w:ffData>
        </w:fldChar>
      </w:r>
      <w:bookmarkStart w:id="10" w:name="ESTD_NAME"/>
      <w:r>
        <w:rPr>
          <w:rFonts w:eastAsia="黑体"/>
          <w:szCs w:val="28"/>
        </w:rPr>
        <w:instrText xml:space="preserve"> FORMTEXT </w:instrText>
      </w:r>
      <w:r>
        <w:rPr>
          <w:rFonts w:eastAsia="黑体"/>
          <w:szCs w:val="28"/>
        </w:rPr>
        <w:fldChar w:fldCharType="separate"/>
      </w:r>
      <w:r>
        <w:rPr>
          <w:rFonts w:eastAsia="黑体"/>
          <w:szCs w:val="28"/>
        </w:rPr>
        <w:t>Guidelines for the conduct of test for distinctness, uniformity and stability—Yi Zhi (Alpinia oxyphylla Miq.)</w:t>
      </w:r>
      <w:r>
        <w:rPr>
          <w:rFonts w:eastAsia="黑体"/>
          <w:szCs w:val="28"/>
        </w:rPr>
        <w:fldChar w:fldCharType="end"/>
      </w:r>
      <w:bookmarkEnd w:id="10"/>
    </w:p>
    <w:p>
      <w:pPr>
        <w:framePr w:w="9639" w:h="6974" w:hRule="exact" w:wrap="around" w:vAnchor="page" w:hAnchor="page" w:x="1419" w:y="6408" w:anchorLock="1"/>
        <w:spacing w:line="760" w:lineRule="exact"/>
        <w:ind w:left="-1418"/>
      </w:pPr>
    </w:p>
    <w:p>
      <w:pPr>
        <w:pStyle w:val="127"/>
        <w:framePr w:w="9639" w:h="6974" w:hRule="exact" w:wrap="around" w:vAnchor="page" w:hAnchor="page" w:x="1419" w:y="6408" w:anchorLock="1"/>
        <w:textAlignment w:val="bottom"/>
        <w:rPr>
          <w:rFonts w:eastAsia="黑体"/>
          <w:szCs w:val="28"/>
        </w:rPr>
      </w:pPr>
      <w:r>
        <w:rPr>
          <w:rFonts w:eastAsia="黑体"/>
          <w:szCs w:val="28"/>
        </w:rPr>
        <w:fldChar w:fldCharType="begin">
          <w:ffData>
            <w:name w:val="IN_STD_CODE"/>
            <w:enabled/>
            <w:calcOnExit w:val="0"/>
            <w:textInput>
              <w:default w:val="(点击此处添加与国际标准一致性程度的标识)"/>
            </w:textInput>
          </w:ffData>
        </w:fldChar>
      </w:r>
      <w:bookmarkStart w:id="11" w:name="IN_STD_CODE"/>
      <w:r>
        <w:rPr>
          <w:rFonts w:eastAsia="黑体"/>
          <w:szCs w:val="28"/>
        </w:rPr>
        <w:instrText xml:space="preserve"> FORMTEXT </w:instrText>
      </w:r>
      <w:r>
        <w:rPr>
          <w:rFonts w:eastAsia="黑体"/>
          <w:szCs w:val="28"/>
        </w:rPr>
        <w:fldChar w:fldCharType="separate"/>
      </w:r>
      <w:r>
        <w:rPr>
          <w:rFonts w:hint="eastAsia" w:eastAsia="黑体"/>
          <w:szCs w:val="28"/>
        </w:rPr>
        <w:t>(点击此处添加与国际标准一致性程度的标识)</w:t>
      </w:r>
      <w:r>
        <w:rPr>
          <w:rFonts w:eastAsia="黑体"/>
          <w:szCs w:val="28"/>
        </w:rPr>
        <w:fldChar w:fldCharType="end"/>
      </w:r>
      <w:bookmarkEnd w:id="11"/>
    </w:p>
    <w:p>
      <w:pPr>
        <w:pStyle w:val="127"/>
        <w:framePr w:w="9639" w:h="6974" w:hRule="exact" w:wrap="around" w:vAnchor="page" w:hAnchor="page" w:x="1419" w:y="6408" w:anchorLock="1"/>
        <w:spacing w:before="440" w:after="160"/>
        <w:textAlignment w:val="bottom"/>
        <w:rPr>
          <w:sz w:val="24"/>
          <w:szCs w:val="28"/>
        </w:rPr>
      </w:pPr>
      <w:r>
        <w:rPr>
          <w:rFonts w:hint="eastAsia"/>
          <w:sz w:val="24"/>
          <w:szCs w:val="28"/>
        </w:rPr>
        <w:t>（征求意见稿）</w:t>
      </w:r>
    </w:p>
    <w:p>
      <w:pPr>
        <w:pStyle w:val="127"/>
        <w:framePr w:w="9639" w:h="6974" w:hRule="exact" w:wrap="around" w:vAnchor="page" w:hAnchor="page" w:x="1419" w:y="6408" w:anchorLock="1"/>
        <w:spacing w:before="180" w:line="240" w:lineRule="atLeast"/>
        <w:textAlignment w:val="bottom"/>
        <w:rPr>
          <w:sz w:val="21"/>
          <w:szCs w:val="28"/>
        </w:rPr>
      </w:pPr>
      <w:bookmarkStart w:id="12" w:name="CMPLSH_DATE"/>
      <w:r>
        <w:rPr>
          <w:rFonts w:hint="eastAsia" w:ascii="Times New Roman" w:hAnsi="Times New Roman" w:eastAsia="宋体" w:cs="Times New Roman"/>
          <w:sz w:val="21"/>
          <w:szCs w:val="28"/>
          <w:lang w:val="en-US" w:eastAsia="zh-CN" w:bidi="ar-SA"/>
        </w:rPr>
        <w:fldChar w:fldCharType="begin">
          <w:ffData>
            <w:name w:val="CMPLSH_DATE"/>
            <w:enabled/>
            <w:calcOnExit w:val="0"/>
            <w:textInput>
              <w:default w:val="（本草案完成时间：2023年10月）"/>
            </w:textInput>
          </w:ffData>
        </w:fldChar>
      </w:r>
      <w:r>
        <w:rPr>
          <w:rFonts w:hint="eastAsia" w:ascii="Times New Roman" w:hAnsi="Times New Roman" w:eastAsia="宋体" w:cs="Times New Roman"/>
          <w:sz w:val="21"/>
          <w:szCs w:val="28"/>
          <w:lang w:val="en-US" w:eastAsia="zh-CN" w:bidi="ar-SA"/>
        </w:rPr>
        <w:instrText xml:space="preserve">FORMTEXT</w:instrText>
      </w:r>
      <w:r>
        <w:rPr>
          <w:rFonts w:hint="eastAsia" w:ascii="Times New Roman" w:hAnsi="Times New Roman" w:eastAsia="宋体" w:cs="Times New Roman"/>
          <w:sz w:val="21"/>
          <w:szCs w:val="28"/>
          <w:lang w:val="en-US" w:eastAsia="zh-CN" w:bidi="ar-SA"/>
        </w:rPr>
        <w:fldChar w:fldCharType="separate"/>
      </w:r>
      <w:r>
        <w:rPr>
          <w:rFonts w:hint="eastAsia" w:ascii="Times New Roman" w:hAnsi="Times New Roman" w:eastAsia="宋体" w:cs="Times New Roman"/>
          <w:sz w:val="21"/>
          <w:szCs w:val="28"/>
          <w:lang w:val="en-US" w:eastAsia="zh-CN" w:bidi="ar-SA"/>
        </w:rPr>
        <w:t>（本草案完成时间：2023年10月）</w:t>
      </w:r>
      <w:r>
        <w:rPr>
          <w:rFonts w:hint="eastAsia" w:ascii="Times New Roman" w:hAnsi="Times New Roman" w:eastAsia="宋体" w:cs="Times New Roman"/>
          <w:sz w:val="21"/>
          <w:szCs w:val="28"/>
          <w:lang w:val="en-US" w:eastAsia="zh-CN" w:bidi="ar-SA"/>
        </w:rPr>
        <w:fldChar w:fldCharType="end"/>
      </w:r>
      <w:bookmarkEnd w:id="12"/>
    </w:p>
    <w:p>
      <w:pPr>
        <w:pStyle w:val="127"/>
        <w:framePr w:w="9639" w:h="6974" w:hRule="exact" w:wrap="around" w:vAnchor="page" w:hAnchor="page" w:x="1419" w:y="6408" w:anchorLock="1"/>
        <w:spacing w:before="720" w:beforeLines="300" w:after="72" w:afterLines="30"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3" w:name="下拉2"/>
      <w:r>
        <w:rPr>
          <w:b/>
          <w:sz w:val="21"/>
          <w:szCs w:val="28"/>
        </w:rPr>
        <w:instrText xml:space="preserve"> FORMDROPDOWN </w:instrText>
      </w:r>
      <w:r>
        <w:rPr>
          <w:b/>
          <w:sz w:val="21"/>
          <w:szCs w:val="28"/>
        </w:rPr>
        <w:fldChar w:fldCharType="separate"/>
      </w:r>
      <w:r>
        <w:rPr>
          <w:b/>
          <w:sz w:val="21"/>
          <w:szCs w:val="28"/>
        </w:rPr>
        <w:fldChar w:fldCharType="end"/>
      </w:r>
      <w:bookmarkEnd w:id="13"/>
    </w:p>
    <w:p>
      <w:pPr>
        <w:pStyle w:val="195"/>
        <w:framePr w:wrap="around"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4"/>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5"/>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6"/>
      <w:r>
        <w:rPr>
          <w:rFonts w:hint="eastAsia"/>
        </w:rPr>
        <w:t>发布</w:t>
      </w:r>
    </w:p>
    <w:p>
      <w:pPr>
        <w:pStyle w:val="196"/>
        <w:framePr w:wrap="around"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7"/>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8"/>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9"/>
      <w:r>
        <w:rPr>
          <w:rFonts w:hint="eastAsia"/>
        </w:rPr>
        <w:t>实施</w:t>
      </w:r>
    </w:p>
    <w:p>
      <w:pPr>
        <w:pStyle w:val="153"/>
        <w:framePr w:h="584" w:hRule="exact" w:hSpace="181" w:vSpace="181" w:wrap="around" w:y="14800"/>
        <w:rPr>
          <w:rFonts w:hAnsi="黑体"/>
        </w:rPr>
      </w:pPr>
      <w:r>
        <w:rPr>
          <w:rFonts w:hAnsi="黑体"/>
          <w:w w:val="100"/>
          <w:sz w:val="28"/>
        </w:rPr>
        <w:fldChar w:fldCharType="begin">
          <w:ffData>
            <w:name w:val="fm"/>
            <w:enabled/>
            <w:calcOnExit w:val="0"/>
            <w:textInput/>
          </w:ffData>
        </w:fldChar>
      </w:r>
      <w:bookmarkStart w:id="20" w:name="fm"/>
      <w:r>
        <w:rPr>
          <w:rFonts w:hAnsi="黑体"/>
          <w:w w:val="100"/>
          <w:sz w:val="28"/>
        </w:rPr>
        <w:instrText xml:space="preserve"> FORMTEXT </w:instrText>
      </w:r>
      <w:r>
        <w:rPr>
          <w:rFonts w:hAnsi="黑体"/>
          <w:w w:val="100"/>
          <w:sz w:val="28"/>
        </w:rPr>
        <w:fldChar w:fldCharType="separate"/>
      </w:r>
      <w:r>
        <w:rPr>
          <w:rFonts w:hint="eastAsia" w:hAnsi="黑体"/>
          <w:w w:val="100"/>
          <w:sz w:val="28"/>
        </w:rPr>
        <w:t>中华人民共和国农业农村部</w:t>
      </w:r>
      <w:r>
        <w:rPr>
          <w:rFonts w:hAnsi="黑体"/>
          <w:w w:val="100"/>
          <w:sz w:val="28"/>
        </w:rPr>
        <w:fldChar w:fldCharType="end"/>
      </w:r>
      <w:bookmarkEnd w:id="20"/>
      <w:r>
        <w:rPr>
          <w:rFonts w:ascii="Times New Roman"/>
          <w:w w:val="100"/>
          <w:sz w:val="28"/>
          <w:szCs w:val="28"/>
        </w:rPr>
        <w:t>  </w:t>
      </w:r>
      <w:r>
        <w:rPr>
          <w:rStyle w:val="231"/>
          <w:rFonts w:hint="eastAsia" w:hAnsi="黑体"/>
          <w:position w:val="0"/>
        </w:rPr>
        <w:t>发</w:t>
      </w:r>
      <w:r>
        <w:rPr>
          <w:rStyle w:val="231"/>
          <w:rFonts w:hint="eastAsia" w:hAnsi="黑体"/>
          <w:spacing w:val="0"/>
          <w:position w:val="0"/>
        </w:rPr>
        <w:t>布</w:t>
      </w:r>
    </w:p>
    <w:p>
      <w:pPr>
        <w:rPr>
          <w:rFonts w:ascii="宋体" w:hAnsi="宋体"/>
          <w:sz w:val="28"/>
          <w:szCs w:val="28"/>
        </w:rPr>
        <w:sectPr>
          <w:headerReference r:id="rId6" w:type="first"/>
          <w:footerReference r:id="rId8" w:type="first"/>
          <w:headerReference r:id="rId5" w:type="default"/>
          <w:footerReference r:id="rId7" w:type="even"/>
          <w:type w:val="continuous"/>
          <w:pgSz w:w="11906" w:h="16838"/>
          <w:pgMar w:top="567" w:right="1134" w:bottom="1021" w:left="1134" w:header="1418" w:footer="1134" w:gutter="284"/>
          <w:pgBorders>
            <w:top w:val="none" w:sz="0" w:space="0"/>
            <w:left w:val="none" w:sz="0" w:space="0"/>
            <w:bottom w:val="none" w:sz="0" w:space="0"/>
            <w:right w:val="none" w:sz="0" w:space="0"/>
          </w:pgBorders>
          <w:cols w:space="425" w:num="1"/>
          <w:titlePg/>
          <w:docGrid w:linePitch="312" w:charSpace="0"/>
        </w:sectPr>
      </w:pPr>
      <w:r>
        <w:rPr>
          <w:rFonts w:hint="eastAsia" w:ascii="宋体" w:hAnsi="宋体"/>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pPr>
        <w:pStyle w:val="93"/>
        <w:spacing w:after="360"/>
      </w:pPr>
      <w:bookmarkStart w:id="21" w:name="BookMark1"/>
      <w:r>
        <w:rPr>
          <w:spacing w:val="320"/>
        </w:rPr>
        <w:t>目</w:t>
      </w:r>
      <w:r>
        <w:t>次</w:t>
      </w:r>
    </w:p>
    <w:p>
      <w:pPr>
        <w:pStyle w:val="20"/>
        <w:tabs>
          <w:tab w:val="right" w:leader="dot" w:pos="9344"/>
        </w:tabs>
        <w:snapToGrid w:val="0"/>
        <w:spacing w:before="0" w:after="0" w:line="360" w:lineRule="auto"/>
        <w:rPr>
          <w:rFonts w:ascii="宋体" w:hAnsi="宋体" w:eastAsia="宋体" w:cstheme="minorBidi"/>
          <w:b w:val="0"/>
          <w:bCs w:val="0"/>
          <w:caps w:val="0"/>
          <w:sz w:val="21"/>
          <w:szCs w:val="21"/>
          <w14:ligatures w14:val="standardContextual"/>
        </w:rPr>
      </w:pPr>
      <w:r>
        <w:rPr>
          <w:rFonts w:ascii="宋体" w:hAnsi="宋体" w:eastAsia="宋体"/>
          <w:b w:val="0"/>
          <w:bCs w:val="0"/>
          <w:caps w:val="0"/>
          <w:sz w:val="21"/>
          <w:szCs w:val="21"/>
        </w:rPr>
        <w:fldChar w:fldCharType="begin"/>
      </w:r>
      <w:r>
        <w:rPr>
          <w:rFonts w:ascii="宋体" w:hAnsi="宋体" w:eastAsia="宋体"/>
          <w:b w:val="0"/>
          <w:bCs w:val="0"/>
          <w:caps w:val="0"/>
          <w:sz w:val="21"/>
          <w:szCs w:val="21"/>
        </w:rPr>
        <w:instrText xml:space="preserve"> TOC \o "1-1" \h \z \t "标准文件_附录一级条标题,2,标准文件_一级条标题,2" </w:instrText>
      </w:r>
      <w:r>
        <w:rPr>
          <w:rFonts w:ascii="宋体" w:hAnsi="宋体" w:eastAsia="宋体"/>
          <w:b w:val="0"/>
          <w:bCs w:val="0"/>
          <w:caps w:val="0"/>
          <w:sz w:val="21"/>
          <w:szCs w:val="21"/>
        </w:rPr>
        <w:fldChar w:fldCharType="separate"/>
      </w:r>
      <w:r>
        <w:rPr>
          <w:caps/>
          <w:smallCaps w:val="0"/>
          <w:spacing w:val="0"/>
        </w:rPr>
        <w:fldChar w:fldCharType="begin"/>
      </w:r>
      <w:r>
        <w:rPr>
          <w:caps/>
          <w:smallCaps w:val="0"/>
          <w:spacing w:val="0"/>
        </w:rPr>
        <w:instrText xml:space="preserve"> HYPERLINK \l "_Toc147938248" </w:instrText>
      </w:r>
      <w:r>
        <w:rPr>
          <w:caps/>
          <w:smallCaps w:val="0"/>
          <w:spacing w:val="0"/>
        </w:rPr>
        <w:fldChar w:fldCharType="separate"/>
      </w:r>
      <w:r>
        <w:rPr>
          <w:rStyle w:val="34"/>
          <w:rFonts w:hAnsi="宋体"/>
          <w:b w:val="0"/>
          <w:bCs w:val="0"/>
          <w:caps/>
          <w:smallCaps w:val="0"/>
          <w:spacing w:val="0"/>
          <w:szCs w:val="21"/>
        </w:rPr>
        <w:t>前言</w:t>
      </w:r>
      <w:r>
        <w:rPr>
          <w:rFonts w:ascii="宋体" w:hAnsi="宋体" w:eastAsia="宋体"/>
          <w:b w:val="0"/>
          <w:bCs w:val="0"/>
          <w:caps/>
          <w:smallCaps w:val="0"/>
          <w:spacing w:val="0"/>
          <w:sz w:val="21"/>
          <w:szCs w:val="21"/>
        </w:rPr>
        <w:tab/>
      </w:r>
      <w:r>
        <w:rPr>
          <w:rFonts w:hint="eastAsia" w:ascii="宋体" w:hAnsi="宋体" w:eastAsia="宋体"/>
          <w:b w:val="0"/>
          <w:bCs w:val="0"/>
          <w:caps/>
          <w:smallCaps w:val="0"/>
          <w:spacing w:val="0"/>
          <w:sz w:val="21"/>
          <w:szCs w:val="21"/>
          <w:lang w:val="en-US" w:eastAsia="zh-CN"/>
        </w:rPr>
        <w:t>...............................................</w:t>
      </w:r>
      <w:r>
        <w:rPr>
          <w:rFonts w:ascii="宋体" w:hAnsi="宋体" w:eastAsia="宋体"/>
          <w:b w:val="0"/>
          <w:bCs w:val="0"/>
          <w:caps/>
          <w:smallCaps w:val="0"/>
          <w:spacing w:val="0"/>
          <w:sz w:val="21"/>
          <w:szCs w:val="21"/>
        </w:rPr>
        <w:fldChar w:fldCharType="begin"/>
      </w:r>
      <w:r>
        <w:rPr>
          <w:rFonts w:ascii="宋体" w:hAnsi="宋体" w:eastAsia="宋体"/>
          <w:b w:val="0"/>
          <w:bCs w:val="0"/>
          <w:caps/>
          <w:smallCaps w:val="0"/>
          <w:spacing w:val="0"/>
          <w:sz w:val="21"/>
          <w:szCs w:val="21"/>
        </w:rPr>
        <w:instrText xml:space="preserve"> PAGEREF _Toc147938248 \h </w:instrText>
      </w:r>
      <w:r>
        <w:rPr>
          <w:rFonts w:ascii="宋体" w:hAnsi="宋体" w:eastAsia="宋体"/>
          <w:b w:val="0"/>
          <w:bCs w:val="0"/>
          <w:caps/>
          <w:smallCaps w:val="0"/>
          <w:spacing w:val="0"/>
          <w:sz w:val="21"/>
          <w:szCs w:val="21"/>
        </w:rPr>
        <w:fldChar w:fldCharType="separate"/>
      </w:r>
      <w:r>
        <w:rPr>
          <w:rFonts w:ascii="宋体" w:hAnsi="宋体" w:eastAsia="宋体"/>
          <w:b w:val="0"/>
          <w:bCs w:val="0"/>
          <w:caps/>
          <w:smallCaps w:val="0"/>
          <w:spacing w:val="0"/>
          <w:sz w:val="21"/>
          <w:szCs w:val="21"/>
        </w:rPr>
        <w:t>II</w:t>
      </w:r>
      <w:r>
        <w:rPr>
          <w:rFonts w:ascii="宋体" w:hAnsi="宋体" w:eastAsia="宋体"/>
          <w:b w:val="0"/>
          <w:bCs w:val="0"/>
          <w:caps/>
          <w:smallCaps w:val="0"/>
          <w:spacing w:val="0"/>
          <w:sz w:val="21"/>
          <w:szCs w:val="21"/>
        </w:rPr>
        <w:fldChar w:fldCharType="end"/>
      </w:r>
      <w:r>
        <w:rPr>
          <w:rFonts w:ascii="宋体" w:hAnsi="宋体" w:eastAsia="宋体"/>
          <w:b w:val="0"/>
          <w:bCs w:val="0"/>
          <w:caps/>
          <w:smallCaps w:val="0"/>
          <w:spacing w:val="0"/>
          <w:sz w:val="21"/>
          <w:szCs w:val="21"/>
        </w:rPr>
        <w:fldChar w:fldCharType="end"/>
      </w:r>
    </w:p>
    <w:p>
      <w:pPr>
        <w:pStyle w:val="20"/>
        <w:tabs>
          <w:tab w:val="right" w:leader="dot" w:pos="9344"/>
        </w:tabs>
        <w:snapToGrid w:val="0"/>
        <w:spacing w:before="0" w:after="0" w:line="360" w:lineRule="auto"/>
        <w:rPr>
          <w:rFonts w:ascii="宋体" w:hAnsi="宋体" w:eastAsia="宋体" w:cstheme="minorBidi"/>
          <w:b w:val="0"/>
          <w:bCs w:val="0"/>
          <w:caps w:val="0"/>
          <w:sz w:val="21"/>
          <w:szCs w:val="21"/>
          <w14:ligatures w14:val="standardContextual"/>
        </w:rPr>
      </w:pPr>
      <w:r>
        <w:fldChar w:fldCharType="begin"/>
      </w:r>
      <w:r>
        <w:instrText xml:space="preserve"> HYPERLINK \l "_Toc147938249" </w:instrText>
      </w:r>
      <w:r>
        <w:fldChar w:fldCharType="separate"/>
      </w:r>
      <w:r>
        <w:rPr>
          <w:rStyle w:val="34"/>
          <w:rFonts w:hAnsi="宋体"/>
          <w:b w:val="0"/>
          <w:bCs w:val="0"/>
          <w:szCs w:val="21"/>
        </w:rPr>
        <w:t>1 范围</w:t>
      </w:r>
      <w:r>
        <w:rPr>
          <w:rFonts w:ascii="宋体" w:hAnsi="宋体" w:eastAsia="宋体"/>
          <w:b w:val="0"/>
          <w:bCs w:val="0"/>
          <w:sz w:val="21"/>
          <w:szCs w:val="21"/>
        </w:rPr>
        <w:tab/>
      </w:r>
      <w:r>
        <w:rPr>
          <w:rFonts w:ascii="宋体" w:hAnsi="宋体" w:eastAsia="宋体"/>
          <w:b w:val="0"/>
          <w:bCs w:val="0"/>
          <w:sz w:val="21"/>
          <w:szCs w:val="21"/>
        </w:rPr>
        <w:fldChar w:fldCharType="begin"/>
      </w:r>
      <w:r>
        <w:rPr>
          <w:rFonts w:ascii="宋体" w:hAnsi="宋体" w:eastAsia="宋体"/>
          <w:b w:val="0"/>
          <w:bCs w:val="0"/>
          <w:sz w:val="21"/>
          <w:szCs w:val="21"/>
        </w:rPr>
        <w:instrText xml:space="preserve"> PAGEREF _Toc147938249 \h </w:instrText>
      </w:r>
      <w:r>
        <w:rPr>
          <w:rFonts w:ascii="宋体" w:hAnsi="宋体" w:eastAsia="宋体"/>
          <w:b w:val="0"/>
          <w:bCs w:val="0"/>
          <w:sz w:val="21"/>
          <w:szCs w:val="21"/>
        </w:rPr>
        <w:fldChar w:fldCharType="separate"/>
      </w:r>
      <w:r>
        <w:rPr>
          <w:rFonts w:ascii="宋体" w:hAnsi="宋体" w:eastAsia="宋体"/>
          <w:b w:val="0"/>
          <w:bCs w:val="0"/>
          <w:sz w:val="21"/>
          <w:szCs w:val="21"/>
        </w:rPr>
        <w:t>1</w:t>
      </w:r>
      <w:r>
        <w:rPr>
          <w:rFonts w:ascii="宋体" w:hAnsi="宋体" w:eastAsia="宋体"/>
          <w:b w:val="0"/>
          <w:bCs w:val="0"/>
          <w:sz w:val="21"/>
          <w:szCs w:val="21"/>
        </w:rPr>
        <w:fldChar w:fldCharType="end"/>
      </w:r>
      <w:r>
        <w:rPr>
          <w:rFonts w:ascii="宋体" w:hAnsi="宋体" w:eastAsia="宋体"/>
          <w:b w:val="0"/>
          <w:bCs w:val="0"/>
          <w:sz w:val="21"/>
          <w:szCs w:val="21"/>
        </w:rPr>
        <w:fldChar w:fldCharType="end"/>
      </w:r>
    </w:p>
    <w:p>
      <w:pPr>
        <w:pStyle w:val="20"/>
        <w:tabs>
          <w:tab w:val="right" w:leader="dot" w:pos="9344"/>
        </w:tabs>
        <w:snapToGrid w:val="0"/>
        <w:spacing w:before="0" w:after="0" w:line="360" w:lineRule="auto"/>
        <w:rPr>
          <w:rFonts w:ascii="宋体" w:hAnsi="宋体" w:eastAsia="宋体" w:cstheme="minorBidi"/>
          <w:b w:val="0"/>
          <w:bCs w:val="0"/>
          <w:caps w:val="0"/>
          <w:sz w:val="21"/>
          <w:szCs w:val="21"/>
          <w14:ligatures w14:val="standardContextual"/>
        </w:rPr>
      </w:pPr>
      <w:r>
        <w:fldChar w:fldCharType="begin"/>
      </w:r>
      <w:r>
        <w:instrText xml:space="preserve"> HYPERLINK \l "_Toc147938250" </w:instrText>
      </w:r>
      <w:r>
        <w:fldChar w:fldCharType="separate"/>
      </w:r>
      <w:r>
        <w:rPr>
          <w:rStyle w:val="34"/>
          <w:rFonts w:hAnsi="宋体"/>
          <w:b w:val="0"/>
          <w:bCs w:val="0"/>
          <w:szCs w:val="21"/>
        </w:rPr>
        <w:t>2 规范性引用文件</w:t>
      </w:r>
      <w:r>
        <w:rPr>
          <w:rFonts w:ascii="宋体" w:hAnsi="宋体" w:eastAsia="宋体"/>
          <w:b w:val="0"/>
          <w:bCs w:val="0"/>
          <w:sz w:val="21"/>
          <w:szCs w:val="21"/>
        </w:rPr>
        <w:tab/>
      </w:r>
      <w:r>
        <w:rPr>
          <w:rFonts w:ascii="宋体" w:hAnsi="宋体" w:eastAsia="宋体"/>
          <w:b w:val="0"/>
          <w:bCs w:val="0"/>
          <w:sz w:val="21"/>
          <w:szCs w:val="21"/>
        </w:rPr>
        <w:fldChar w:fldCharType="begin"/>
      </w:r>
      <w:r>
        <w:rPr>
          <w:rFonts w:ascii="宋体" w:hAnsi="宋体" w:eastAsia="宋体"/>
          <w:b w:val="0"/>
          <w:bCs w:val="0"/>
          <w:sz w:val="21"/>
          <w:szCs w:val="21"/>
        </w:rPr>
        <w:instrText xml:space="preserve"> PAGEREF _Toc147938250 \h </w:instrText>
      </w:r>
      <w:r>
        <w:rPr>
          <w:rFonts w:ascii="宋体" w:hAnsi="宋体" w:eastAsia="宋体"/>
          <w:b w:val="0"/>
          <w:bCs w:val="0"/>
          <w:sz w:val="21"/>
          <w:szCs w:val="21"/>
        </w:rPr>
        <w:fldChar w:fldCharType="separate"/>
      </w:r>
      <w:r>
        <w:rPr>
          <w:rFonts w:ascii="宋体" w:hAnsi="宋体" w:eastAsia="宋体"/>
          <w:b w:val="0"/>
          <w:bCs w:val="0"/>
          <w:sz w:val="21"/>
          <w:szCs w:val="21"/>
        </w:rPr>
        <w:t>1</w:t>
      </w:r>
      <w:r>
        <w:rPr>
          <w:rFonts w:ascii="宋体" w:hAnsi="宋体" w:eastAsia="宋体"/>
          <w:b w:val="0"/>
          <w:bCs w:val="0"/>
          <w:sz w:val="21"/>
          <w:szCs w:val="21"/>
        </w:rPr>
        <w:fldChar w:fldCharType="end"/>
      </w:r>
      <w:r>
        <w:rPr>
          <w:rFonts w:ascii="宋体" w:hAnsi="宋体" w:eastAsia="宋体"/>
          <w:b w:val="0"/>
          <w:bCs w:val="0"/>
          <w:sz w:val="21"/>
          <w:szCs w:val="21"/>
        </w:rPr>
        <w:fldChar w:fldCharType="end"/>
      </w:r>
    </w:p>
    <w:p>
      <w:pPr>
        <w:pStyle w:val="20"/>
        <w:tabs>
          <w:tab w:val="right" w:leader="dot" w:pos="9344"/>
        </w:tabs>
        <w:snapToGrid w:val="0"/>
        <w:spacing w:before="0" w:after="0" w:line="360" w:lineRule="auto"/>
        <w:rPr>
          <w:rFonts w:ascii="宋体" w:hAnsi="宋体" w:eastAsia="宋体" w:cstheme="minorBidi"/>
          <w:b w:val="0"/>
          <w:bCs w:val="0"/>
          <w:caps w:val="0"/>
          <w:sz w:val="21"/>
          <w:szCs w:val="21"/>
          <w14:ligatures w14:val="standardContextual"/>
        </w:rPr>
      </w:pPr>
      <w:r>
        <w:fldChar w:fldCharType="begin"/>
      </w:r>
      <w:r>
        <w:instrText xml:space="preserve"> HYPERLINK \l "_Toc147938251" </w:instrText>
      </w:r>
      <w:r>
        <w:fldChar w:fldCharType="separate"/>
      </w:r>
      <w:r>
        <w:rPr>
          <w:rStyle w:val="34"/>
          <w:rFonts w:hAnsi="宋体"/>
          <w:b w:val="0"/>
          <w:bCs w:val="0"/>
          <w:szCs w:val="21"/>
        </w:rPr>
        <w:t>3 术语和定义</w:t>
      </w:r>
      <w:r>
        <w:rPr>
          <w:rFonts w:ascii="宋体" w:hAnsi="宋体" w:eastAsia="宋体"/>
          <w:b w:val="0"/>
          <w:bCs w:val="0"/>
          <w:sz w:val="21"/>
          <w:szCs w:val="21"/>
        </w:rPr>
        <w:tab/>
      </w:r>
      <w:r>
        <w:rPr>
          <w:rFonts w:ascii="宋体" w:hAnsi="宋体" w:eastAsia="宋体"/>
          <w:b w:val="0"/>
          <w:bCs w:val="0"/>
          <w:sz w:val="21"/>
          <w:szCs w:val="21"/>
        </w:rPr>
        <w:fldChar w:fldCharType="begin"/>
      </w:r>
      <w:r>
        <w:rPr>
          <w:rFonts w:ascii="宋体" w:hAnsi="宋体" w:eastAsia="宋体"/>
          <w:b w:val="0"/>
          <w:bCs w:val="0"/>
          <w:sz w:val="21"/>
          <w:szCs w:val="21"/>
        </w:rPr>
        <w:instrText xml:space="preserve"> PAGEREF _Toc147938251 \h </w:instrText>
      </w:r>
      <w:r>
        <w:rPr>
          <w:rFonts w:ascii="宋体" w:hAnsi="宋体" w:eastAsia="宋体"/>
          <w:b w:val="0"/>
          <w:bCs w:val="0"/>
          <w:sz w:val="21"/>
          <w:szCs w:val="21"/>
        </w:rPr>
        <w:fldChar w:fldCharType="separate"/>
      </w:r>
      <w:r>
        <w:rPr>
          <w:rFonts w:ascii="宋体" w:hAnsi="宋体" w:eastAsia="宋体"/>
          <w:b w:val="0"/>
          <w:bCs w:val="0"/>
          <w:sz w:val="21"/>
          <w:szCs w:val="21"/>
        </w:rPr>
        <w:t>1</w:t>
      </w:r>
      <w:r>
        <w:rPr>
          <w:rFonts w:ascii="宋体" w:hAnsi="宋体" w:eastAsia="宋体"/>
          <w:b w:val="0"/>
          <w:bCs w:val="0"/>
          <w:sz w:val="21"/>
          <w:szCs w:val="21"/>
        </w:rPr>
        <w:fldChar w:fldCharType="end"/>
      </w:r>
      <w:r>
        <w:rPr>
          <w:rFonts w:ascii="宋体" w:hAnsi="宋体" w:eastAsia="宋体"/>
          <w:b w:val="0"/>
          <w:bCs w:val="0"/>
          <w:sz w:val="21"/>
          <w:szCs w:val="21"/>
        </w:rPr>
        <w:fldChar w:fldCharType="end"/>
      </w:r>
    </w:p>
    <w:p>
      <w:pPr>
        <w:pStyle w:val="20"/>
        <w:tabs>
          <w:tab w:val="right" w:leader="dot" w:pos="9344"/>
        </w:tabs>
        <w:snapToGrid w:val="0"/>
        <w:spacing w:before="0" w:after="0" w:line="360" w:lineRule="auto"/>
        <w:rPr>
          <w:rFonts w:ascii="宋体" w:hAnsi="宋体" w:eastAsia="宋体" w:cstheme="minorBidi"/>
          <w:b w:val="0"/>
          <w:bCs w:val="0"/>
          <w:caps w:val="0"/>
          <w:sz w:val="21"/>
          <w:szCs w:val="21"/>
          <w14:ligatures w14:val="standardContextual"/>
        </w:rPr>
      </w:pPr>
      <w:r>
        <w:fldChar w:fldCharType="begin"/>
      </w:r>
      <w:r>
        <w:instrText xml:space="preserve"> HYPERLINK \l "_Toc147938255" </w:instrText>
      </w:r>
      <w:r>
        <w:fldChar w:fldCharType="separate"/>
      </w:r>
      <w:r>
        <w:rPr>
          <w:rStyle w:val="34"/>
          <w:rFonts w:hAnsi="宋体"/>
          <w:b w:val="0"/>
          <w:bCs w:val="0"/>
          <w:szCs w:val="21"/>
        </w:rPr>
        <w:t>4 符号</w:t>
      </w:r>
      <w:r>
        <w:rPr>
          <w:rFonts w:ascii="宋体" w:hAnsi="宋体" w:eastAsia="宋体"/>
          <w:b w:val="0"/>
          <w:bCs w:val="0"/>
          <w:sz w:val="21"/>
          <w:szCs w:val="21"/>
        </w:rPr>
        <w:tab/>
      </w:r>
      <w:r>
        <w:rPr>
          <w:rFonts w:ascii="宋体" w:hAnsi="宋体" w:eastAsia="宋体"/>
          <w:b w:val="0"/>
          <w:bCs w:val="0"/>
          <w:sz w:val="21"/>
          <w:szCs w:val="21"/>
        </w:rPr>
        <w:fldChar w:fldCharType="begin"/>
      </w:r>
      <w:r>
        <w:rPr>
          <w:rFonts w:ascii="宋体" w:hAnsi="宋体" w:eastAsia="宋体"/>
          <w:b w:val="0"/>
          <w:bCs w:val="0"/>
          <w:sz w:val="21"/>
          <w:szCs w:val="21"/>
        </w:rPr>
        <w:instrText xml:space="preserve"> PAGEREF _Toc147938255 \h </w:instrText>
      </w:r>
      <w:r>
        <w:rPr>
          <w:rFonts w:ascii="宋体" w:hAnsi="宋体" w:eastAsia="宋体"/>
          <w:b w:val="0"/>
          <w:bCs w:val="0"/>
          <w:sz w:val="21"/>
          <w:szCs w:val="21"/>
        </w:rPr>
        <w:fldChar w:fldCharType="separate"/>
      </w:r>
      <w:r>
        <w:rPr>
          <w:rFonts w:ascii="宋体" w:hAnsi="宋体" w:eastAsia="宋体"/>
          <w:b w:val="0"/>
          <w:bCs w:val="0"/>
          <w:sz w:val="21"/>
          <w:szCs w:val="21"/>
        </w:rPr>
        <w:t>1</w:t>
      </w:r>
      <w:r>
        <w:rPr>
          <w:rFonts w:ascii="宋体" w:hAnsi="宋体" w:eastAsia="宋体"/>
          <w:b w:val="0"/>
          <w:bCs w:val="0"/>
          <w:sz w:val="21"/>
          <w:szCs w:val="21"/>
        </w:rPr>
        <w:fldChar w:fldCharType="end"/>
      </w:r>
      <w:r>
        <w:rPr>
          <w:rFonts w:ascii="宋体" w:hAnsi="宋体" w:eastAsia="宋体"/>
          <w:b w:val="0"/>
          <w:bCs w:val="0"/>
          <w:sz w:val="21"/>
          <w:szCs w:val="21"/>
        </w:rPr>
        <w:fldChar w:fldCharType="end"/>
      </w:r>
    </w:p>
    <w:p>
      <w:pPr>
        <w:pStyle w:val="20"/>
        <w:tabs>
          <w:tab w:val="right" w:leader="dot" w:pos="9344"/>
        </w:tabs>
        <w:snapToGrid w:val="0"/>
        <w:spacing w:before="0" w:after="0" w:line="360" w:lineRule="auto"/>
        <w:rPr>
          <w:rFonts w:ascii="宋体" w:hAnsi="宋体" w:eastAsia="宋体" w:cstheme="minorBidi"/>
          <w:b w:val="0"/>
          <w:bCs w:val="0"/>
          <w:caps w:val="0"/>
          <w:sz w:val="21"/>
          <w:szCs w:val="21"/>
          <w14:ligatures w14:val="standardContextual"/>
        </w:rPr>
      </w:pPr>
      <w:r>
        <w:fldChar w:fldCharType="begin"/>
      </w:r>
      <w:r>
        <w:instrText xml:space="preserve"> HYPERLINK \l "_Toc147938256" </w:instrText>
      </w:r>
      <w:r>
        <w:fldChar w:fldCharType="separate"/>
      </w:r>
      <w:r>
        <w:rPr>
          <w:rStyle w:val="34"/>
          <w:rFonts w:hAnsi="宋体"/>
          <w:b w:val="0"/>
          <w:bCs w:val="0"/>
          <w:szCs w:val="21"/>
        </w:rPr>
        <w:t>5 繁殖材料的要求</w:t>
      </w:r>
      <w:r>
        <w:rPr>
          <w:rFonts w:ascii="宋体" w:hAnsi="宋体" w:eastAsia="宋体"/>
          <w:b w:val="0"/>
          <w:bCs w:val="0"/>
          <w:sz w:val="21"/>
          <w:szCs w:val="21"/>
        </w:rPr>
        <w:tab/>
      </w:r>
      <w:r>
        <w:rPr>
          <w:rFonts w:ascii="宋体" w:hAnsi="宋体" w:eastAsia="宋体"/>
          <w:b w:val="0"/>
          <w:bCs w:val="0"/>
          <w:sz w:val="21"/>
          <w:szCs w:val="21"/>
        </w:rPr>
        <w:fldChar w:fldCharType="begin"/>
      </w:r>
      <w:r>
        <w:rPr>
          <w:rFonts w:ascii="宋体" w:hAnsi="宋体" w:eastAsia="宋体"/>
          <w:b w:val="0"/>
          <w:bCs w:val="0"/>
          <w:sz w:val="21"/>
          <w:szCs w:val="21"/>
        </w:rPr>
        <w:instrText xml:space="preserve"> PAGEREF _Toc147938256 \h </w:instrText>
      </w:r>
      <w:r>
        <w:rPr>
          <w:rFonts w:ascii="宋体" w:hAnsi="宋体" w:eastAsia="宋体"/>
          <w:b w:val="0"/>
          <w:bCs w:val="0"/>
          <w:sz w:val="21"/>
          <w:szCs w:val="21"/>
        </w:rPr>
        <w:fldChar w:fldCharType="separate"/>
      </w:r>
      <w:r>
        <w:rPr>
          <w:rFonts w:ascii="宋体" w:hAnsi="宋体" w:eastAsia="宋体"/>
          <w:b w:val="0"/>
          <w:bCs w:val="0"/>
          <w:sz w:val="21"/>
          <w:szCs w:val="21"/>
        </w:rPr>
        <w:t>2</w:t>
      </w:r>
      <w:r>
        <w:rPr>
          <w:rFonts w:ascii="宋体" w:hAnsi="宋体" w:eastAsia="宋体"/>
          <w:b w:val="0"/>
          <w:bCs w:val="0"/>
          <w:sz w:val="21"/>
          <w:szCs w:val="21"/>
        </w:rPr>
        <w:fldChar w:fldCharType="end"/>
      </w:r>
      <w:r>
        <w:rPr>
          <w:rFonts w:ascii="宋体" w:hAnsi="宋体" w:eastAsia="宋体"/>
          <w:b w:val="0"/>
          <w:bCs w:val="0"/>
          <w:sz w:val="21"/>
          <w:szCs w:val="21"/>
        </w:rPr>
        <w:fldChar w:fldCharType="end"/>
      </w:r>
    </w:p>
    <w:p>
      <w:pPr>
        <w:pStyle w:val="20"/>
        <w:tabs>
          <w:tab w:val="right" w:leader="dot" w:pos="9344"/>
        </w:tabs>
        <w:snapToGrid w:val="0"/>
        <w:spacing w:before="0" w:after="0" w:line="360" w:lineRule="auto"/>
        <w:rPr>
          <w:rFonts w:ascii="宋体" w:hAnsi="宋体" w:eastAsia="宋体" w:cstheme="minorBidi"/>
          <w:b w:val="0"/>
          <w:bCs w:val="0"/>
          <w:caps w:val="0"/>
          <w:sz w:val="21"/>
          <w:szCs w:val="21"/>
          <w14:ligatures w14:val="standardContextual"/>
        </w:rPr>
      </w:pPr>
      <w:r>
        <w:fldChar w:fldCharType="begin"/>
      </w:r>
      <w:r>
        <w:instrText xml:space="preserve"> HYPERLINK \l "_Toc147938262" </w:instrText>
      </w:r>
      <w:r>
        <w:fldChar w:fldCharType="separate"/>
      </w:r>
      <w:r>
        <w:rPr>
          <w:rStyle w:val="34"/>
          <w:rFonts w:hAnsi="宋体"/>
          <w:b w:val="0"/>
          <w:bCs w:val="0"/>
          <w:szCs w:val="21"/>
        </w:rPr>
        <w:t>6 测试方法</w:t>
      </w:r>
      <w:r>
        <w:rPr>
          <w:rFonts w:ascii="宋体" w:hAnsi="宋体" w:eastAsia="宋体"/>
          <w:b w:val="0"/>
          <w:bCs w:val="0"/>
          <w:sz w:val="21"/>
          <w:szCs w:val="21"/>
        </w:rPr>
        <w:tab/>
      </w:r>
      <w:r>
        <w:rPr>
          <w:rFonts w:ascii="宋体" w:hAnsi="宋体" w:eastAsia="宋体"/>
          <w:b w:val="0"/>
          <w:bCs w:val="0"/>
          <w:sz w:val="21"/>
          <w:szCs w:val="21"/>
        </w:rPr>
        <w:fldChar w:fldCharType="begin"/>
      </w:r>
      <w:r>
        <w:rPr>
          <w:rFonts w:ascii="宋体" w:hAnsi="宋体" w:eastAsia="宋体"/>
          <w:b w:val="0"/>
          <w:bCs w:val="0"/>
          <w:sz w:val="21"/>
          <w:szCs w:val="21"/>
        </w:rPr>
        <w:instrText xml:space="preserve"> PAGEREF _Toc147938262 \h </w:instrText>
      </w:r>
      <w:r>
        <w:rPr>
          <w:rFonts w:ascii="宋体" w:hAnsi="宋体" w:eastAsia="宋体"/>
          <w:b w:val="0"/>
          <w:bCs w:val="0"/>
          <w:sz w:val="21"/>
          <w:szCs w:val="21"/>
        </w:rPr>
        <w:fldChar w:fldCharType="separate"/>
      </w:r>
      <w:r>
        <w:rPr>
          <w:rFonts w:ascii="宋体" w:hAnsi="宋体" w:eastAsia="宋体"/>
          <w:b w:val="0"/>
          <w:bCs w:val="0"/>
          <w:sz w:val="21"/>
          <w:szCs w:val="21"/>
        </w:rPr>
        <w:t>2</w:t>
      </w:r>
      <w:r>
        <w:rPr>
          <w:rFonts w:ascii="宋体" w:hAnsi="宋体" w:eastAsia="宋体"/>
          <w:b w:val="0"/>
          <w:bCs w:val="0"/>
          <w:sz w:val="21"/>
          <w:szCs w:val="21"/>
        </w:rPr>
        <w:fldChar w:fldCharType="end"/>
      </w:r>
      <w:r>
        <w:rPr>
          <w:rFonts w:ascii="宋体" w:hAnsi="宋体" w:eastAsia="宋体"/>
          <w:b w:val="0"/>
          <w:bCs w:val="0"/>
          <w:sz w:val="21"/>
          <w:szCs w:val="21"/>
        </w:rPr>
        <w:fldChar w:fldCharType="end"/>
      </w:r>
    </w:p>
    <w:p>
      <w:pPr>
        <w:pStyle w:val="20"/>
        <w:tabs>
          <w:tab w:val="right" w:leader="dot" w:pos="9344"/>
        </w:tabs>
        <w:snapToGrid w:val="0"/>
        <w:spacing w:before="0" w:after="0" w:line="360" w:lineRule="auto"/>
        <w:rPr>
          <w:rFonts w:ascii="宋体" w:hAnsi="宋体" w:eastAsia="宋体" w:cstheme="minorBidi"/>
          <w:b w:val="0"/>
          <w:bCs w:val="0"/>
          <w:caps w:val="0"/>
          <w:sz w:val="21"/>
          <w:szCs w:val="21"/>
          <w14:ligatures w14:val="standardContextual"/>
        </w:rPr>
      </w:pPr>
      <w:r>
        <w:fldChar w:fldCharType="begin"/>
      </w:r>
      <w:r>
        <w:instrText xml:space="preserve"> HYPERLINK \l "_Toc147938268" </w:instrText>
      </w:r>
      <w:r>
        <w:fldChar w:fldCharType="separate"/>
      </w:r>
      <w:r>
        <w:rPr>
          <w:rStyle w:val="34"/>
          <w:rFonts w:hAnsi="宋体"/>
          <w:b w:val="0"/>
          <w:bCs w:val="0"/>
          <w:szCs w:val="21"/>
        </w:rPr>
        <w:t>7 特异性、一致性和稳定性结果的判定</w:t>
      </w:r>
      <w:r>
        <w:rPr>
          <w:rFonts w:ascii="宋体" w:hAnsi="宋体" w:eastAsia="宋体"/>
          <w:b w:val="0"/>
          <w:bCs w:val="0"/>
          <w:sz w:val="21"/>
          <w:szCs w:val="21"/>
        </w:rPr>
        <w:tab/>
      </w:r>
      <w:r>
        <w:rPr>
          <w:rFonts w:ascii="宋体" w:hAnsi="宋体" w:eastAsia="宋体"/>
          <w:b w:val="0"/>
          <w:bCs w:val="0"/>
          <w:sz w:val="21"/>
          <w:szCs w:val="21"/>
        </w:rPr>
        <w:fldChar w:fldCharType="begin"/>
      </w:r>
      <w:r>
        <w:rPr>
          <w:rFonts w:ascii="宋体" w:hAnsi="宋体" w:eastAsia="宋体"/>
          <w:b w:val="0"/>
          <w:bCs w:val="0"/>
          <w:sz w:val="21"/>
          <w:szCs w:val="21"/>
        </w:rPr>
        <w:instrText xml:space="preserve"> PAGEREF _Toc147938268 \h </w:instrText>
      </w:r>
      <w:r>
        <w:rPr>
          <w:rFonts w:ascii="宋体" w:hAnsi="宋体" w:eastAsia="宋体"/>
          <w:b w:val="0"/>
          <w:bCs w:val="0"/>
          <w:sz w:val="21"/>
          <w:szCs w:val="21"/>
        </w:rPr>
        <w:fldChar w:fldCharType="separate"/>
      </w:r>
      <w:r>
        <w:rPr>
          <w:rFonts w:ascii="宋体" w:hAnsi="宋体" w:eastAsia="宋体"/>
          <w:b w:val="0"/>
          <w:bCs w:val="0"/>
          <w:sz w:val="21"/>
          <w:szCs w:val="21"/>
        </w:rPr>
        <w:t>2</w:t>
      </w:r>
      <w:r>
        <w:rPr>
          <w:rFonts w:ascii="宋体" w:hAnsi="宋体" w:eastAsia="宋体"/>
          <w:b w:val="0"/>
          <w:bCs w:val="0"/>
          <w:sz w:val="21"/>
          <w:szCs w:val="21"/>
        </w:rPr>
        <w:fldChar w:fldCharType="end"/>
      </w:r>
      <w:r>
        <w:rPr>
          <w:rFonts w:ascii="宋体" w:hAnsi="宋体" w:eastAsia="宋体"/>
          <w:b w:val="0"/>
          <w:bCs w:val="0"/>
          <w:sz w:val="21"/>
          <w:szCs w:val="21"/>
        </w:rPr>
        <w:fldChar w:fldCharType="end"/>
      </w:r>
    </w:p>
    <w:p>
      <w:pPr>
        <w:pStyle w:val="20"/>
        <w:tabs>
          <w:tab w:val="right" w:leader="dot" w:pos="9344"/>
        </w:tabs>
        <w:snapToGrid w:val="0"/>
        <w:spacing w:before="0" w:after="0" w:line="360" w:lineRule="auto"/>
        <w:rPr>
          <w:rFonts w:ascii="宋体" w:hAnsi="宋体" w:eastAsia="宋体" w:cstheme="minorBidi"/>
          <w:b w:val="0"/>
          <w:bCs w:val="0"/>
          <w:caps w:val="0"/>
          <w:sz w:val="21"/>
          <w:szCs w:val="21"/>
          <w14:ligatures w14:val="standardContextual"/>
        </w:rPr>
      </w:pPr>
      <w:r>
        <w:fldChar w:fldCharType="begin"/>
      </w:r>
      <w:r>
        <w:instrText xml:space="preserve"> HYPERLINK \l "_Toc147938273" </w:instrText>
      </w:r>
      <w:r>
        <w:fldChar w:fldCharType="separate"/>
      </w:r>
      <w:r>
        <w:rPr>
          <w:rStyle w:val="34"/>
          <w:rFonts w:hAnsi="宋体"/>
          <w:b w:val="0"/>
          <w:bCs w:val="0"/>
          <w:szCs w:val="21"/>
        </w:rPr>
        <w:t>8 性状表</w:t>
      </w:r>
      <w:r>
        <w:rPr>
          <w:rFonts w:ascii="宋体" w:hAnsi="宋体" w:eastAsia="宋体"/>
          <w:b w:val="0"/>
          <w:bCs w:val="0"/>
          <w:sz w:val="21"/>
          <w:szCs w:val="21"/>
        </w:rPr>
        <w:tab/>
      </w:r>
      <w:r>
        <w:rPr>
          <w:rFonts w:ascii="宋体" w:hAnsi="宋体" w:eastAsia="宋体"/>
          <w:b w:val="0"/>
          <w:bCs w:val="0"/>
          <w:sz w:val="21"/>
          <w:szCs w:val="21"/>
        </w:rPr>
        <w:fldChar w:fldCharType="begin"/>
      </w:r>
      <w:r>
        <w:rPr>
          <w:rFonts w:ascii="宋体" w:hAnsi="宋体" w:eastAsia="宋体"/>
          <w:b w:val="0"/>
          <w:bCs w:val="0"/>
          <w:sz w:val="21"/>
          <w:szCs w:val="21"/>
        </w:rPr>
        <w:instrText xml:space="preserve"> PAGEREF _Toc147938273 \h </w:instrText>
      </w:r>
      <w:r>
        <w:rPr>
          <w:rFonts w:ascii="宋体" w:hAnsi="宋体" w:eastAsia="宋体"/>
          <w:b w:val="0"/>
          <w:bCs w:val="0"/>
          <w:sz w:val="21"/>
          <w:szCs w:val="21"/>
        </w:rPr>
        <w:fldChar w:fldCharType="separate"/>
      </w:r>
      <w:r>
        <w:rPr>
          <w:rFonts w:ascii="宋体" w:hAnsi="宋体" w:eastAsia="宋体"/>
          <w:b w:val="0"/>
          <w:bCs w:val="0"/>
          <w:sz w:val="21"/>
          <w:szCs w:val="21"/>
        </w:rPr>
        <w:t>3</w:t>
      </w:r>
      <w:r>
        <w:rPr>
          <w:rFonts w:ascii="宋体" w:hAnsi="宋体" w:eastAsia="宋体"/>
          <w:b w:val="0"/>
          <w:bCs w:val="0"/>
          <w:sz w:val="21"/>
          <w:szCs w:val="21"/>
        </w:rPr>
        <w:fldChar w:fldCharType="end"/>
      </w:r>
      <w:r>
        <w:rPr>
          <w:rFonts w:ascii="宋体" w:hAnsi="宋体" w:eastAsia="宋体"/>
          <w:b w:val="0"/>
          <w:bCs w:val="0"/>
          <w:sz w:val="21"/>
          <w:szCs w:val="21"/>
        </w:rPr>
        <w:fldChar w:fldCharType="end"/>
      </w:r>
    </w:p>
    <w:p>
      <w:pPr>
        <w:pStyle w:val="20"/>
        <w:tabs>
          <w:tab w:val="right" w:leader="dot" w:pos="9344"/>
        </w:tabs>
        <w:snapToGrid w:val="0"/>
        <w:spacing w:before="0" w:after="0" w:line="360" w:lineRule="auto"/>
        <w:rPr>
          <w:rFonts w:ascii="宋体" w:hAnsi="宋体" w:eastAsia="宋体" w:cstheme="minorBidi"/>
          <w:b w:val="0"/>
          <w:bCs w:val="0"/>
          <w:caps w:val="0"/>
          <w:sz w:val="21"/>
          <w:szCs w:val="21"/>
          <w14:ligatures w14:val="standardContextual"/>
        </w:rPr>
      </w:pPr>
      <w:r>
        <w:fldChar w:fldCharType="begin"/>
      </w:r>
      <w:r>
        <w:instrText xml:space="preserve"> HYPERLINK \l "_Toc147938279" </w:instrText>
      </w:r>
      <w:r>
        <w:fldChar w:fldCharType="separate"/>
      </w:r>
      <w:r>
        <w:rPr>
          <w:rStyle w:val="34"/>
          <w:rFonts w:hAnsi="宋体"/>
          <w:b w:val="0"/>
          <w:bCs w:val="0"/>
          <w:szCs w:val="21"/>
        </w:rPr>
        <w:t>9 分组性状</w:t>
      </w:r>
      <w:r>
        <w:rPr>
          <w:rFonts w:ascii="宋体" w:hAnsi="宋体" w:eastAsia="宋体"/>
          <w:b w:val="0"/>
          <w:bCs w:val="0"/>
          <w:sz w:val="21"/>
          <w:szCs w:val="21"/>
        </w:rPr>
        <w:tab/>
      </w:r>
      <w:r>
        <w:rPr>
          <w:rFonts w:ascii="宋体" w:hAnsi="宋体" w:eastAsia="宋体"/>
          <w:b w:val="0"/>
          <w:bCs w:val="0"/>
          <w:sz w:val="21"/>
          <w:szCs w:val="21"/>
        </w:rPr>
        <w:fldChar w:fldCharType="begin"/>
      </w:r>
      <w:r>
        <w:rPr>
          <w:rFonts w:ascii="宋体" w:hAnsi="宋体" w:eastAsia="宋体"/>
          <w:b w:val="0"/>
          <w:bCs w:val="0"/>
          <w:sz w:val="21"/>
          <w:szCs w:val="21"/>
        </w:rPr>
        <w:instrText xml:space="preserve"> PAGEREF _Toc147938279 \h </w:instrText>
      </w:r>
      <w:r>
        <w:rPr>
          <w:rFonts w:ascii="宋体" w:hAnsi="宋体" w:eastAsia="宋体"/>
          <w:b w:val="0"/>
          <w:bCs w:val="0"/>
          <w:sz w:val="21"/>
          <w:szCs w:val="21"/>
        </w:rPr>
        <w:fldChar w:fldCharType="separate"/>
      </w:r>
      <w:r>
        <w:rPr>
          <w:rFonts w:ascii="宋体" w:hAnsi="宋体" w:eastAsia="宋体"/>
          <w:b w:val="0"/>
          <w:bCs w:val="0"/>
          <w:sz w:val="21"/>
          <w:szCs w:val="21"/>
        </w:rPr>
        <w:t>3</w:t>
      </w:r>
      <w:r>
        <w:rPr>
          <w:rFonts w:ascii="宋体" w:hAnsi="宋体" w:eastAsia="宋体"/>
          <w:b w:val="0"/>
          <w:bCs w:val="0"/>
          <w:sz w:val="21"/>
          <w:szCs w:val="21"/>
        </w:rPr>
        <w:fldChar w:fldCharType="end"/>
      </w:r>
      <w:r>
        <w:rPr>
          <w:rFonts w:ascii="宋体" w:hAnsi="宋体" w:eastAsia="宋体"/>
          <w:b w:val="0"/>
          <w:bCs w:val="0"/>
          <w:sz w:val="21"/>
          <w:szCs w:val="21"/>
        </w:rPr>
        <w:fldChar w:fldCharType="end"/>
      </w:r>
    </w:p>
    <w:p>
      <w:pPr>
        <w:pStyle w:val="20"/>
        <w:tabs>
          <w:tab w:val="right" w:leader="dot" w:pos="9344"/>
        </w:tabs>
        <w:snapToGrid w:val="0"/>
        <w:spacing w:before="0" w:after="0" w:line="360" w:lineRule="auto"/>
        <w:rPr>
          <w:rFonts w:ascii="宋体" w:hAnsi="宋体" w:eastAsia="宋体" w:cstheme="minorBidi"/>
          <w:b w:val="0"/>
          <w:bCs w:val="0"/>
          <w:caps w:val="0"/>
          <w:sz w:val="21"/>
          <w:szCs w:val="21"/>
          <w14:ligatures w14:val="standardContextual"/>
        </w:rPr>
      </w:pPr>
      <w:r>
        <w:fldChar w:fldCharType="begin"/>
      </w:r>
      <w:r>
        <w:instrText xml:space="preserve"> HYPERLINK \l "_Toc147938280" </w:instrText>
      </w:r>
      <w:r>
        <w:fldChar w:fldCharType="separate"/>
      </w:r>
      <w:r>
        <w:rPr>
          <w:rStyle w:val="34"/>
          <w:rFonts w:hAnsi="宋体"/>
          <w:b w:val="0"/>
          <w:bCs w:val="0"/>
          <w:szCs w:val="21"/>
        </w:rPr>
        <w:t>10 技术问卷</w:t>
      </w:r>
      <w:r>
        <w:rPr>
          <w:rFonts w:ascii="宋体" w:hAnsi="宋体" w:eastAsia="宋体"/>
          <w:b w:val="0"/>
          <w:bCs w:val="0"/>
          <w:sz w:val="21"/>
          <w:szCs w:val="21"/>
        </w:rPr>
        <w:tab/>
      </w:r>
      <w:r>
        <w:rPr>
          <w:rFonts w:ascii="宋体" w:hAnsi="宋体" w:eastAsia="宋体"/>
          <w:b w:val="0"/>
          <w:bCs w:val="0"/>
          <w:sz w:val="21"/>
          <w:szCs w:val="21"/>
        </w:rPr>
        <w:fldChar w:fldCharType="begin"/>
      </w:r>
      <w:r>
        <w:rPr>
          <w:rFonts w:ascii="宋体" w:hAnsi="宋体" w:eastAsia="宋体"/>
          <w:b w:val="0"/>
          <w:bCs w:val="0"/>
          <w:sz w:val="21"/>
          <w:szCs w:val="21"/>
        </w:rPr>
        <w:instrText xml:space="preserve"> PAGEREF _Toc147938280 \h </w:instrText>
      </w:r>
      <w:r>
        <w:rPr>
          <w:rFonts w:ascii="宋体" w:hAnsi="宋体" w:eastAsia="宋体"/>
          <w:b w:val="0"/>
          <w:bCs w:val="0"/>
          <w:sz w:val="21"/>
          <w:szCs w:val="21"/>
        </w:rPr>
        <w:fldChar w:fldCharType="separate"/>
      </w:r>
      <w:r>
        <w:rPr>
          <w:rFonts w:ascii="宋体" w:hAnsi="宋体" w:eastAsia="宋体"/>
          <w:b w:val="0"/>
          <w:bCs w:val="0"/>
          <w:sz w:val="21"/>
          <w:szCs w:val="21"/>
        </w:rPr>
        <w:t>4</w:t>
      </w:r>
      <w:r>
        <w:rPr>
          <w:rFonts w:ascii="宋体" w:hAnsi="宋体" w:eastAsia="宋体"/>
          <w:b w:val="0"/>
          <w:bCs w:val="0"/>
          <w:sz w:val="21"/>
          <w:szCs w:val="21"/>
        </w:rPr>
        <w:fldChar w:fldCharType="end"/>
      </w:r>
      <w:r>
        <w:rPr>
          <w:rFonts w:ascii="宋体" w:hAnsi="宋体" w:eastAsia="宋体"/>
          <w:b w:val="0"/>
          <w:bCs w:val="0"/>
          <w:sz w:val="21"/>
          <w:szCs w:val="21"/>
        </w:rPr>
        <w:fldChar w:fldCharType="end"/>
      </w:r>
    </w:p>
    <w:p>
      <w:pPr>
        <w:pStyle w:val="20"/>
        <w:tabs>
          <w:tab w:val="right" w:leader="dot" w:pos="9344"/>
        </w:tabs>
        <w:snapToGrid w:val="0"/>
        <w:spacing w:before="0" w:after="0" w:line="360" w:lineRule="auto"/>
        <w:rPr>
          <w:rFonts w:ascii="宋体" w:hAnsi="宋体" w:eastAsia="宋体" w:cstheme="minorBidi"/>
          <w:b w:val="0"/>
          <w:bCs w:val="0"/>
          <w:caps w:val="0"/>
          <w:spacing w:val="0"/>
          <w:sz w:val="21"/>
          <w:szCs w:val="21"/>
          <w14:ligatures w14:val="standardContextual"/>
        </w:rPr>
      </w:pPr>
      <w:r>
        <w:rPr>
          <w:caps w:val="0"/>
          <w:spacing w:val="0"/>
        </w:rPr>
        <w:fldChar w:fldCharType="begin"/>
      </w:r>
      <w:r>
        <w:rPr>
          <w:caps w:val="0"/>
          <w:spacing w:val="0"/>
        </w:rPr>
        <w:instrText xml:space="preserve"> HYPERLINK \l "_Toc147938281" </w:instrText>
      </w:r>
      <w:r>
        <w:rPr>
          <w:caps w:val="0"/>
          <w:spacing w:val="0"/>
        </w:rPr>
        <w:fldChar w:fldCharType="separate"/>
      </w:r>
      <w:r>
        <w:rPr>
          <w:rStyle w:val="34"/>
          <w:rFonts w:hAnsi="宋体"/>
          <w:b w:val="0"/>
          <w:bCs w:val="0"/>
          <w:caps w:val="0"/>
          <w:spacing w:val="0"/>
          <w:szCs w:val="21"/>
        </w:rPr>
        <w:t>附录A （规范性） 性状表</w:t>
      </w:r>
      <w:r>
        <w:rPr>
          <w:rFonts w:ascii="宋体" w:hAnsi="宋体" w:eastAsia="宋体"/>
          <w:b w:val="0"/>
          <w:bCs w:val="0"/>
          <w:caps w:val="0"/>
          <w:spacing w:val="0"/>
          <w:sz w:val="21"/>
          <w:szCs w:val="21"/>
        </w:rPr>
        <w:tab/>
      </w:r>
      <w:r>
        <w:rPr>
          <w:rFonts w:ascii="宋体" w:hAnsi="宋体" w:eastAsia="宋体"/>
          <w:b w:val="0"/>
          <w:bCs w:val="0"/>
          <w:caps w:val="0"/>
          <w:spacing w:val="0"/>
          <w:sz w:val="21"/>
          <w:szCs w:val="21"/>
        </w:rPr>
        <w:fldChar w:fldCharType="begin"/>
      </w:r>
      <w:r>
        <w:rPr>
          <w:rFonts w:ascii="宋体" w:hAnsi="宋体" w:eastAsia="宋体"/>
          <w:b w:val="0"/>
          <w:bCs w:val="0"/>
          <w:caps w:val="0"/>
          <w:spacing w:val="0"/>
          <w:sz w:val="21"/>
          <w:szCs w:val="21"/>
        </w:rPr>
        <w:instrText xml:space="preserve"> PAGEREF _Toc147938281 \h </w:instrText>
      </w:r>
      <w:r>
        <w:rPr>
          <w:rFonts w:ascii="宋体" w:hAnsi="宋体" w:eastAsia="宋体"/>
          <w:b w:val="0"/>
          <w:bCs w:val="0"/>
          <w:caps w:val="0"/>
          <w:spacing w:val="0"/>
          <w:sz w:val="21"/>
          <w:szCs w:val="21"/>
        </w:rPr>
        <w:fldChar w:fldCharType="separate"/>
      </w:r>
      <w:r>
        <w:rPr>
          <w:rFonts w:ascii="宋体" w:hAnsi="宋体" w:eastAsia="宋体"/>
          <w:b w:val="0"/>
          <w:bCs w:val="0"/>
          <w:caps w:val="0"/>
          <w:spacing w:val="0"/>
          <w:sz w:val="21"/>
          <w:szCs w:val="21"/>
        </w:rPr>
        <w:t>5</w:t>
      </w:r>
      <w:r>
        <w:rPr>
          <w:rFonts w:ascii="宋体" w:hAnsi="宋体" w:eastAsia="宋体"/>
          <w:b w:val="0"/>
          <w:bCs w:val="0"/>
          <w:caps w:val="0"/>
          <w:spacing w:val="0"/>
          <w:sz w:val="21"/>
          <w:szCs w:val="21"/>
        </w:rPr>
        <w:fldChar w:fldCharType="end"/>
      </w:r>
      <w:r>
        <w:rPr>
          <w:rFonts w:ascii="宋体" w:hAnsi="宋体" w:eastAsia="宋体"/>
          <w:b w:val="0"/>
          <w:bCs w:val="0"/>
          <w:caps w:val="0"/>
          <w:spacing w:val="0"/>
          <w:sz w:val="21"/>
          <w:szCs w:val="21"/>
        </w:rPr>
        <w:fldChar w:fldCharType="end"/>
      </w:r>
    </w:p>
    <w:p>
      <w:pPr>
        <w:pStyle w:val="20"/>
        <w:tabs>
          <w:tab w:val="right" w:leader="dot" w:pos="9344"/>
        </w:tabs>
        <w:snapToGrid w:val="0"/>
        <w:spacing w:before="0" w:after="0" w:line="360" w:lineRule="auto"/>
        <w:rPr>
          <w:rFonts w:ascii="宋体" w:hAnsi="宋体" w:eastAsia="宋体" w:cstheme="minorBidi"/>
          <w:b w:val="0"/>
          <w:bCs w:val="0"/>
          <w:caps w:val="0"/>
          <w:spacing w:val="0"/>
          <w:sz w:val="21"/>
          <w:szCs w:val="21"/>
          <w14:ligatures w14:val="standardContextual"/>
        </w:rPr>
      </w:pPr>
      <w:r>
        <w:rPr>
          <w:caps w:val="0"/>
          <w:spacing w:val="0"/>
        </w:rPr>
        <w:fldChar w:fldCharType="begin"/>
      </w:r>
      <w:r>
        <w:rPr>
          <w:caps w:val="0"/>
          <w:spacing w:val="0"/>
        </w:rPr>
        <w:instrText xml:space="preserve"> HYPERLINK \l "_Toc147938283" </w:instrText>
      </w:r>
      <w:r>
        <w:rPr>
          <w:caps w:val="0"/>
          <w:spacing w:val="0"/>
        </w:rPr>
        <w:fldChar w:fldCharType="separate"/>
      </w:r>
      <w:r>
        <w:rPr>
          <w:rStyle w:val="34"/>
          <w:rFonts w:hAnsi="宋体"/>
          <w:b w:val="0"/>
          <w:bCs w:val="0"/>
          <w:caps w:val="0"/>
          <w:spacing w:val="0"/>
          <w:szCs w:val="21"/>
        </w:rPr>
        <w:t>附录B （规范性） 性状表的解释</w:t>
      </w:r>
      <w:r>
        <w:rPr>
          <w:rFonts w:ascii="宋体" w:hAnsi="宋体" w:eastAsia="宋体"/>
          <w:b w:val="0"/>
          <w:bCs w:val="0"/>
          <w:caps w:val="0"/>
          <w:spacing w:val="0"/>
          <w:sz w:val="21"/>
          <w:szCs w:val="21"/>
        </w:rPr>
        <w:tab/>
      </w:r>
      <w:r>
        <w:rPr>
          <w:rFonts w:ascii="宋体" w:hAnsi="宋体" w:eastAsia="宋体"/>
          <w:b w:val="0"/>
          <w:bCs w:val="0"/>
          <w:caps w:val="0"/>
          <w:spacing w:val="0"/>
          <w:sz w:val="21"/>
          <w:szCs w:val="21"/>
        </w:rPr>
        <w:fldChar w:fldCharType="begin"/>
      </w:r>
      <w:r>
        <w:rPr>
          <w:rFonts w:ascii="宋体" w:hAnsi="宋体" w:eastAsia="宋体"/>
          <w:b w:val="0"/>
          <w:bCs w:val="0"/>
          <w:caps w:val="0"/>
          <w:spacing w:val="0"/>
          <w:sz w:val="21"/>
          <w:szCs w:val="21"/>
        </w:rPr>
        <w:instrText xml:space="preserve"> PAGEREF _Toc147938283 \h </w:instrText>
      </w:r>
      <w:r>
        <w:rPr>
          <w:rFonts w:ascii="宋体" w:hAnsi="宋体" w:eastAsia="宋体"/>
          <w:b w:val="0"/>
          <w:bCs w:val="0"/>
          <w:caps w:val="0"/>
          <w:spacing w:val="0"/>
          <w:sz w:val="21"/>
          <w:szCs w:val="21"/>
        </w:rPr>
        <w:fldChar w:fldCharType="separate"/>
      </w:r>
      <w:r>
        <w:rPr>
          <w:rFonts w:ascii="宋体" w:hAnsi="宋体" w:eastAsia="宋体"/>
          <w:b w:val="0"/>
          <w:bCs w:val="0"/>
          <w:caps w:val="0"/>
          <w:spacing w:val="0"/>
          <w:sz w:val="21"/>
          <w:szCs w:val="21"/>
        </w:rPr>
        <w:t>12</w:t>
      </w:r>
      <w:r>
        <w:rPr>
          <w:rFonts w:ascii="宋体" w:hAnsi="宋体" w:eastAsia="宋体"/>
          <w:b w:val="0"/>
          <w:bCs w:val="0"/>
          <w:caps w:val="0"/>
          <w:spacing w:val="0"/>
          <w:sz w:val="21"/>
          <w:szCs w:val="21"/>
        </w:rPr>
        <w:fldChar w:fldCharType="end"/>
      </w:r>
      <w:r>
        <w:rPr>
          <w:rFonts w:ascii="宋体" w:hAnsi="宋体" w:eastAsia="宋体"/>
          <w:b w:val="0"/>
          <w:bCs w:val="0"/>
          <w:caps w:val="0"/>
          <w:spacing w:val="0"/>
          <w:sz w:val="21"/>
          <w:szCs w:val="21"/>
        </w:rPr>
        <w:fldChar w:fldCharType="end"/>
      </w:r>
    </w:p>
    <w:p>
      <w:pPr>
        <w:pStyle w:val="20"/>
        <w:tabs>
          <w:tab w:val="right" w:leader="dot" w:pos="9344"/>
        </w:tabs>
        <w:snapToGrid w:val="0"/>
        <w:spacing w:before="0" w:after="0" w:line="360" w:lineRule="auto"/>
        <w:rPr>
          <w:rStyle w:val="34"/>
          <w:rFonts w:hAnsi="宋体"/>
          <w:b w:val="0"/>
          <w:bCs w:val="0"/>
          <w:szCs w:val="21"/>
        </w:rPr>
      </w:pPr>
      <w:r>
        <w:rPr>
          <w:caps w:val="0"/>
          <w:spacing w:val="0"/>
        </w:rPr>
        <w:fldChar w:fldCharType="begin"/>
      </w:r>
      <w:r>
        <w:rPr>
          <w:caps w:val="0"/>
          <w:spacing w:val="0"/>
        </w:rPr>
        <w:instrText xml:space="preserve"> HYPERLINK \l "_Toc147938287" </w:instrText>
      </w:r>
      <w:r>
        <w:rPr>
          <w:caps w:val="0"/>
          <w:spacing w:val="0"/>
        </w:rPr>
        <w:fldChar w:fldCharType="separate"/>
      </w:r>
      <w:r>
        <w:rPr>
          <w:rStyle w:val="34"/>
          <w:rFonts w:hAnsi="宋体"/>
          <w:b w:val="0"/>
          <w:bCs w:val="0"/>
          <w:caps w:val="0"/>
          <w:spacing w:val="0"/>
          <w:szCs w:val="21"/>
        </w:rPr>
        <w:t>附录C （规范性） 技术问卷格式</w:t>
      </w:r>
      <w:r>
        <w:rPr>
          <w:rFonts w:ascii="宋体" w:hAnsi="宋体" w:eastAsia="宋体"/>
          <w:b w:val="0"/>
          <w:bCs w:val="0"/>
          <w:caps w:val="0"/>
          <w:spacing w:val="0"/>
          <w:sz w:val="21"/>
          <w:szCs w:val="21"/>
        </w:rPr>
        <w:tab/>
      </w:r>
      <w:r>
        <w:rPr>
          <w:rFonts w:ascii="宋体" w:hAnsi="宋体" w:eastAsia="宋体"/>
          <w:b w:val="0"/>
          <w:bCs w:val="0"/>
          <w:caps w:val="0"/>
          <w:spacing w:val="0"/>
          <w:sz w:val="21"/>
          <w:szCs w:val="21"/>
        </w:rPr>
        <w:fldChar w:fldCharType="begin"/>
      </w:r>
      <w:r>
        <w:rPr>
          <w:rFonts w:ascii="宋体" w:hAnsi="宋体" w:eastAsia="宋体"/>
          <w:b w:val="0"/>
          <w:bCs w:val="0"/>
          <w:caps w:val="0"/>
          <w:spacing w:val="0"/>
          <w:sz w:val="21"/>
          <w:szCs w:val="21"/>
        </w:rPr>
        <w:instrText xml:space="preserve"> PAGEREF _Toc147938287 \h </w:instrText>
      </w:r>
      <w:r>
        <w:rPr>
          <w:rFonts w:ascii="宋体" w:hAnsi="宋体" w:eastAsia="宋体"/>
          <w:b w:val="0"/>
          <w:bCs w:val="0"/>
          <w:caps w:val="0"/>
          <w:spacing w:val="0"/>
          <w:sz w:val="21"/>
          <w:szCs w:val="21"/>
        </w:rPr>
        <w:fldChar w:fldCharType="separate"/>
      </w:r>
      <w:r>
        <w:rPr>
          <w:rFonts w:ascii="宋体" w:hAnsi="宋体" w:eastAsia="宋体"/>
          <w:b w:val="0"/>
          <w:bCs w:val="0"/>
          <w:caps w:val="0"/>
          <w:spacing w:val="0"/>
          <w:sz w:val="21"/>
          <w:szCs w:val="21"/>
        </w:rPr>
        <w:t>22</w:t>
      </w:r>
      <w:r>
        <w:rPr>
          <w:rFonts w:ascii="宋体" w:hAnsi="宋体" w:eastAsia="宋体"/>
          <w:b w:val="0"/>
          <w:bCs w:val="0"/>
          <w:caps w:val="0"/>
          <w:spacing w:val="0"/>
          <w:sz w:val="21"/>
          <w:szCs w:val="21"/>
        </w:rPr>
        <w:fldChar w:fldCharType="end"/>
      </w:r>
      <w:r>
        <w:rPr>
          <w:rFonts w:ascii="宋体" w:hAnsi="宋体" w:eastAsia="宋体"/>
          <w:b w:val="0"/>
          <w:bCs w:val="0"/>
          <w:caps w:val="0"/>
          <w:spacing w:val="0"/>
          <w:sz w:val="21"/>
          <w:szCs w:val="21"/>
        </w:rPr>
        <w:fldChar w:fldCharType="end"/>
      </w:r>
    </w:p>
    <w:p>
      <w:pPr>
        <w:spacing w:line="360" w:lineRule="auto"/>
        <w:rPr>
          <w:rFonts w:hint="eastAsia"/>
        </w:rPr>
      </w:pPr>
    </w:p>
    <w:p>
      <w:pPr>
        <w:pStyle w:val="93"/>
        <w:snapToGrid w:val="0"/>
        <w:spacing w:after="0" w:afterLines="0" w:line="360" w:lineRule="auto"/>
        <w:sectPr>
          <w:headerReference r:id="rId9" w:type="default"/>
          <w:footerReference r:id="rId11" w:type="default"/>
          <w:headerReference r:id="rId10" w:type="even"/>
          <w:footerReference r:id="rId12" w:type="even"/>
          <w:pgSz w:w="11906" w:h="16838"/>
          <w:pgMar w:top="2410" w:right="1134" w:bottom="1134" w:left="1134" w:header="1418" w:footer="1134" w:gutter="284"/>
          <w:pgBorders>
            <w:top w:val="none" w:sz="0" w:space="0"/>
            <w:left w:val="none" w:sz="0" w:space="0"/>
            <w:bottom w:val="none" w:sz="0" w:space="0"/>
            <w:right w:val="none" w:sz="0" w:space="0"/>
          </w:pgBorders>
          <w:pgNumType w:fmt="upperRoman" w:start="1"/>
          <w:cols w:space="425" w:num="1"/>
          <w:formProt w:val="0"/>
          <w:docGrid w:linePitch="312" w:charSpace="0"/>
        </w:sectPr>
      </w:pPr>
      <w:r>
        <w:rPr>
          <w:rFonts w:ascii="宋体" w:hAnsi="宋体" w:eastAsia="宋体"/>
          <w:caps/>
          <w:sz w:val="21"/>
        </w:rPr>
        <w:fldChar w:fldCharType="end"/>
      </w:r>
    </w:p>
    <w:bookmarkEnd w:id="21"/>
    <w:p>
      <w:pPr>
        <w:pStyle w:val="91"/>
        <w:spacing w:after="360"/>
      </w:pPr>
      <w:bookmarkStart w:id="22" w:name="_Toc147938248"/>
      <w:bookmarkStart w:id="23" w:name="BookMark2"/>
      <w:r>
        <w:rPr>
          <w:spacing w:val="320"/>
        </w:rPr>
        <w:t>前</w:t>
      </w:r>
      <w:r>
        <w:t>言</w:t>
      </w:r>
      <w:bookmarkEnd w:id="22"/>
    </w:p>
    <w:p>
      <w:pPr>
        <w:pStyle w:val="58"/>
        <w:ind w:firstLine="420"/>
      </w:pPr>
      <w:r>
        <w:rPr>
          <w:rFonts w:hint="eastAsia"/>
        </w:rPr>
        <w:t>本文件按照GB/T 1.1—2020《标准化工作导则  第1部分：标准化文件的结构和起草规则》的规定起草。</w:t>
      </w:r>
    </w:p>
    <w:p>
      <w:pPr>
        <w:pStyle w:val="58"/>
        <w:ind w:firstLine="420"/>
      </w:pPr>
      <w:r>
        <w:rPr>
          <w:rFonts w:hint="eastAsia"/>
        </w:rPr>
        <w:t>请注意本文件的某些内容可能涉及专利。本文件的发布机构不承担识别专利的责任。</w:t>
      </w:r>
    </w:p>
    <w:p>
      <w:pPr>
        <w:pStyle w:val="58"/>
        <w:ind w:firstLine="420"/>
        <w:rPr>
          <w:rFonts w:hint="eastAsia"/>
        </w:rPr>
      </w:pPr>
      <w:r>
        <w:rPr>
          <w:rFonts w:hint="eastAsia"/>
        </w:rPr>
        <w:t>本文件由中华人民共和国农业农村部科技发展中心（农业农村部植物新品种测试中心）提出。</w:t>
      </w:r>
    </w:p>
    <w:p>
      <w:pPr>
        <w:pStyle w:val="58"/>
        <w:ind w:firstLine="420"/>
      </w:pPr>
      <w:r>
        <w:rPr>
          <w:rFonts w:hint="eastAsia"/>
        </w:rPr>
        <w:t>本文件由农业农村部热带作物及制品标准化</w:t>
      </w:r>
      <w:r>
        <w:t>技术委员会</w:t>
      </w:r>
      <w:r>
        <w:rPr>
          <w:rFonts w:hint="eastAsia"/>
        </w:rPr>
        <w:t>归口。</w:t>
      </w:r>
    </w:p>
    <w:p>
      <w:pPr>
        <w:pStyle w:val="58"/>
        <w:ind w:firstLine="420"/>
      </w:pPr>
      <w:r>
        <w:rPr>
          <w:rFonts w:hint="eastAsia"/>
        </w:rPr>
        <w:t>本文件起草单位：</w:t>
      </w:r>
      <w:r>
        <w:t>中国热带农业科学院热带作物品种资源研究所</w:t>
      </w:r>
      <w:r>
        <w:rPr>
          <w:rFonts w:hint="eastAsia"/>
        </w:rPr>
        <w:t>、农业农村部植物新品种测试（儋州）分中心、农业农村部科技发展中心（农业农村部植物新品种测试中心）</w:t>
      </w:r>
      <w:r>
        <w:t>。</w:t>
      </w:r>
    </w:p>
    <w:p>
      <w:pPr>
        <w:pStyle w:val="58"/>
        <w:ind w:firstLine="420"/>
        <w:rPr>
          <w:rFonts w:hint="eastAsia"/>
        </w:rPr>
        <w:sectPr>
          <w:headerReference r:id="rId13" w:type="default"/>
          <w:footerReference r:id="rId15" w:type="default"/>
          <w:headerReference r:id="rId14" w:type="even"/>
          <w:footerReference r:id="rId16" w:type="even"/>
          <w:pgSz w:w="11906" w:h="16838"/>
          <w:pgMar w:top="2410" w:right="1134" w:bottom="1134" w:left="1134" w:header="1418" w:footer="1134" w:gutter="284"/>
          <w:pgBorders>
            <w:top w:val="none" w:sz="0" w:space="0"/>
            <w:left w:val="none" w:sz="0" w:space="0"/>
            <w:bottom w:val="none" w:sz="0" w:space="0"/>
            <w:right w:val="none" w:sz="0" w:space="0"/>
          </w:pgBorders>
          <w:pgNumType w:fmt="upperRoman"/>
          <w:cols w:space="425" w:num="1"/>
          <w:formProt w:val="0"/>
          <w:docGrid w:linePitch="312" w:charSpace="0"/>
        </w:sectPr>
      </w:pPr>
      <w:r>
        <w:rPr>
          <w:rFonts w:hint="eastAsia"/>
        </w:rPr>
        <w:t>本文件主要起草人：</w:t>
      </w:r>
      <w:r>
        <w:t>晏小霞、王祝年、任保兰、李英英</w:t>
      </w:r>
      <w:r>
        <w:rPr>
          <w:rFonts w:hint="eastAsia"/>
        </w:rPr>
        <w:t>、</w:t>
      </w:r>
      <w:r>
        <w:t>王清隆、</w:t>
      </w:r>
      <w:r>
        <w:rPr>
          <w:rFonts w:hint="eastAsia"/>
        </w:rPr>
        <w:t>徐丽、</w:t>
      </w:r>
      <w:r>
        <w:t>王茂媛</w:t>
      </w:r>
      <w:r>
        <w:rPr>
          <w:rFonts w:hint="eastAsia"/>
        </w:rPr>
        <w:t>、</w:t>
      </w:r>
      <w:r>
        <w:t>羊青、</w:t>
      </w:r>
      <w:r>
        <w:rPr>
          <w:rFonts w:hint="eastAsia"/>
        </w:rPr>
        <w:t>高玲、</w:t>
      </w:r>
      <w:r>
        <w:t>杨旭红。</w:t>
      </w:r>
    </w:p>
    <w:bookmarkEnd w:id="23"/>
    <w:p>
      <w:pPr>
        <w:spacing w:line="20" w:lineRule="exact"/>
        <w:jc w:val="center"/>
        <w:rPr>
          <w:rFonts w:ascii="黑体" w:hAnsi="黑体" w:eastAsia="黑体"/>
          <w:sz w:val="32"/>
          <w:szCs w:val="32"/>
        </w:rPr>
      </w:pPr>
      <w:bookmarkStart w:id="24" w:name="BookMark4"/>
    </w:p>
    <w:p>
      <w:pPr>
        <w:spacing w:line="20" w:lineRule="exact"/>
        <w:jc w:val="center"/>
        <w:rPr>
          <w:rFonts w:ascii="黑体" w:hAnsi="黑体" w:eastAsia="黑体"/>
          <w:sz w:val="32"/>
          <w:szCs w:val="32"/>
        </w:rPr>
      </w:pPr>
    </w:p>
    <w:sdt>
      <w:sdtPr>
        <w:tag w:val="NEW_STAND_NAME"/>
        <w:id w:val="595910757"/>
        <w:lock w:val="sdtLocked"/>
        <w:placeholder>
          <w:docPart w:val="8C77410550374EE883185EB76FE00D6E"/>
        </w:placeholder>
      </w:sdtPr>
      <w:sdtContent>
        <w:p>
          <w:pPr>
            <w:pStyle w:val="179"/>
            <w:spacing w:before="240" w:beforeLines="100" w:after="528" w:afterLines="220"/>
          </w:pPr>
          <w:bookmarkStart w:id="25" w:name="NEW_STAND_NAME"/>
          <w:r>
            <w:rPr>
              <w:rFonts w:hint="eastAsia"/>
            </w:rPr>
            <w:t>植物品种特异性、一致性和稳定性测试指南</w:t>
          </w:r>
          <w:r>
            <w:t xml:space="preserve">  </w:t>
          </w:r>
          <w:r>
            <w:rPr>
              <w:rFonts w:hint="eastAsia"/>
            </w:rPr>
            <w:t>益智</w:t>
          </w:r>
        </w:p>
      </w:sdtContent>
    </w:sdt>
    <w:bookmarkEnd w:id="25"/>
    <w:p>
      <w:pPr>
        <w:pStyle w:val="106"/>
        <w:spacing w:before="240" w:after="240"/>
      </w:pPr>
      <w:bookmarkStart w:id="26" w:name="_Toc17233333"/>
      <w:bookmarkStart w:id="27" w:name="_Toc24884211"/>
      <w:bookmarkStart w:id="28" w:name="_Toc24884218"/>
      <w:bookmarkStart w:id="29" w:name="_Toc26718930"/>
      <w:bookmarkStart w:id="30" w:name="_Toc17233325"/>
      <w:bookmarkStart w:id="31" w:name="_Toc147938249"/>
      <w:bookmarkStart w:id="32" w:name="_Toc26648465"/>
      <w:bookmarkStart w:id="33" w:name="_Toc26986530"/>
      <w:bookmarkStart w:id="34" w:name="_Toc26986771"/>
      <w:r>
        <w:rPr>
          <w:rFonts w:hint="eastAsia"/>
        </w:rPr>
        <w:t>范围</w:t>
      </w:r>
      <w:bookmarkEnd w:id="26"/>
      <w:bookmarkEnd w:id="27"/>
      <w:bookmarkEnd w:id="28"/>
      <w:bookmarkEnd w:id="29"/>
      <w:bookmarkEnd w:id="30"/>
      <w:bookmarkEnd w:id="31"/>
      <w:bookmarkEnd w:id="32"/>
      <w:bookmarkEnd w:id="33"/>
      <w:bookmarkEnd w:id="34"/>
    </w:p>
    <w:p>
      <w:pPr>
        <w:pStyle w:val="58"/>
        <w:ind w:firstLine="420"/>
        <w:rPr>
          <w:rFonts w:hint="eastAsia" w:ascii="Times New Roman"/>
        </w:rPr>
      </w:pPr>
      <w:bookmarkStart w:id="35" w:name="_Toc24884212"/>
      <w:bookmarkStart w:id="36" w:name="_Toc17233326"/>
      <w:bookmarkStart w:id="37" w:name="_Toc24884219"/>
      <w:bookmarkStart w:id="38" w:name="_Toc17233334"/>
      <w:bookmarkStart w:id="39" w:name="_Toc26648466"/>
      <w:r>
        <w:rPr>
          <w:rFonts w:ascii="Times New Roman"/>
        </w:rPr>
        <w:t>本文件规定了益智（</w:t>
      </w:r>
      <w:r>
        <w:rPr>
          <w:rFonts w:ascii="Times New Roman"/>
          <w:i/>
          <w:iCs/>
        </w:rPr>
        <w:t>Alpinia oxyphylla</w:t>
      </w:r>
      <w:r>
        <w:rPr>
          <w:rFonts w:ascii="Times New Roman"/>
        </w:rPr>
        <w:t xml:space="preserve"> Miq.）品种特异性、一致性和稳定性测试的技术要求和结果判定的一般原则。</w:t>
      </w:r>
    </w:p>
    <w:p>
      <w:pPr>
        <w:pStyle w:val="58"/>
        <w:ind w:firstLine="420"/>
        <w:rPr>
          <w:rFonts w:ascii="Times New Roman"/>
        </w:rPr>
      </w:pPr>
      <w:r>
        <w:rPr>
          <w:rFonts w:ascii="Times New Roman"/>
        </w:rPr>
        <w:t>本文件适用于</w:t>
      </w:r>
      <w:r>
        <w:rPr>
          <w:rFonts w:hint="eastAsia" w:ascii="Times New Roman"/>
          <w:lang w:val="en-US" w:eastAsia="zh-CN"/>
        </w:rPr>
        <w:t>益智</w:t>
      </w:r>
      <w:r>
        <w:rPr>
          <w:rFonts w:ascii="Times New Roman"/>
        </w:rPr>
        <w:t>品种特异性、一致性和稳定性测试。</w:t>
      </w:r>
    </w:p>
    <w:p>
      <w:pPr>
        <w:pStyle w:val="106"/>
        <w:spacing w:before="240" w:after="240"/>
      </w:pPr>
      <w:bookmarkStart w:id="40" w:name="_Toc147938250"/>
      <w:bookmarkStart w:id="41" w:name="_Toc26986772"/>
      <w:bookmarkStart w:id="42" w:name="_Toc26718931"/>
      <w:bookmarkStart w:id="43" w:name="_Toc26986531"/>
      <w:r>
        <w:rPr>
          <w:rFonts w:hint="eastAsia"/>
        </w:rPr>
        <w:t>规范性引用文件</w:t>
      </w:r>
      <w:bookmarkEnd w:id="35"/>
      <w:bookmarkEnd w:id="36"/>
      <w:bookmarkEnd w:id="37"/>
      <w:bookmarkEnd w:id="38"/>
      <w:bookmarkEnd w:id="39"/>
      <w:bookmarkEnd w:id="40"/>
      <w:bookmarkEnd w:id="41"/>
      <w:bookmarkEnd w:id="42"/>
      <w:bookmarkEnd w:id="43"/>
    </w:p>
    <w:sdt>
      <w:sdtPr>
        <w:rPr>
          <w:rFonts w:hint="eastAsia"/>
        </w:rPr>
        <w:id w:val="715848253"/>
        <w:placeholder>
          <w:docPart w:val="53D765117B82410498C07B7504F33637"/>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pPr>
            <w:pStyle w:val="58"/>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pPr>
        <w:pStyle w:val="58"/>
        <w:ind w:firstLine="420"/>
        <w:rPr>
          <w:rFonts w:ascii="Times New Roman"/>
        </w:rPr>
      </w:pPr>
      <w:r>
        <w:rPr>
          <w:rFonts w:ascii="Times New Roman"/>
        </w:rPr>
        <w:t>GB/T 19557.1  植物新品种特异性、一致性和稳定性测试指南 总则</w:t>
      </w:r>
    </w:p>
    <w:p>
      <w:pPr>
        <w:pStyle w:val="58"/>
        <w:ind w:firstLine="420"/>
        <w:rPr>
          <w:rFonts w:hint="eastAsia" w:ascii="Times New Roman"/>
          <w:color w:val="auto"/>
        </w:rPr>
      </w:pPr>
      <w:r>
        <w:rPr>
          <w:rFonts w:hint="eastAsia" w:ascii="Times New Roman"/>
          <w:color w:val="auto"/>
        </w:rPr>
        <w:t>《中华人民共和国药典》</w:t>
      </w:r>
      <w:r>
        <w:rPr>
          <w:rFonts w:ascii="Times New Roman"/>
          <w:color w:val="auto"/>
        </w:rPr>
        <w:t>（2020年版）四部</w:t>
      </w:r>
      <w:r>
        <w:rPr>
          <w:rFonts w:hint="eastAsia" w:ascii="Times New Roman"/>
          <w:color w:val="auto"/>
        </w:rPr>
        <w:t xml:space="preserve"> </w:t>
      </w:r>
      <w:r>
        <w:rPr>
          <w:rFonts w:ascii="Times New Roman"/>
          <w:color w:val="auto"/>
        </w:rPr>
        <w:t>通则2204挥发油测定法</w:t>
      </w:r>
    </w:p>
    <w:p>
      <w:pPr>
        <w:pStyle w:val="106"/>
        <w:spacing w:before="240" w:after="240"/>
      </w:pPr>
      <w:bookmarkStart w:id="44" w:name="_Toc147938251"/>
      <w:r>
        <w:rPr>
          <w:rFonts w:hint="eastAsia"/>
          <w:szCs w:val="21"/>
        </w:rPr>
        <w:t>术语和定义</w:t>
      </w:r>
      <w:bookmarkEnd w:id="44"/>
    </w:p>
    <w:sdt>
      <w:sdtPr>
        <w:rPr>
          <w:rFonts w:ascii="Times New Roman"/>
        </w:rPr>
        <w:id w:val="-1909835108"/>
        <w:placeholder>
          <w:docPart w:val="5662368ABD2E4088A9FE05D26C7E796A"/>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rPr>
          <w:rFonts w:ascii="Times New Roman"/>
        </w:rPr>
      </w:sdtEndPr>
      <w:sdtContent>
        <w:p>
          <w:pPr>
            <w:pStyle w:val="58"/>
            <w:ind w:firstLine="420"/>
            <w:rPr>
              <w:rFonts w:ascii="Times New Roman"/>
            </w:rPr>
          </w:pPr>
          <w:bookmarkStart w:id="45" w:name="_Toc26986532"/>
          <w:bookmarkEnd w:id="45"/>
          <w:r>
            <w:rPr>
              <w:rFonts w:ascii="Times New Roman"/>
            </w:rPr>
            <w:t>GB/T 19557.1 界定的以及下列术语和定义适用于本文件。</w:t>
          </w:r>
        </w:p>
      </w:sdtContent>
    </w:sdt>
    <w:p>
      <w:pPr>
        <w:pStyle w:val="107"/>
        <w:spacing w:before="120" w:after="120"/>
      </w:pPr>
      <w:bookmarkStart w:id="46" w:name="_Toc147938252"/>
      <w:bookmarkEnd w:id="46"/>
    </w:p>
    <w:p>
      <w:pPr>
        <w:pStyle w:val="233"/>
        <w:spacing w:before="156" w:after="156"/>
        <w:ind w:firstLine="409" w:firstLineChars="195"/>
        <w:rPr>
          <w:rFonts w:ascii="Times New Roman" w:eastAsia="黑体"/>
          <w:snapToGrid w:val="0"/>
          <w:szCs w:val="21"/>
        </w:rPr>
      </w:pPr>
      <w:r>
        <w:rPr>
          <w:rFonts w:ascii="Times New Roman" w:eastAsia="黑体"/>
          <w:snapToGrid w:val="0"/>
          <w:szCs w:val="21"/>
        </w:rPr>
        <w:t>群体测量  single measurement of a group of plants or parts of plants</w:t>
      </w:r>
    </w:p>
    <w:p>
      <w:pPr>
        <w:pStyle w:val="233"/>
        <w:spacing w:before="156" w:after="156"/>
        <w:rPr>
          <w:rFonts w:ascii="Times New Roman"/>
          <w:snapToGrid w:val="0"/>
          <w:szCs w:val="21"/>
        </w:rPr>
      </w:pPr>
      <w:r>
        <w:rPr>
          <w:rFonts w:ascii="Times New Roman"/>
          <w:snapToGrid w:val="0"/>
          <w:szCs w:val="21"/>
        </w:rPr>
        <w:t>对一批植株或植株的某器官或部位进行测量，获得一个群体记录。</w:t>
      </w:r>
    </w:p>
    <w:p>
      <w:pPr>
        <w:pStyle w:val="233"/>
        <w:spacing w:before="156" w:after="156"/>
        <w:rPr>
          <w:rFonts w:ascii="Times New Roman"/>
          <w:snapToGrid w:val="0"/>
          <w:szCs w:val="21"/>
        </w:rPr>
      </w:pPr>
      <w:r>
        <w:rPr>
          <w:rFonts w:hint="eastAsia" w:ascii="Times New Roman"/>
          <w:snapToGrid w:val="0"/>
          <w:szCs w:val="21"/>
        </w:rPr>
        <w:t>[来源：</w:t>
      </w:r>
      <w:r>
        <w:rPr>
          <w:rFonts w:ascii="Times New Roman"/>
          <w:snapToGrid w:val="0"/>
          <w:szCs w:val="21"/>
        </w:rPr>
        <w:t>GB/T 19557.2</w:t>
      </w:r>
      <w:r>
        <w:rPr>
          <w:rFonts w:hint="eastAsia" w:ascii="Times New Roman"/>
          <w:snapToGrid w:val="0"/>
          <w:szCs w:val="21"/>
        </w:rPr>
        <w:t>—2</w:t>
      </w:r>
      <w:r>
        <w:rPr>
          <w:rFonts w:ascii="Times New Roman"/>
          <w:snapToGrid w:val="0"/>
          <w:szCs w:val="21"/>
        </w:rPr>
        <w:t>017</w:t>
      </w:r>
      <w:r>
        <w:rPr>
          <w:rFonts w:hint="eastAsia" w:ascii="Times New Roman"/>
          <w:snapToGrid w:val="0"/>
          <w:szCs w:val="21"/>
        </w:rPr>
        <w:t>，3</w:t>
      </w:r>
      <w:r>
        <w:rPr>
          <w:rFonts w:ascii="Times New Roman"/>
          <w:snapToGrid w:val="0"/>
          <w:szCs w:val="21"/>
        </w:rPr>
        <w:t>.1]</w:t>
      </w:r>
    </w:p>
    <w:p>
      <w:pPr>
        <w:pStyle w:val="107"/>
        <w:spacing w:before="120" w:after="120"/>
      </w:pPr>
      <w:bookmarkStart w:id="47" w:name="_Toc147938253"/>
      <w:bookmarkEnd w:id="47"/>
      <w:bookmarkStart w:id="48" w:name="_Toc335034654"/>
      <w:bookmarkEnd w:id="48"/>
      <w:bookmarkStart w:id="49" w:name="_Toc335034008"/>
      <w:bookmarkEnd w:id="49"/>
      <w:bookmarkStart w:id="50" w:name="_Toc335034729"/>
      <w:bookmarkEnd w:id="50"/>
      <w:bookmarkStart w:id="51" w:name="_Toc335034861"/>
      <w:bookmarkEnd w:id="51"/>
      <w:bookmarkStart w:id="52" w:name="_Toc335034825"/>
      <w:bookmarkEnd w:id="52"/>
    </w:p>
    <w:p>
      <w:pPr>
        <w:pStyle w:val="233"/>
        <w:spacing w:before="156" w:after="156"/>
        <w:ind w:firstLine="411" w:firstLineChars="196"/>
        <w:rPr>
          <w:rFonts w:ascii="Times New Roman" w:eastAsia="黑体"/>
          <w:snapToGrid w:val="0"/>
          <w:szCs w:val="21"/>
        </w:rPr>
      </w:pPr>
      <w:r>
        <w:rPr>
          <w:rFonts w:ascii="Times New Roman" w:eastAsia="黑体"/>
          <w:snapToGrid w:val="0"/>
          <w:szCs w:val="21"/>
        </w:rPr>
        <w:t>个体测量</w:t>
      </w:r>
      <w:r>
        <w:rPr>
          <w:rFonts w:ascii="Times New Roman" w:eastAsia="黑体"/>
          <w:b/>
          <w:snapToGrid w:val="0"/>
          <w:szCs w:val="21"/>
        </w:rPr>
        <w:t xml:space="preserve"> </w:t>
      </w:r>
      <w:r>
        <w:rPr>
          <w:rFonts w:ascii="Times New Roman" w:eastAsia="黑体"/>
          <w:snapToGrid w:val="0"/>
          <w:szCs w:val="21"/>
        </w:rPr>
        <w:t xml:space="preserve"> measurement of a number of individual plants or parts of plants</w:t>
      </w:r>
    </w:p>
    <w:p>
      <w:pPr>
        <w:pStyle w:val="233"/>
        <w:spacing w:before="156" w:after="156"/>
        <w:rPr>
          <w:rFonts w:ascii="Times New Roman"/>
          <w:snapToGrid w:val="0"/>
          <w:szCs w:val="21"/>
        </w:rPr>
      </w:pPr>
      <w:r>
        <w:rPr>
          <w:rFonts w:ascii="Times New Roman"/>
          <w:snapToGrid w:val="0"/>
          <w:szCs w:val="21"/>
        </w:rPr>
        <w:t>对一批植株或植株的某器官或部位进行逐个测量，获得一组个体记录。</w:t>
      </w:r>
    </w:p>
    <w:p>
      <w:pPr>
        <w:pStyle w:val="233"/>
        <w:spacing w:before="156" w:after="156"/>
        <w:rPr>
          <w:rFonts w:ascii="Times New Roman"/>
          <w:snapToGrid w:val="0"/>
          <w:szCs w:val="21"/>
        </w:rPr>
      </w:pPr>
      <w:r>
        <w:rPr>
          <w:rFonts w:hint="eastAsia" w:ascii="Times New Roman"/>
          <w:snapToGrid w:val="0"/>
          <w:szCs w:val="21"/>
        </w:rPr>
        <w:t>[来源：</w:t>
      </w:r>
      <w:r>
        <w:rPr>
          <w:rFonts w:ascii="Times New Roman"/>
          <w:snapToGrid w:val="0"/>
          <w:szCs w:val="21"/>
        </w:rPr>
        <w:t>GB/T 19557.2</w:t>
      </w:r>
      <w:r>
        <w:rPr>
          <w:rFonts w:hint="eastAsia" w:ascii="Times New Roman"/>
          <w:snapToGrid w:val="0"/>
          <w:szCs w:val="21"/>
        </w:rPr>
        <w:t>—2</w:t>
      </w:r>
      <w:r>
        <w:rPr>
          <w:rFonts w:ascii="Times New Roman"/>
          <w:snapToGrid w:val="0"/>
          <w:szCs w:val="21"/>
        </w:rPr>
        <w:t>017</w:t>
      </w:r>
      <w:r>
        <w:rPr>
          <w:rFonts w:hint="eastAsia" w:ascii="Times New Roman"/>
          <w:snapToGrid w:val="0"/>
          <w:szCs w:val="21"/>
        </w:rPr>
        <w:t>，3</w:t>
      </w:r>
      <w:r>
        <w:rPr>
          <w:rFonts w:ascii="Times New Roman"/>
          <w:snapToGrid w:val="0"/>
          <w:szCs w:val="21"/>
        </w:rPr>
        <w:t>.2]</w:t>
      </w:r>
    </w:p>
    <w:p>
      <w:pPr>
        <w:pStyle w:val="107"/>
        <w:spacing w:before="120" w:after="120"/>
      </w:pPr>
      <w:bookmarkStart w:id="53" w:name="_Toc335034655"/>
      <w:bookmarkEnd w:id="53"/>
      <w:bookmarkStart w:id="54" w:name="_Toc335034730"/>
      <w:bookmarkEnd w:id="54"/>
      <w:bookmarkStart w:id="55" w:name="_Toc335034862"/>
      <w:bookmarkEnd w:id="55"/>
      <w:bookmarkStart w:id="56" w:name="_Toc335034826"/>
      <w:bookmarkEnd w:id="56"/>
      <w:bookmarkStart w:id="57" w:name="_Toc335034009"/>
      <w:bookmarkEnd w:id="57"/>
      <w:bookmarkStart w:id="58" w:name="_Toc147938254"/>
      <w:bookmarkEnd w:id="58"/>
    </w:p>
    <w:p>
      <w:pPr>
        <w:pStyle w:val="233"/>
        <w:spacing w:before="156" w:after="156"/>
        <w:ind w:firstLine="411" w:firstLineChars="196"/>
        <w:rPr>
          <w:rFonts w:ascii="Times New Roman" w:eastAsia="黑体"/>
          <w:snapToGrid w:val="0"/>
          <w:szCs w:val="21"/>
        </w:rPr>
      </w:pPr>
      <w:r>
        <w:rPr>
          <w:rFonts w:ascii="Times New Roman" w:eastAsia="黑体"/>
          <w:snapToGrid w:val="0"/>
          <w:szCs w:val="21"/>
        </w:rPr>
        <w:t>群体目测</w:t>
      </w:r>
      <w:r>
        <w:rPr>
          <w:rFonts w:ascii="Times New Roman" w:eastAsia="黑体"/>
          <w:b/>
          <w:snapToGrid w:val="0"/>
          <w:szCs w:val="21"/>
        </w:rPr>
        <w:t xml:space="preserve">  </w:t>
      </w:r>
      <w:r>
        <w:rPr>
          <w:rFonts w:ascii="Times New Roman" w:eastAsia="黑体"/>
          <w:snapToGrid w:val="0"/>
          <w:szCs w:val="21"/>
        </w:rPr>
        <w:t>visual assessment by a single observation of a group of plants or parts of plants</w:t>
      </w:r>
    </w:p>
    <w:p>
      <w:pPr>
        <w:pStyle w:val="233"/>
        <w:spacing w:before="156" w:after="156"/>
        <w:rPr>
          <w:rFonts w:ascii="Times New Roman"/>
          <w:snapToGrid w:val="0"/>
          <w:szCs w:val="21"/>
        </w:rPr>
      </w:pPr>
      <w:r>
        <w:rPr>
          <w:rFonts w:ascii="Times New Roman"/>
          <w:snapToGrid w:val="0"/>
          <w:szCs w:val="21"/>
        </w:rPr>
        <w:t>对一批植株或植株的某器官或部位进行目测，获得一个群体记录。</w:t>
      </w:r>
    </w:p>
    <w:p>
      <w:pPr>
        <w:pStyle w:val="233"/>
        <w:spacing w:before="156" w:after="156"/>
        <w:rPr>
          <w:rFonts w:ascii="Times New Roman"/>
          <w:snapToGrid w:val="0"/>
          <w:szCs w:val="21"/>
        </w:rPr>
      </w:pPr>
      <w:r>
        <w:rPr>
          <w:rFonts w:hint="eastAsia" w:ascii="Times New Roman"/>
          <w:snapToGrid w:val="0"/>
          <w:szCs w:val="21"/>
        </w:rPr>
        <w:t>[来源：</w:t>
      </w:r>
      <w:r>
        <w:rPr>
          <w:rFonts w:ascii="Times New Roman"/>
          <w:snapToGrid w:val="0"/>
          <w:szCs w:val="21"/>
        </w:rPr>
        <w:t>GB/T 19557.2</w:t>
      </w:r>
      <w:r>
        <w:rPr>
          <w:rFonts w:hint="eastAsia" w:ascii="Times New Roman"/>
          <w:snapToGrid w:val="0"/>
          <w:szCs w:val="21"/>
        </w:rPr>
        <w:t>—2</w:t>
      </w:r>
      <w:r>
        <w:rPr>
          <w:rFonts w:ascii="Times New Roman"/>
          <w:snapToGrid w:val="0"/>
          <w:szCs w:val="21"/>
        </w:rPr>
        <w:t>017</w:t>
      </w:r>
      <w:r>
        <w:rPr>
          <w:rFonts w:hint="eastAsia" w:ascii="Times New Roman"/>
          <w:snapToGrid w:val="0"/>
          <w:szCs w:val="21"/>
        </w:rPr>
        <w:t>，3</w:t>
      </w:r>
      <w:r>
        <w:rPr>
          <w:rFonts w:ascii="Times New Roman"/>
          <w:snapToGrid w:val="0"/>
          <w:szCs w:val="21"/>
        </w:rPr>
        <w:t>.3]</w:t>
      </w:r>
    </w:p>
    <w:p>
      <w:pPr>
        <w:pStyle w:val="106"/>
        <w:spacing w:before="240" w:after="240"/>
      </w:pPr>
      <w:bookmarkStart w:id="59" w:name="_Toc147938255"/>
      <w:r>
        <w:rPr>
          <w:rFonts w:hint="eastAsia"/>
        </w:rPr>
        <w:t>符号</w:t>
      </w:r>
      <w:bookmarkEnd w:id="59"/>
    </w:p>
    <w:p>
      <w:pPr>
        <w:pStyle w:val="58"/>
        <w:ind w:firstLine="420"/>
      </w:pPr>
      <w:r>
        <w:rPr>
          <w:rFonts w:hint="eastAsia"/>
        </w:rPr>
        <w:t>下列符号适用于本文件。</w:t>
      </w:r>
    </w:p>
    <w:p>
      <w:pPr>
        <w:pStyle w:val="58"/>
        <w:ind w:firstLine="420"/>
        <w:rPr>
          <w:rFonts w:ascii="Times New Roman"/>
        </w:rPr>
      </w:pPr>
      <w:r>
        <w:rPr>
          <w:rFonts w:ascii="Times New Roman"/>
        </w:rPr>
        <w:t>MG：群体测量</w:t>
      </w:r>
    </w:p>
    <w:p>
      <w:pPr>
        <w:pStyle w:val="58"/>
        <w:ind w:firstLine="420"/>
        <w:rPr>
          <w:rFonts w:ascii="Times New Roman"/>
        </w:rPr>
      </w:pPr>
      <w:r>
        <w:rPr>
          <w:rFonts w:ascii="Times New Roman"/>
        </w:rPr>
        <w:t>MS：个体测量</w:t>
      </w:r>
    </w:p>
    <w:p>
      <w:pPr>
        <w:pStyle w:val="58"/>
        <w:ind w:firstLine="420"/>
        <w:rPr>
          <w:rFonts w:ascii="Times New Roman"/>
        </w:rPr>
      </w:pPr>
      <w:r>
        <w:rPr>
          <w:rFonts w:ascii="Times New Roman"/>
        </w:rPr>
        <w:t>PQ：假质量性状</w:t>
      </w:r>
    </w:p>
    <w:p>
      <w:pPr>
        <w:pStyle w:val="58"/>
        <w:ind w:firstLine="420"/>
        <w:rPr>
          <w:rFonts w:ascii="Times New Roman"/>
        </w:rPr>
      </w:pPr>
      <w:r>
        <w:rPr>
          <w:rFonts w:ascii="Times New Roman"/>
        </w:rPr>
        <w:t>QL：质量性状</w:t>
      </w:r>
    </w:p>
    <w:p>
      <w:pPr>
        <w:pStyle w:val="58"/>
        <w:ind w:firstLine="420"/>
        <w:rPr>
          <w:rFonts w:ascii="Times New Roman"/>
        </w:rPr>
      </w:pPr>
      <w:r>
        <w:rPr>
          <w:rFonts w:ascii="Times New Roman"/>
        </w:rPr>
        <w:t>QN：数量性状</w:t>
      </w:r>
    </w:p>
    <w:p>
      <w:pPr>
        <w:pStyle w:val="58"/>
        <w:ind w:firstLine="420"/>
        <w:rPr>
          <w:rFonts w:ascii="Times New Roman"/>
        </w:rPr>
      </w:pPr>
      <w:r>
        <w:rPr>
          <w:rFonts w:ascii="Times New Roman"/>
        </w:rPr>
        <w:t>VG：群体目测</w:t>
      </w:r>
    </w:p>
    <w:p>
      <w:pPr>
        <w:pStyle w:val="106"/>
        <w:spacing w:before="240" w:after="240"/>
      </w:pPr>
      <w:bookmarkStart w:id="60" w:name="_Toc147938256"/>
      <w:r>
        <w:rPr>
          <w:rFonts w:hint="eastAsia"/>
        </w:rPr>
        <w:t>繁殖材料</w:t>
      </w:r>
      <w:r>
        <w:t>的要求</w:t>
      </w:r>
      <w:bookmarkEnd w:id="60"/>
    </w:p>
    <w:p>
      <w:pPr>
        <w:pStyle w:val="107"/>
        <w:spacing w:before="120" w:after="120"/>
        <w:rPr>
          <w:rFonts w:ascii="宋体" w:hAnsi="宋体" w:eastAsia="宋体"/>
        </w:rPr>
      </w:pPr>
      <w:bookmarkStart w:id="61" w:name="_Toc147938257"/>
      <w:r>
        <w:rPr>
          <w:rFonts w:hint="eastAsia" w:ascii="宋体" w:hAnsi="宋体" w:eastAsia="宋体"/>
        </w:rPr>
        <w:t>繁殖材料以组培苗或分株苗形式提供。</w:t>
      </w:r>
      <w:bookmarkEnd w:id="61"/>
    </w:p>
    <w:p>
      <w:pPr>
        <w:pStyle w:val="107"/>
        <w:spacing w:before="120" w:after="120"/>
        <w:rPr>
          <w:rFonts w:ascii="宋体" w:hAnsi="宋体" w:eastAsia="宋体"/>
        </w:rPr>
      </w:pPr>
      <w:bookmarkStart w:id="62" w:name="_Toc147938258"/>
      <w:r>
        <w:rPr>
          <w:rFonts w:hint="eastAsia" w:ascii="宋体" w:hAnsi="宋体" w:eastAsia="宋体"/>
        </w:rPr>
        <w:t>提供的种苗数量至少</w:t>
      </w:r>
      <w:r>
        <w:rPr>
          <w:rFonts w:ascii="宋体" w:hAnsi="宋体" w:eastAsia="宋体"/>
        </w:rPr>
        <w:t>15</w:t>
      </w:r>
      <w:r>
        <w:rPr>
          <w:rFonts w:hint="eastAsia" w:ascii="宋体" w:hAnsi="宋体" w:eastAsia="宋体"/>
        </w:rPr>
        <w:t>株。</w:t>
      </w:r>
      <w:bookmarkEnd w:id="62"/>
    </w:p>
    <w:p>
      <w:pPr>
        <w:pStyle w:val="107"/>
        <w:spacing w:before="120" w:after="120"/>
        <w:rPr>
          <w:rFonts w:hint="eastAsia" w:ascii="宋体" w:hAnsi="宋体" w:eastAsia="宋体"/>
        </w:rPr>
      </w:pPr>
      <w:bookmarkStart w:id="63" w:name="_Toc147938259"/>
      <w:r>
        <w:rPr>
          <w:rFonts w:hint="eastAsia" w:ascii="宋体" w:hAnsi="宋体" w:eastAsia="宋体"/>
        </w:rPr>
        <w:t>提供</w:t>
      </w:r>
      <w:r>
        <w:rPr>
          <w:rFonts w:ascii="宋体" w:hAnsi="宋体" w:eastAsia="宋体"/>
        </w:rPr>
        <w:t>的繁殖材料应外观健康，活力高，无病虫侵害</w:t>
      </w:r>
      <w:r>
        <w:rPr>
          <w:rFonts w:hint="eastAsia" w:ascii="宋体" w:hAnsi="宋体" w:eastAsia="宋体"/>
        </w:rPr>
        <w:t>，</w:t>
      </w:r>
      <w:r>
        <w:rPr>
          <w:rFonts w:ascii="宋体" w:hAnsi="宋体" w:eastAsia="宋体"/>
        </w:rPr>
        <w:t>苗高</w:t>
      </w:r>
      <w:r>
        <w:rPr>
          <w:rFonts w:hint="eastAsia" w:ascii="宋体" w:hAnsi="宋体" w:eastAsia="宋体"/>
        </w:rPr>
        <w:t>≥3</w:t>
      </w:r>
      <w:r>
        <w:rPr>
          <w:rFonts w:ascii="宋体" w:hAnsi="宋体" w:eastAsia="宋体"/>
        </w:rPr>
        <w:t>0 cm，分蘖数</w:t>
      </w:r>
      <w:r>
        <w:rPr>
          <w:rFonts w:hint="eastAsia" w:ascii="宋体" w:hAnsi="宋体" w:eastAsia="宋体"/>
        </w:rPr>
        <w:t>≥</w:t>
      </w:r>
      <w:r>
        <w:rPr>
          <w:rFonts w:ascii="宋体" w:hAnsi="宋体" w:eastAsia="宋体"/>
        </w:rPr>
        <w:t>3个</w:t>
      </w:r>
      <w:r>
        <w:rPr>
          <w:rFonts w:hint="eastAsia" w:ascii="宋体" w:hAnsi="宋体" w:eastAsia="宋体"/>
        </w:rPr>
        <w:t>，根系良好</w:t>
      </w:r>
      <w:r>
        <w:rPr>
          <w:rFonts w:ascii="宋体" w:hAnsi="宋体" w:eastAsia="宋体"/>
        </w:rPr>
        <w:t>。</w:t>
      </w:r>
      <w:bookmarkEnd w:id="63"/>
    </w:p>
    <w:p>
      <w:pPr>
        <w:pStyle w:val="107"/>
        <w:spacing w:before="120" w:after="120"/>
        <w:rPr>
          <w:rFonts w:ascii="宋体" w:hAnsi="宋体" w:eastAsia="宋体"/>
        </w:rPr>
      </w:pPr>
      <w:bookmarkStart w:id="64" w:name="_Toc147938260"/>
      <w:r>
        <w:rPr>
          <w:rFonts w:hint="eastAsia" w:ascii="宋体" w:hAnsi="宋体" w:eastAsia="宋体"/>
        </w:rPr>
        <w:t>提交的繁殖材料一般不进行任何影响品种性状表达的处理。如果已处理，应提供处理的详细说明。</w:t>
      </w:r>
      <w:bookmarkEnd w:id="64"/>
    </w:p>
    <w:p>
      <w:pPr>
        <w:pStyle w:val="107"/>
        <w:spacing w:before="120" w:after="120"/>
        <w:rPr>
          <w:rFonts w:ascii="宋体" w:hAnsi="宋体" w:eastAsia="宋体"/>
        </w:rPr>
      </w:pPr>
      <w:bookmarkStart w:id="65" w:name="_Toc147938261"/>
      <w:r>
        <w:rPr>
          <w:rFonts w:hint="eastAsia" w:ascii="宋体" w:hAnsi="宋体" w:eastAsia="宋体"/>
        </w:rPr>
        <w:t>提供的繁殖材料应符合中国植物检疫的有关规定。</w:t>
      </w:r>
      <w:bookmarkEnd w:id="65"/>
    </w:p>
    <w:p>
      <w:pPr>
        <w:pStyle w:val="106"/>
        <w:spacing w:before="240" w:after="240"/>
      </w:pPr>
      <w:bookmarkStart w:id="66" w:name="_Toc147938262"/>
      <w:r>
        <w:rPr>
          <w:rFonts w:hint="eastAsia"/>
        </w:rPr>
        <w:t>测试方法</w:t>
      </w:r>
      <w:bookmarkEnd w:id="66"/>
    </w:p>
    <w:p>
      <w:pPr>
        <w:pStyle w:val="107"/>
        <w:spacing w:before="120" w:after="120"/>
      </w:pPr>
      <w:bookmarkStart w:id="67" w:name="_Toc147938263"/>
      <w:r>
        <w:rPr>
          <w:rFonts w:hint="eastAsia"/>
        </w:rPr>
        <w:t>测试周期</w:t>
      </w:r>
      <w:bookmarkEnd w:id="67"/>
    </w:p>
    <w:p>
      <w:pPr>
        <w:pStyle w:val="58"/>
        <w:ind w:firstLine="420"/>
        <w:rPr>
          <w:rFonts w:hAnsi="宋体"/>
        </w:rPr>
      </w:pPr>
      <w:r>
        <w:rPr>
          <w:rFonts w:hint="eastAsia" w:hAnsi="宋体"/>
        </w:rPr>
        <w:t>测试周期至少</w:t>
      </w:r>
      <w:r>
        <w:rPr>
          <w:rFonts w:hAnsi="宋体"/>
        </w:rPr>
        <w:t>为</w:t>
      </w:r>
      <w:r>
        <w:rPr>
          <w:rFonts w:ascii="Times New Roman"/>
        </w:rPr>
        <w:t xml:space="preserve">1 </w:t>
      </w:r>
      <w:r>
        <w:rPr>
          <w:rFonts w:hAnsi="宋体"/>
        </w:rPr>
        <w:t>个独</w:t>
      </w:r>
      <w:r>
        <w:rPr>
          <w:rFonts w:hint="eastAsia" w:hAnsi="宋体"/>
        </w:rPr>
        <w:t>立的生长周期，在生长周期结束前，应能结出正常的果实。</w:t>
      </w:r>
    </w:p>
    <w:p>
      <w:pPr>
        <w:pStyle w:val="107"/>
        <w:spacing w:before="120" w:after="120"/>
      </w:pPr>
      <w:bookmarkStart w:id="68" w:name="_Toc335034873"/>
      <w:bookmarkStart w:id="69" w:name="_Toc147938264"/>
      <w:bookmarkStart w:id="70" w:name="_Toc335034666"/>
      <w:bookmarkStart w:id="71" w:name="_Toc335034741"/>
      <w:bookmarkStart w:id="72" w:name="_Toc335034837"/>
      <w:bookmarkStart w:id="73" w:name="_Toc335034020"/>
      <w:r>
        <w:t>测试地点</w:t>
      </w:r>
      <w:bookmarkEnd w:id="68"/>
      <w:bookmarkEnd w:id="69"/>
      <w:bookmarkEnd w:id="70"/>
      <w:bookmarkEnd w:id="71"/>
      <w:bookmarkEnd w:id="72"/>
      <w:bookmarkEnd w:id="73"/>
    </w:p>
    <w:p>
      <w:pPr>
        <w:pStyle w:val="233"/>
        <w:spacing w:before="156" w:after="156"/>
        <w:rPr>
          <w:rFonts w:ascii="Times New Roman"/>
        </w:rPr>
      </w:pPr>
      <w:r>
        <w:rPr>
          <w:rFonts w:hint="eastAsia" w:ascii="Times New Roman"/>
        </w:rPr>
        <w:t>测试通常在同一个地点进行。如果某些性状在该地点不能充分表达，可在其他符合条件的地点对其进行观测。</w:t>
      </w:r>
    </w:p>
    <w:p>
      <w:pPr>
        <w:pStyle w:val="107"/>
        <w:spacing w:before="120" w:after="120"/>
      </w:pPr>
      <w:bookmarkStart w:id="74" w:name="_Toc147938265"/>
      <w:bookmarkStart w:id="75" w:name="_Toc335034742"/>
      <w:bookmarkStart w:id="76" w:name="_Toc335034838"/>
      <w:bookmarkStart w:id="77" w:name="_Toc335034874"/>
      <w:bookmarkStart w:id="78" w:name="_Toc335034021"/>
      <w:bookmarkStart w:id="79" w:name="_Toc335034667"/>
      <w:r>
        <w:t>田间试验</w:t>
      </w:r>
      <w:bookmarkEnd w:id="74"/>
      <w:bookmarkEnd w:id="75"/>
      <w:bookmarkEnd w:id="76"/>
      <w:bookmarkEnd w:id="77"/>
      <w:bookmarkEnd w:id="78"/>
      <w:bookmarkEnd w:id="79"/>
    </w:p>
    <w:p>
      <w:pPr>
        <w:pStyle w:val="67"/>
        <w:spacing w:before="120" w:after="120"/>
      </w:pPr>
      <w:r>
        <w:t>试验设计</w:t>
      </w:r>
    </w:p>
    <w:p>
      <w:pPr>
        <w:pStyle w:val="233"/>
        <w:spacing w:before="156" w:after="156"/>
        <w:rPr>
          <w:rFonts w:hint="eastAsia" w:ascii="Times New Roman"/>
        </w:rPr>
      </w:pPr>
      <w:r>
        <w:rPr>
          <w:rFonts w:hint="eastAsia" w:ascii="Times New Roman"/>
        </w:rPr>
        <w:t>每个品种不少于6</w:t>
      </w:r>
      <w:r>
        <w:rPr>
          <w:rFonts w:ascii="Times New Roman"/>
        </w:rPr>
        <w:t xml:space="preserve"> </w:t>
      </w:r>
      <w:r>
        <w:rPr>
          <w:rFonts w:hint="eastAsia" w:ascii="Times New Roman"/>
        </w:rPr>
        <w:t>株，株距</w:t>
      </w:r>
      <w:r>
        <w:rPr>
          <w:rFonts w:ascii="Times New Roman"/>
        </w:rPr>
        <w:t xml:space="preserve">120 </w:t>
      </w:r>
      <w:r>
        <w:rPr>
          <w:rFonts w:hint="eastAsia" w:ascii="Times New Roman"/>
        </w:rPr>
        <w:t>cm~1</w:t>
      </w:r>
      <w:r>
        <w:rPr>
          <w:rFonts w:ascii="Times New Roman"/>
        </w:rPr>
        <w:t xml:space="preserve">50 </w:t>
      </w:r>
      <w:r>
        <w:rPr>
          <w:rFonts w:hint="eastAsia" w:ascii="Times New Roman"/>
        </w:rPr>
        <w:t>cm，行距</w:t>
      </w:r>
      <w:r>
        <w:rPr>
          <w:rFonts w:ascii="Times New Roman"/>
        </w:rPr>
        <w:t xml:space="preserve">150 </w:t>
      </w:r>
      <w:r>
        <w:rPr>
          <w:rFonts w:hint="eastAsia" w:ascii="Times New Roman"/>
        </w:rPr>
        <w:t>cm~</w:t>
      </w:r>
      <w:r>
        <w:rPr>
          <w:rFonts w:ascii="Times New Roman"/>
        </w:rPr>
        <w:t xml:space="preserve">200 </w:t>
      </w:r>
      <w:r>
        <w:rPr>
          <w:rFonts w:hint="eastAsia" w:ascii="Times New Roman"/>
        </w:rPr>
        <w:t>cm。近似品种与待测品种相邻种植。</w:t>
      </w:r>
    </w:p>
    <w:p>
      <w:pPr>
        <w:pStyle w:val="67"/>
        <w:spacing w:before="120" w:after="120"/>
      </w:pPr>
      <w:r>
        <w:t>田间管理</w:t>
      </w:r>
    </w:p>
    <w:p>
      <w:pPr>
        <w:pStyle w:val="233"/>
        <w:spacing w:before="156" w:after="156"/>
        <w:rPr>
          <w:rFonts w:ascii="Times New Roman"/>
          <w:szCs w:val="21"/>
        </w:rPr>
      </w:pPr>
      <w:r>
        <w:rPr>
          <w:rFonts w:hint="eastAsia" w:ascii="Times New Roman"/>
        </w:rPr>
        <w:t>可</w:t>
      </w:r>
      <w:r>
        <w:rPr>
          <w:rFonts w:ascii="Times New Roman"/>
        </w:rPr>
        <w:t>按当地</w:t>
      </w:r>
      <w:r>
        <w:rPr>
          <w:rFonts w:hint="eastAsia" w:ascii="Times New Roman"/>
        </w:rPr>
        <w:t>益智</w:t>
      </w:r>
      <w:r>
        <w:rPr>
          <w:rFonts w:ascii="Times New Roman"/>
        </w:rPr>
        <w:t>大田</w:t>
      </w:r>
      <w:r>
        <w:rPr>
          <w:rFonts w:hint="eastAsia" w:ascii="Times New Roman"/>
        </w:rPr>
        <w:t>生产</w:t>
      </w:r>
      <w:r>
        <w:rPr>
          <w:rFonts w:ascii="Times New Roman"/>
        </w:rPr>
        <w:t>管理方式进行。</w:t>
      </w:r>
    </w:p>
    <w:p>
      <w:pPr>
        <w:pStyle w:val="107"/>
        <w:spacing w:before="120" w:after="120"/>
      </w:pPr>
      <w:bookmarkStart w:id="80" w:name="_Toc335034668"/>
      <w:bookmarkStart w:id="81" w:name="_Toc335034839"/>
      <w:bookmarkStart w:id="82" w:name="_Toc335034875"/>
      <w:bookmarkStart w:id="83" w:name="_Toc147938266"/>
      <w:bookmarkStart w:id="84" w:name="_Toc335034743"/>
      <w:bookmarkStart w:id="85" w:name="_Toc335034022"/>
      <w:r>
        <w:t>性状观测</w:t>
      </w:r>
      <w:bookmarkEnd w:id="80"/>
      <w:bookmarkEnd w:id="81"/>
      <w:bookmarkEnd w:id="82"/>
      <w:bookmarkEnd w:id="83"/>
      <w:bookmarkEnd w:id="84"/>
      <w:bookmarkEnd w:id="85"/>
    </w:p>
    <w:p>
      <w:pPr>
        <w:pStyle w:val="67"/>
        <w:spacing w:before="120" w:after="120"/>
      </w:pPr>
      <w:r>
        <w:t>观测时期</w:t>
      </w:r>
    </w:p>
    <w:p>
      <w:pPr>
        <w:pStyle w:val="233"/>
        <w:spacing w:before="156" w:after="156"/>
        <w:rPr>
          <w:rFonts w:ascii="Times New Roman"/>
          <w:szCs w:val="21"/>
        </w:rPr>
      </w:pPr>
      <w:r>
        <w:rPr>
          <w:rFonts w:hint="eastAsia" w:ascii="Times New Roman"/>
          <w:szCs w:val="21"/>
        </w:rPr>
        <w:t>性状观测应按照表A.1和表A.2列出的生育阶段进行。附录B对这些生育阶段进行了解释。</w:t>
      </w:r>
    </w:p>
    <w:p>
      <w:pPr>
        <w:pStyle w:val="67"/>
        <w:spacing w:before="120" w:after="120"/>
      </w:pPr>
      <w:r>
        <w:t>观测方法</w:t>
      </w:r>
    </w:p>
    <w:p>
      <w:pPr>
        <w:pStyle w:val="233"/>
        <w:spacing w:before="156" w:after="156"/>
        <w:rPr>
          <w:rFonts w:ascii="Times New Roman"/>
          <w:szCs w:val="21"/>
        </w:rPr>
      </w:pPr>
      <w:r>
        <w:rPr>
          <w:rFonts w:hint="eastAsia" w:ascii="Times New Roman"/>
          <w:szCs w:val="21"/>
        </w:rPr>
        <w:t>性状观测应按照表A.1和表A.2规定的观测方法（VG、MG、MS）进行</w:t>
      </w:r>
      <w:r>
        <w:rPr>
          <w:rFonts w:ascii="Times New Roman"/>
          <w:szCs w:val="21"/>
        </w:rPr>
        <w:t>。</w:t>
      </w:r>
    </w:p>
    <w:p>
      <w:pPr>
        <w:pStyle w:val="67"/>
        <w:spacing w:before="120" w:after="120"/>
      </w:pPr>
      <w:r>
        <w:t>观测数量</w:t>
      </w:r>
    </w:p>
    <w:p>
      <w:pPr>
        <w:pStyle w:val="233"/>
        <w:spacing w:before="156" w:after="156"/>
        <w:rPr>
          <w:rFonts w:ascii="Times New Roman"/>
          <w:szCs w:val="21"/>
        </w:rPr>
      </w:pPr>
      <w:r>
        <w:rPr>
          <w:rFonts w:hint="eastAsia" w:ascii="Times New Roman"/>
          <w:snapToGrid w:val="0"/>
        </w:rPr>
        <w:t>除非另有说明，个体观测性状（MS）植株取样数量不少于5</w:t>
      </w:r>
      <w:r>
        <w:rPr>
          <w:rFonts w:ascii="Times New Roman"/>
          <w:snapToGrid w:val="0"/>
        </w:rPr>
        <w:t xml:space="preserve"> </w:t>
      </w:r>
      <w:r>
        <w:rPr>
          <w:rFonts w:hint="eastAsia" w:ascii="Times New Roman"/>
          <w:snapToGrid w:val="0"/>
        </w:rPr>
        <w:t xml:space="preserve">株，在观测植株的器官或部位时，每个植株取样数量应为 </w:t>
      </w:r>
      <w:r>
        <w:rPr>
          <w:rFonts w:hint="eastAsia" w:ascii="Times New Roman"/>
          <w:snapToGrid w:val="0"/>
          <w:lang w:val="en-US" w:eastAsia="zh-CN"/>
        </w:rPr>
        <w:t>2</w:t>
      </w:r>
      <w:r>
        <w:rPr>
          <w:rFonts w:hint="eastAsia" w:ascii="Times New Roman"/>
          <w:szCs w:val="21"/>
        </w:rPr>
        <w:t xml:space="preserve"> </w:t>
      </w:r>
      <w:r>
        <w:rPr>
          <w:rFonts w:hint="eastAsia" w:ascii="Times New Roman"/>
          <w:snapToGrid w:val="0"/>
        </w:rPr>
        <w:t>个。群体观测性状（VG、MG）应观测整个小区或规定大小的混合样木</w:t>
      </w:r>
      <w:r>
        <w:rPr>
          <w:rFonts w:ascii="Times New Roman"/>
        </w:rPr>
        <w:t>。</w:t>
      </w:r>
    </w:p>
    <w:p>
      <w:pPr>
        <w:pStyle w:val="107"/>
        <w:spacing w:before="120" w:after="120"/>
      </w:pPr>
      <w:bookmarkStart w:id="86" w:name="_Toc335034840"/>
      <w:bookmarkStart w:id="87" w:name="_Toc335034669"/>
      <w:bookmarkStart w:id="88" w:name="_Toc335034876"/>
      <w:bookmarkStart w:id="89" w:name="_Toc147938267"/>
      <w:bookmarkStart w:id="90" w:name="_Toc335034023"/>
      <w:bookmarkStart w:id="91" w:name="_Toc335034744"/>
      <w:r>
        <w:t>附加测试</w:t>
      </w:r>
      <w:bookmarkEnd w:id="86"/>
      <w:bookmarkEnd w:id="87"/>
      <w:bookmarkEnd w:id="88"/>
      <w:bookmarkEnd w:id="89"/>
      <w:bookmarkEnd w:id="90"/>
      <w:bookmarkEnd w:id="91"/>
    </w:p>
    <w:p>
      <w:pPr>
        <w:pStyle w:val="233"/>
        <w:spacing w:before="156" w:after="156"/>
        <w:rPr>
          <w:rFonts w:ascii="Times New Roman"/>
        </w:rPr>
      </w:pPr>
      <w:r>
        <w:rPr>
          <w:rFonts w:hint="eastAsia" w:ascii="Times New Roman"/>
          <w:szCs w:val="21"/>
        </w:rPr>
        <w:t>必要时，可选用表A.2</w:t>
      </w:r>
      <w:r>
        <w:rPr>
          <w:rFonts w:hint="eastAsia" w:ascii="Times New Roman"/>
          <w:szCs w:val="21"/>
          <w:lang w:val="en-US" w:eastAsia="zh-CN"/>
        </w:rPr>
        <w:t xml:space="preserve"> </w:t>
      </w:r>
      <w:r>
        <w:rPr>
          <w:rFonts w:hint="eastAsia" w:ascii="Times New Roman"/>
          <w:szCs w:val="21"/>
        </w:rPr>
        <w:t>中的性状或本文件未列出的性状进行附加测试</w:t>
      </w:r>
      <w:r>
        <w:rPr>
          <w:rFonts w:ascii="Times New Roman"/>
          <w:szCs w:val="21"/>
        </w:rPr>
        <w:t>。</w:t>
      </w:r>
    </w:p>
    <w:p>
      <w:pPr>
        <w:pStyle w:val="106"/>
        <w:spacing w:before="240" w:after="240"/>
      </w:pPr>
      <w:bookmarkStart w:id="92" w:name="_Toc335034670"/>
      <w:bookmarkStart w:id="93" w:name="_Toc335034745"/>
      <w:bookmarkStart w:id="94" w:name="_Toc335034841"/>
      <w:bookmarkStart w:id="95" w:name="_Toc335034024"/>
      <w:bookmarkStart w:id="96" w:name="_Toc147938268"/>
      <w:r>
        <w:rPr>
          <w:rFonts w:ascii="Times New Roman"/>
          <w:bCs/>
          <w:szCs w:val="21"/>
        </w:rPr>
        <w:t>特异性、一致性和稳定性结果的判定</w:t>
      </w:r>
      <w:bookmarkEnd w:id="92"/>
      <w:bookmarkEnd w:id="93"/>
      <w:bookmarkEnd w:id="94"/>
      <w:bookmarkEnd w:id="95"/>
      <w:bookmarkEnd w:id="96"/>
    </w:p>
    <w:p>
      <w:pPr>
        <w:pStyle w:val="107"/>
        <w:spacing w:before="120" w:after="120"/>
      </w:pPr>
      <w:bookmarkStart w:id="97" w:name="_Toc147938269"/>
      <w:r>
        <w:rPr>
          <w:rFonts w:hint="eastAsia"/>
        </w:rPr>
        <w:t>总体原则</w:t>
      </w:r>
      <w:bookmarkEnd w:id="97"/>
    </w:p>
    <w:p>
      <w:pPr>
        <w:pStyle w:val="58"/>
        <w:ind w:firstLine="420"/>
      </w:pPr>
      <w:r>
        <w:rPr>
          <w:rFonts w:hint="eastAsia"/>
        </w:rPr>
        <w:t>特异性、一致性和稳定性的判定按照GB/T 19557.1确定的原则进行。</w:t>
      </w:r>
    </w:p>
    <w:p>
      <w:pPr>
        <w:pStyle w:val="107"/>
        <w:spacing w:before="120" w:after="120"/>
      </w:pPr>
      <w:bookmarkStart w:id="98" w:name="_Toc147938270"/>
      <w:r>
        <w:rPr>
          <w:rFonts w:hint="eastAsia"/>
        </w:rPr>
        <w:t>特异性的判定</w:t>
      </w:r>
      <w:bookmarkEnd w:id="98"/>
    </w:p>
    <w:p>
      <w:pPr>
        <w:pStyle w:val="58"/>
        <w:ind w:firstLine="420"/>
      </w:pPr>
      <w:r>
        <w:rPr>
          <w:rFonts w:hint="eastAsia"/>
        </w:rPr>
        <w:t>待测品种应明显区别于所有已知品种。在测试中，当待测品种至少在一个性状上与最近似的品种具有明显且可重现的差异时，即可判定待测品种具备特异性。</w:t>
      </w:r>
    </w:p>
    <w:p>
      <w:pPr>
        <w:pStyle w:val="107"/>
        <w:spacing w:before="120" w:after="120"/>
      </w:pPr>
      <w:bookmarkStart w:id="99" w:name="_Toc147938271"/>
      <w:r>
        <w:rPr>
          <w:rFonts w:hint="eastAsia"/>
        </w:rPr>
        <w:t>一致性的判定</w:t>
      </w:r>
      <w:bookmarkEnd w:id="99"/>
    </w:p>
    <w:p>
      <w:pPr>
        <w:pStyle w:val="58"/>
        <w:ind w:firstLine="420"/>
      </w:pPr>
      <w:r>
        <w:rPr>
          <w:rFonts w:hint="eastAsia"/>
        </w:rPr>
        <w:t>一致性判定时，采用1%的群体标准和至少95%的接受概率。当样本大小为6</w:t>
      </w:r>
      <w:r>
        <w:t xml:space="preserve"> </w:t>
      </w:r>
      <w:r>
        <w:rPr>
          <w:rFonts w:hint="eastAsia"/>
        </w:rPr>
        <w:t>株</w:t>
      </w:r>
      <w:r>
        <w:rPr>
          <w:rFonts w:hint="eastAsia" w:ascii="Times New Roman"/>
        </w:rPr>
        <w:t>~</w:t>
      </w:r>
      <w:r>
        <w:t xml:space="preserve">10 </w:t>
      </w:r>
      <w:r>
        <w:rPr>
          <w:rFonts w:hint="eastAsia"/>
        </w:rPr>
        <w:t>株时，最多可以允许有1</w:t>
      </w:r>
      <w:r>
        <w:t xml:space="preserve"> </w:t>
      </w:r>
      <w:r>
        <w:rPr>
          <w:rFonts w:hint="eastAsia"/>
        </w:rPr>
        <w:t>个异型株。</w:t>
      </w:r>
    </w:p>
    <w:p>
      <w:pPr>
        <w:pStyle w:val="107"/>
        <w:spacing w:before="120" w:after="120"/>
      </w:pPr>
      <w:bookmarkStart w:id="100" w:name="_Toc147938272"/>
      <w:r>
        <w:rPr>
          <w:rFonts w:hint="eastAsia"/>
        </w:rPr>
        <w:t>稳定性的判定</w:t>
      </w:r>
      <w:bookmarkEnd w:id="100"/>
    </w:p>
    <w:p>
      <w:pPr>
        <w:pStyle w:val="58"/>
        <w:ind w:firstLine="420"/>
      </w:pPr>
      <w:r>
        <w:rPr>
          <w:rFonts w:hint="eastAsia"/>
        </w:rPr>
        <w:t>如果一个品种具备一致性，则可认为该品种具备稳定性。一般不对稳定性进行测试。</w:t>
      </w:r>
    </w:p>
    <w:p>
      <w:pPr>
        <w:pStyle w:val="58"/>
        <w:ind w:firstLine="420"/>
      </w:pPr>
      <w:r>
        <w:rPr>
          <w:rFonts w:hint="eastAsia"/>
        </w:rPr>
        <w:t>必要时，可种植该品种下一批分株苗或组培苗，与以前提供的种苗相比，若性状表达无明显变化，则可判定该品种具备稳定性。</w:t>
      </w:r>
    </w:p>
    <w:p>
      <w:pPr>
        <w:pStyle w:val="106"/>
        <w:spacing w:before="240" w:after="240"/>
      </w:pPr>
      <w:bookmarkStart w:id="101" w:name="_Toc147938273"/>
      <w:r>
        <w:rPr>
          <w:rFonts w:hint="eastAsia"/>
        </w:rPr>
        <w:t>性状表</w:t>
      </w:r>
      <w:bookmarkEnd w:id="101"/>
    </w:p>
    <w:p>
      <w:pPr>
        <w:pStyle w:val="107"/>
        <w:spacing w:before="120" w:after="120"/>
      </w:pPr>
      <w:bookmarkStart w:id="102" w:name="_Toc147938274"/>
      <w:r>
        <w:rPr>
          <w:rFonts w:hint="eastAsia"/>
        </w:rPr>
        <w:t>概述</w:t>
      </w:r>
      <w:bookmarkEnd w:id="102"/>
    </w:p>
    <w:p>
      <w:pPr>
        <w:pStyle w:val="58"/>
        <w:ind w:firstLine="420"/>
      </w:pPr>
      <w:r>
        <w:rPr>
          <w:rFonts w:hint="eastAsia"/>
        </w:rPr>
        <w:t>根据测试需要，将性状分为基本性状、选测性状，基本性状是测试中必须使用的性状。表A.1列出了益智基本性状，表A.2列出了益智选测性状。</w:t>
      </w:r>
    </w:p>
    <w:p>
      <w:pPr>
        <w:pStyle w:val="58"/>
        <w:ind w:firstLine="420"/>
      </w:pPr>
      <w:r>
        <w:rPr>
          <w:rFonts w:hint="eastAsia"/>
        </w:rPr>
        <w:t>性状表列出了性状名称、表达类型、表达状态及相应的代码和标准（标样）品种、观测时期和方法等内容。</w:t>
      </w:r>
    </w:p>
    <w:p>
      <w:pPr>
        <w:pStyle w:val="107"/>
        <w:spacing w:before="120" w:after="120"/>
      </w:pPr>
      <w:bookmarkStart w:id="103" w:name="_Toc147938275"/>
      <w:r>
        <w:rPr>
          <w:rFonts w:hint="eastAsia"/>
        </w:rPr>
        <w:t>表达类型</w:t>
      </w:r>
      <w:bookmarkEnd w:id="103"/>
    </w:p>
    <w:p>
      <w:pPr>
        <w:pStyle w:val="58"/>
        <w:ind w:firstLine="420"/>
      </w:pPr>
      <w:r>
        <w:rPr>
          <w:rFonts w:hint="eastAsia"/>
        </w:rPr>
        <w:t>根据性状表达方式，将性状分为质量性状、假质量性状和数量性状3</w:t>
      </w:r>
      <w:r>
        <w:t xml:space="preserve"> </w:t>
      </w:r>
      <w:r>
        <w:rPr>
          <w:rFonts w:hint="eastAsia"/>
        </w:rPr>
        <w:t>种类型。</w:t>
      </w:r>
    </w:p>
    <w:p>
      <w:pPr>
        <w:pStyle w:val="107"/>
        <w:spacing w:before="120" w:after="120"/>
      </w:pPr>
      <w:bookmarkStart w:id="104" w:name="_Toc147938276"/>
      <w:r>
        <w:rPr>
          <w:rFonts w:hint="eastAsia"/>
        </w:rPr>
        <w:t>表达状态和相应代码</w:t>
      </w:r>
      <w:bookmarkEnd w:id="104"/>
    </w:p>
    <w:p>
      <w:pPr>
        <w:pStyle w:val="67"/>
        <w:spacing w:before="120" w:after="120"/>
        <w:rPr>
          <w:rFonts w:ascii="宋体" w:hAnsi="宋体" w:eastAsia="宋体"/>
        </w:rPr>
      </w:pPr>
      <w:r>
        <w:rPr>
          <w:rFonts w:hint="eastAsia" w:ascii="宋体" w:hAnsi="宋体" w:eastAsia="宋体"/>
        </w:rPr>
        <w:t>每个性状划分为一系列表达状态，为便于定义性状和规范描述，每个表达状态赋予一个相应的数字代码，以便于数据记录、处理和品种描述的建立与交流。</w:t>
      </w:r>
    </w:p>
    <w:p>
      <w:pPr>
        <w:pStyle w:val="67"/>
        <w:spacing w:before="120" w:after="120"/>
        <w:rPr>
          <w:rFonts w:ascii="宋体" w:hAnsi="宋体" w:eastAsia="宋体"/>
        </w:rPr>
      </w:pPr>
      <w:r>
        <w:rPr>
          <w:rFonts w:hint="eastAsia" w:ascii="宋体" w:hAnsi="宋体" w:eastAsia="宋体"/>
        </w:rPr>
        <w:t>对于质量性状和假质量性状，所有的表达状态都应当在测试指南中列出；对于数量性状，所有的表达状态也都应当在测试指南中列出，偶数代码的表达状态可描述为“前一个表达状态到后一个表达状态”的形式。</w:t>
      </w:r>
    </w:p>
    <w:p>
      <w:pPr>
        <w:pStyle w:val="107"/>
        <w:spacing w:before="120" w:after="120"/>
      </w:pPr>
      <w:bookmarkStart w:id="105" w:name="_Toc147938277"/>
      <w:r>
        <w:rPr>
          <w:rFonts w:hint="eastAsia"/>
        </w:rPr>
        <w:t>标准（标样）品种</w:t>
      </w:r>
      <w:bookmarkEnd w:id="105"/>
    </w:p>
    <w:p>
      <w:pPr>
        <w:pStyle w:val="58"/>
        <w:ind w:firstLine="420"/>
      </w:pPr>
      <w:r>
        <w:rPr>
          <w:rFonts w:hint="eastAsia"/>
        </w:rPr>
        <w:t>性状表中列出了部分性状有关表达状态相应的标准（标样）品种，以助于确定相关性状的不同表达状态和校正年份、地点引起的差异。</w:t>
      </w:r>
    </w:p>
    <w:p>
      <w:pPr>
        <w:pStyle w:val="107"/>
        <w:spacing w:before="120" w:after="120"/>
      </w:pPr>
      <w:bookmarkStart w:id="106" w:name="_Toc147938278"/>
      <w:r>
        <w:rPr>
          <w:rFonts w:hint="eastAsia"/>
        </w:rPr>
        <w:t>性状表解释</w:t>
      </w:r>
      <w:bookmarkEnd w:id="106"/>
    </w:p>
    <w:p>
      <w:pPr>
        <w:pStyle w:val="58"/>
        <w:ind w:firstLine="420"/>
      </w:pPr>
      <w:r>
        <w:rPr>
          <w:rFonts w:hint="eastAsia"/>
        </w:rPr>
        <w:t>附录B对性状表中的观测时期、部分性状观测方法进行了补充解释。</w:t>
      </w:r>
    </w:p>
    <w:p>
      <w:pPr>
        <w:pStyle w:val="106"/>
        <w:spacing w:before="240" w:after="240"/>
      </w:pPr>
      <w:bookmarkStart w:id="107" w:name="_Toc147938279"/>
      <w:r>
        <w:rPr>
          <w:rFonts w:hint="eastAsia"/>
        </w:rPr>
        <w:t>分组性状</w:t>
      </w:r>
      <w:bookmarkEnd w:id="107"/>
    </w:p>
    <w:p>
      <w:pPr>
        <w:pStyle w:val="58"/>
        <w:ind w:firstLine="420"/>
      </w:pPr>
      <w:r>
        <w:rPr>
          <w:rFonts w:hint="eastAsia"/>
        </w:rPr>
        <w:t>本文件中，品种分组性状如下：</w:t>
      </w:r>
    </w:p>
    <w:p>
      <w:pPr>
        <w:pStyle w:val="176"/>
        <w:rPr>
          <w:rFonts w:ascii="Times New Roman"/>
        </w:rPr>
      </w:pPr>
      <w:r>
        <w:rPr>
          <w:rFonts w:ascii="Times New Roman"/>
        </w:rPr>
        <w:t>叶：斑纹（表A.1中性状</w:t>
      </w:r>
      <w:r>
        <w:rPr>
          <w:rFonts w:hint="eastAsia" w:ascii="Times New Roman"/>
        </w:rPr>
        <w:t>3</w:t>
      </w:r>
      <w:r>
        <w:rPr>
          <w:rFonts w:ascii="Times New Roman"/>
        </w:rPr>
        <w:t>）</w:t>
      </w:r>
      <w:r>
        <w:rPr>
          <w:rFonts w:hint="eastAsia" w:ascii="Times New Roman"/>
        </w:rPr>
        <w:t>；</w:t>
      </w:r>
    </w:p>
    <w:p>
      <w:pPr>
        <w:pStyle w:val="176"/>
        <w:rPr>
          <w:rFonts w:hint="eastAsia" w:ascii="Times New Roman"/>
        </w:rPr>
      </w:pPr>
      <w:r>
        <w:rPr>
          <w:rFonts w:ascii="Times New Roman"/>
        </w:rPr>
        <w:t>花序</w:t>
      </w:r>
      <w:r>
        <w:rPr>
          <w:rFonts w:hint="eastAsia" w:ascii="Times New Roman"/>
        </w:rPr>
        <w:t>轴</w:t>
      </w:r>
      <w:r>
        <w:rPr>
          <w:rFonts w:ascii="Times New Roman"/>
        </w:rPr>
        <w:t>：</w:t>
      </w:r>
      <w:r>
        <w:rPr>
          <w:rFonts w:hint="eastAsia" w:ascii="Times New Roman"/>
        </w:rPr>
        <w:t>花青甙显色强度</w:t>
      </w:r>
      <w:r>
        <w:rPr>
          <w:rFonts w:ascii="Times New Roman"/>
        </w:rPr>
        <w:t>（表A.1中性状</w:t>
      </w:r>
      <w:r>
        <w:rPr>
          <w:rFonts w:hint="eastAsia" w:ascii="Times New Roman"/>
        </w:rPr>
        <w:t>6</w:t>
      </w:r>
      <w:r>
        <w:rPr>
          <w:rFonts w:ascii="Times New Roman"/>
        </w:rPr>
        <w:t>）</w:t>
      </w:r>
      <w:r>
        <w:rPr>
          <w:rFonts w:hint="eastAsia" w:ascii="Times New Roman"/>
        </w:rPr>
        <w:t>；</w:t>
      </w:r>
    </w:p>
    <w:p>
      <w:pPr>
        <w:pStyle w:val="176"/>
        <w:rPr>
          <w:rFonts w:ascii="Times New Roman"/>
        </w:rPr>
      </w:pPr>
      <w:r>
        <w:rPr>
          <w:rFonts w:ascii="Times New Roman"/>
        </w:rPr>
        <w:t>花：苞片（表A.1中性状</w:t>
      </w:r>
      <w:r>
        <w:rPr>
          <w:rFonts w:hint="eastAsia" w:ascii="Times New Roman"/>
        </w:rPr>
        <w:t>8</w:t>
      </w:r>
      <w:r>
        <w:rPr>
          <w:rFonts w:ascii="Times New Roman"/>
        </w:rPr>
        <w:t>）</w:t>
      </w:r>
      <w:r>
        <w:rPr>
          <w:rFonts w:hint="eastAsia" w:ascii="Times New Roman"/>
        </w:rPr>
        <w:t>；</w:t>
      </w:r>
    </w:p>
    <w:p>
      <w:pPr>
        <w:pStyle w:val="176"/>
        <w:rPr>
          <w:rFonts w:ascii="Times New Roman"/>
        </w:rPr>
      </w:pPr>
      <w:r>
        <w:rPr>
          <w:rFonts w:hint="eastAsia" w:ascii="Times New Roman"/>
        </w:rPr>
        <w:t>果枝</w:t>
      </w:r>
      <w:r>
        <w:rPr>
          <w:rFonts w:ascii="Times New Roman"/>
        </w:rPr>
        <w:t>：姿态（表A.1中性状</w:t>
      </w:r>
      <w:r>
        <w:rPr>
          <w:rFonts w:hint="eastAsia" w:ascii="Times New Roman"/>
        </w:rPr>
        <w:t>15</w:t>
      </w:r>
      <w:r>
        <w:rPr>
          <w:rFonts w:ascii="Times New Roman"/>
        </w:rPr>
        <w:t>）</w:t>
      </w:r>
      <w:r>
        <w:rPr>
          <w:rFonts w:hint="eastAsia" w:ascii="Times New Roman"/>
        </w:rPr>
        <w:t>；</w:t>
      </w:r>
    </w:p>
    <w:p>
      <w:pPr>
        <w:pStyle w:val="176"/>
        <w:rPr>
          <w:rFonts w:hint="eastAsia" w:ascii="Times New Roman"/>
        </w:rPr>
      </w:pPr>
      <w:r>
        <w:rPr>
          <w:rFonts w:hint="eastAsia" w:ascii="Times New Roman"/>
        </w:rPr>
        <w:t>果实</w:t>
      </w:r>
      <w:r>
        <w:rPr>
          <w:rFonts w:ascii="Times New Roman"/>
        </w:rPr>
        <w:t>：花宿存性（表A.1中性状</w:t>
      </w:r>
      <w:r>
        <w:rPr>
          <w:rFonts w:hint="eastAsia" w:ascii="Times New Roman"/>
        </w:rPr>
        <w:t>17</w:t>
      </w:r>
      <w:r>
        <w:rPr>
          <w:rFonts w:ascii="Times New Roman"/>
        </w:rPr>
        <w:t>）</w:t>
      </w:r>
      <w:r>
        <w:rPr>
          <w:rFonts w:hint="eastAsia" w:ascii="Times New Roman"/>
        </w:rPr>
        <w:t>。</w:t>
      </w:r>
    </w:p>
    <w:p>
      <w:pPr>
        <w:pStyle w:val="106"/>
        <w:spacing w:before="240" w:after="240"/>
      </w:pPr>
      <w:bookmarkStart w:id="108" w:name="_Toc147938280"/>
      <w:r>
        <w:rPr>
          <w:rFonts w:hint="eastAsia"/>
        </w:rPr>
        <w:t>技术问卷</w:t>
      </w:r>
      <w:bookmarkEnd w:id="108"/>
    </w:p>
    <w:p>
      <w:pPr>
        <w:pStyle w:val="58"/>
        <w:ind w:firstLine="420"/>
      </w:pPr>
      <w:r>
        <w:rPr>
          <w:rFonts w:hint="eastAsia"/>
        </w:rPr>
        <w:t>申请人应按附录C给出的格式填写益智技术问卷。</w:t>
      </w:r>
    </w:p>
    <w:p>
      <w:pPr>
        <w:pStyle w:val="58"/>
        <w:ind w:firstLine="420"/>
        <w:sectPr>
          <w:headerReference r:id="rId17" w:type="default"/>
          <w:footerReference r:id="rId19" w:type="default"/>
          <w:headerReference r:id="rId18" w:type="even"/>
          <w:footerReference r:id="rId20" w:type="even"/>
          <w:pgSz w:w="11906" w:h="16838"/>
          <w:pgMar w:top="2410" w:right="1134" w:bottom="1134" w:left="1134" w:header="1418" w:footer="1134" w:gutter="284"/>
          <w:pgBorders>
            <w:top w:val="none" w:sz="0" w:space="0"/>
            <w:left w:val="none" w:sz="0" w:space="0"/>
            <w:bottom w:val="none" w:sz="0" w:space="0"/>
            <w:right w:val="none" w:sz="0" w:space="0"/>
          </w:pgBorders>
          <w:pgNumType w:start="1"/>
          <w:cols w:space="425" w:num="1"/>
          <w:formProt w:val="0"/>
          <w:docGrid w:linePitch="312" w:charSpace="0"/>
        </w:sectPr>
      </w:pPr>
    </w:p>
    <w:bookmarkEnd w:id="24"/>
    <w:p>
      <w:pPr>
        <w:pStyle w:val="200"/>
        <w:rPr>
          <w:vanish w:val="0"/>
        </w:rPr>
      </w:pPr>
      <w:bookmarkStart w:id="109" w:name="BookMark5"/>
    </w:p>
    <w:p>
      <w:pPr>
        <w:pStyle w:val="201"/>
        <w:numPr>
          <w:ilvl w:val="0"/>
          <w:numId w:val="0"/>
        </w:numPr>
        <w:ind w:left="425" w:leftChars="0" w:firstLine="0" w:firstLineChars="0"/>
        <w:rPr>
          <w:vanish w:val="0"/>
        </w:rPr>
      </w:pPr>
      <w:r>
        <w:rPr>
          <w:rFonts w:hint="eastAsia" w:ascii="宋体" w:hAnsi="Times New Roman" w:eastAsia="黑体" w:cs="Times New Roman"/>
          <w:vanish w:val="0"/>
          <w:sz w:val="2"/>
          <w:lang w:val="en-US" w:eastAsia="zh-CN" w:bidi="ar-SA"/>
        </w:rPr>
        <w:t>A</w:t>
      </w:r>
    </w:p>
    <w:p>
      <w:pPr>
        <w:pStyle w:val="78"/>
        <w:numPr>
          <w:ilvl w:val="0"/>
          <w:numId w:val="0"/>
        </w:numPr>
        <w:spacing w:before="60" w:after="120"/>
        <w:ind w:left="0" w:leftChars="0" w:firstLine="0" w:firstLineChars="0"/>
        <w:rPr>
          <w:rFonts w:ascii="Times New Roman"/>
        </w:rPr>
      </w:pPr>
      <w:bookmarkStart w:id="110" w:name="_Toc147938281"/>
      <w:r>
        <w:rPr>
          <w:rFonts w:hint="eastAsia" w:ascii="Times New Roman" w:hAnsi="Times New Roman" w:eastAsia="黑体" w:cs="Times New Roman"/>
          <w:spacing w:val="100"/>
          <w:sz w:val="21"/>
          <w:lang w:val="en-US" w:eastAsia="zh-CN" w:bidi="ar-SA"/>
        </w:rPr>
        <w:t>附录A</w:t>
      </w:r>
    </w:p>
    <w:p>
      <w:pPr>
        <w:pStyle w:val="78"/>
        <w:numPr>
          <w:ilvl w:val="0"/>
          <w:numId w:val="0"/>
        </w:numPr>
        <w:spacing w:before="60" w:after="120"/>
        <w:ind w:left="0" w:leftChars="0" w:firstLine="0" w:firstLineChars="0"/>
        <w:rPr>
          <w:rFonts w:ascii="Times New Roman"/>
        </w:rPr>
      </w:pPr>
      <w:r>
        <w:rPr>
          <w:rFonts w:ascii="Times New Roman"/>
        </w:rPr>
        <w:t>（规范性</w:t>
      </w:r>
      <w:r>
        <w:rPr>
          <w:rFonts w:hint="eastAsia" w:ascii="Times New Roman"/>
          <w:lang w:val="en-US" w:eastAsia="zh-CN"/>
        </w:rPr>
        <w:t>附录</w:t>
      </w:r>
      <w:r>
        <w:rPr>
          <w:rFonts w:ascii="Times New Roman"/>
        </w:rPr>
        <w:t>）</w:t>
      </w:r>
    </w:p>
    <w:p>
      <w:pPr>
        <w:pStyle w:val="78"/>
        <w:numPr>
          <w:ilvl w:val="0"/>
          <w:numId w:val="0"/>
        </w:numPr>
        <w:spacing w:before="60" w:after="120"/>
        <w:ind w:left="0" w:leftChars="0" w:firstLine="0" w:firstLineChars="0"/>
        <w:jc w:val="center"/>
        <w:rPr>
          <w:rFonts w:ascii="Times New Roman"/>
        </w:rPr>
      </w:pPr>
      <w:r>
        <w:rPr>
          <w:rFonts w:ascii="Times New Roman"/>
        </w:rPr>
        <w:t>性状表</w:t>
      </w:r>
      <w:bookmarkEnd w:id="110"/>
    </w:p>
    <w:p>
      <w:pPr>
        <w:pStyle w:val="236"/>
        <w:numPr>
          <w:ilvl w:val="1"/>
          <w:numId w:val="0"/>
        </w:numPr>
        <w:spacing w:before="240" w:after="240"/>
        <w:ind w:left="0" w:leftChars="0" w:firstLine="0" w:firstLineChars="0"/>
        <w:rPr>
          <w:rFonts w:ascii="Times New Roman"/>
          <w:bCs/>
        </w:rPr>
      </w:pPr>
      <w:r>
        <w:rPr>
          <w:rFonts w:hint="eastAsia" w:cs="Times New Roman"/>
          <w:b w:val="0"/>
          <w:bCs/>
          <w:i w:val="0"/>
          <w:kern w:val="21"/>
          <w:sz w:val="21"/>
          <w:lang w:val="en-US" w:eastAsia="zh-CN" w:bidi="ar-SA"/>
        </w:rPr>
        <w:t>A</w:t>
      </w:r>
      <w:r>
        <w:rPr>
          <w:rFonts w:hint="eastAsia" w:ascii="黑体" w:hAnsi="Times New Roman" w:eastAsia="黑体" w:cs="Times New Roman"/>
          <w:b w:val="0"/>
          <w:bCs/>
          <w:i w:val="0"/>
          <w:kern w:val="21"/>
          <w:sz w:val="21"/>
          <w:lang w:val="en-US" w:eastAsia="zh-CN" w:bidi="ar-SA"/>
        </w:rPr>
        <w:t>.1　</w:t>
      </w:r>
      <w:r>
        <w:rPr>
          <w:rFonts w:hint="eastAsia" w:ascii="Times New Roman"/>
          <w:bCs/>
        </w:rPr>
        <w:t>益智</w:t>
      </w:r>
      <w:r>
        <w:rPr>
          <w:rFonts w:ascii="Times New Roman"/>
          <w:bCs/>
        </w:rPr>
        <w:t>基本性状</w:t>
      </w:r>
    </w:p>
    <w:p>
      <w:pPr>
        <w:pStyle w:val="58"/>
        <w:ind w:firstLine="420"/>
        <w:rPr>
          <w:rFonts w:ascii="Times New Roman"/>
        </w:rPr>
      </w:pPr>
      <w:r>
        <w:rPr>
          <w:rFonts w:ascii="Times New Roman"/>
        </w:rPr>
        <w:t>见表A.1。</w:t>
      </w:r>
    </w:p>
    <w:p>
      <w:pPr>
        <w:pStyle w:val="79"/>
        <w:numPr>
          <w:ilvl w:val="1"/>
          <w:numId w:val="0"/>
        </w:numPr>
        <w:spacing w:before="120" w:after="120"/>
        <w:ind w:left="0" w:leftChars="0" w:firstLine="0" w:firstLineChars="0"/>
        <w:rPr>
          <w:rFonts w:hint="eastAsia" w:ascii="Times New Roman"/>
        </w:rPr>
      </w:pPr>
      <w:r>
        <w:rPr>
          <w:rFonts w:hint="eastAsia" w:ascii="黑体" w:hAnsi="Times New Roman" w:eastAsia="黑体" w:cs="Times New Roman"/>
          <w:kern w:val="21"/>
          <w:sz w:val="21"/>
          <w:lang w:val="en-US" w:eastAsia="zh-CN" w:bidi="ar-SA"/>
        </w:rPr>
        <w:t>表A.1</w:t>
      </w:r>
      <w:r>
        <w:rPr>
          <w:rFonts w:hint="eastAsia" w:ascii="Times New Roman"/>
        </w:rPr>
        <w:t xml:space="preserve"> 益智</w:t>
      </w:r>
      <w:r>
        <w:rPr>
          <w:rFonts w:ascii="Times New Roman"/>
        </w:rPr>
        <w:t>基本性状</w:t>
      </w:r>
    </w:p>
    <w:tbl>
      <w:tblPr>
        <w:tblStyle w:val="28"/>
        <w:tblW w:w="94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3544"/>
        <w:gridCol w:w="1134"/>
        <w:gridCol w:w="1843"/>
        <w:gridCol w:w="1417"/>
        <w:gridCol w:w="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r>
              <w:rPr>
                <w:rFonts w:hint="eastAsia" w:ascii="宋体" w:hAnsi="宋体"/>
                <w:color w:val="000000"/>
                <w:kern w:val="0"/>
                <w:sz w:val="20"/>
                <w:szCs w:val="20"/>
              </w:rPr>
              <w:t>序号</w:t>
            </w:r>
          </w:p>
        </w:tc>
        <w:tc>
          <w:tcPr>
            <w:tcW w:w="354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r>
              <w:rPr>
                <w:rFonts w:hint="eastAsia" w:ascii="宋体" w:hAnsi="宋体"/>
                <w:color w:val="000000"/>
                <w:kern w:val="0"/>
                <w:sz w:val="20"/>
                <w:szCs w:val="20"/>
              </w:rPr>
              <w:t>性  状</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r>
              <w:rPr>
                <w:rFonts w:hint="eastAsia" w:ascii="宋体" w:hAnsi="宋体"/>
                <w:color w:val="000000"/>
                <w:kern w:val="0"/>
                <w:sz w:val="20"/>
                <w:szCs w:val="20"/>
              </w:rPr>
              <w:t>观测时期和方法</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r>
              <w:rPr>
                <w:rFonts w:hint="eastAsia" w:ascii="宋体" w:hAnsi="宋体"/>
                <w:color w:val="000000"/>
                <w:kern w:val="0"/>
                <w:sz w:val="20"/>
                <w:szCs w:val="20"/>
              </w:rPr>
              <w:t>表达状态</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r>
              <w:rPr>
                <w:rFonts w:hint="eastAsia" w:ascii="宋体" w:hAnsi="宋体"/>
                <w:color w:val="000000"/>
                <w:kern w:val="0"/>
                <w:sz w:val="20"/>
                <w:szCs w:val="20"/>
              </w:rPr>
              <w:t>标准（标样）品种</w:t>
            </w:r>
          </w:p>
        </w:tc>
        <w:tc>
          <w:tcPr>
            <w:tcW w:w="73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r>
              <w:rPr>
                <w:rFonts w:hint="eastAsia" w:ascii="宋体" w:hAnsi="宋体"/>
                <w:color w:val="000000"/>
                <w:kern w:val="0"/>
                <w:sz w:val="20"/>
                <w:szCs w:val="20"/>
              </w:rPr>
              <w:t>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739" w:type="dxa"/>
            <w:vMerge w:val="restart"/>
            <w:tcBorders>
              <w:top w:val="nil"/>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1</w:t>
            </w:r>
          </w:p>
        </w:tc>
        <w:tc>
          <w:tcPr>
            <w:tcW w:w="3544" w:type="dxa"/>
            <w:vMerge w:val="restart"/>
            <w:tcBorders>
              <w:top w:val="nil"/>
              <w:left w:val="single" w:color="auto" w:sz="4" w:space="0"/>
              <w:bottom w:val="single" w:color="auto" w:sz="4" w:space="0"/>
              <w:right w:val="single" w:color="auto" w:sz="4" w:space="0"/>
            </w:tcBorders>
          </w:tcPr>
          <w:p>
            <w:pPr>
              <w:widowControl/>
              <w:rPr>
                <w:rFonts w:hint="eastAsia" w:ascii="宋体" w:hAnsi="宋体"/>
                <w:kern w:val="0"/>
                <w:sz w:val="20"/>
                <w:szCs w:val="20"/>
              </w:rPr>
            </w:pPr>
            <w:r>
              <w:rPr>
                <w:rFonts w:hint="eastAsia" w:ascii="宋体" w:hAnsi="宋体"/>
                <w:kern w:val="0"/>
                <w:sz w:val="20"/>
                <w:szCs w:val="20"/>
              </w:rPr>
              <w:t>植株：高度</w:t>
            </w:r>
          </w:p>
          <w:p>
            <w:pPr>
              <w:widowControl/>
              <w:rPr>
                <w:rFonts w:hint="eastAsia" w:ascii="宋体" w:hAnsi="宋体"/>
                <w:kern w:val="0"/>
                <w:sz w:val="20"/>
                <w:szCs w:val="20"/>
              </w:rPr>
            </w:pPr>
            <w:r>
              <w:rPr>
                <w:rFonts w:hint="eastAsia" w:ascii="宋体" w:hAnsi="宋体"/>
                <w:kern w:val="0"/>
                <w:sz w:val="20"/>
                <w:szCs w:val="20"/>
              </w:rPr>
              <w:t>QN</w:t>
            </w:r>
          </w:p>
          <w:p>
            <w:pPr>
              <w:widowControl/>
              <w:rPr>
                <w:rFonts w:hint="eastAsia" w:ascii="宋体" w:hAnsi="宋体"/>
                <w:kern w:val="0"/>
                <w:sz w:val="20"/>
                <w:szCs w:val="20"/>
              </w:rPr>
            </w:pPr>
            <w:r>
              <w:rPr>
                <w:rFonts w:hint="eastAsia" w:ascii="宋体" w:hAnsi="宋体"/>
                <w:kern w:val="0"/>
                <w:sz w:val="20"/>
                <w:szCs w:val="20"/>
              </w:rPr>
              <w:t>（+）</w:t>
            </w:r>
          </w:p>
        </w:tc>
        <w:tc>
          <w:tcPr>
            <w:tcW w:w="1134" w:type="dxa"/>
            <w:vMerge w:val="restart"/>
            <w:tcBorders>
              <w:top w:val="nil"/>
              <w:left w:val="single" w:color="auto" w:sz="4" w:space="0"/>
              <w:bottom w:val="single" w:color="auto" w:sz="4" w:space="0"/>
              <w:right w:val="single" w:color="auto" w:sz="4" w:space="0"/>
            </w:tcBorders>
          </w:tcPr>
          <w:p>
            <w:pPr>
              <w:widowControl/>
              <w:jc w:val="center"/>
              <w:rPr>
                <w:rFonts w:hint="eastAsia" w:ascii="宋体" w:hAnsi="宋体"/>
                <w:kern w:val="0"/>
                <w:sz w:val="20"/>
                <w:szCs w:val="20"/>
              </w:rPr>
            </w:pPr>
            <w:r>
              <w:rPr>
                <w:rFonts w:hint="eastAsia" w:ascii="宋体" w:hAnsi="宋体"/>
                <w:kern w:val="0"/>
                <w:sz w:val="20"/>
                <w:szCs w:val="20"/>
              </w:rPr>
              <w:t>20</w:t>
            </w:r>
          </w:p>
          <w:p>
            <w:pPr>
              <w:widowControl/>
              <w:jc w:val="center"/>
              <w:rPr>
                <w:rFonts w:hint="eastAsia" w:ascii="宋体" w:hAnsi="宋体"/>
                <w:kern w:val="0"/>
                <w:sz w:val="20"/>
                <w:szCs w:val="20"/>
              </w:rPr>
            </w:pPr>
            <w:r>
              <w:rPr>
                <w:rFonts w:hint="eastAsia" w:ascii="宋体" w:hAnsi="宋体"/>
                <w:kern w:val="0"/>
                <w:sz w:val="20"/>
                <w:szCs w:val="20"/>
              </w:rPr>
              <w:t>MS</w:t>
            </w:r>
          </w:p>
          <w:p>
            <w:pPr>
              <w:widowControl/>
              <w:jc w:val="center"/>
              <w:rPr>
                <w:rFonts w:hint="eastAsia" w:ascii="宋体" w:hAnsi="宋体"/>
                <w:kern w:val="0"/>
                <w:sz w:val="20"/>
                <w:szCs w:val="20"/>
              </w:rPr>
            </w:pPr>
          </w:p>
          <w:p>
            <w:pPr>
              <w:widowControl/>
              <w:jc w:val="center"/>
              <w:rPr>
                <w:rFonts w:hint="eastAsia" w:ascii="宋体" w:hAnsi="宋体"/>
                <w:kern w:val="0"/>
                <w:sz w:val="20"/>
                <w:szCs w:val="20"/>
              </w:rPr>
            </w:pPr>
          </w:p>
          <w:p>
            <w:pPr>
              <w:widowControl/>
              <w:jc w:val="center"/>
              <w:rPr>
                <w:rFonts w:hint="eastAsia" w:ascii="宋体" w:hAnsi="宋体"/>
                <w:kern w:val="0"/>
                <w:sz w:val="20"/>
                <w:szCs w:val="20"/>
              </w:rPr>
            </w:pP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极矮</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73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极矮到矮</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73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矮</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73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矮到中</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73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中</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琼中1号</w:t>
            </w:r>
          </w:p>
        </w:tc>
        <w:tc>
          <w:tcPr>
            <w:tcW w:w="73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中到高</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73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高</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73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高到极高</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73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极高</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73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739" w:type="dxa"/>
            <w:vMerge w:val="restart"/>
            <w:tcBorders>
              <w:top w:val="nil"/>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2</w:t>
            </w:r>
          </w:p>
        </w:tc>
        <w:tc>
          <w:tcPr>
            <w:tcW w:w="3544" w:type="dxa"/>
            <w:vMerge w:val="restart"/>
            <w:tcBorders>
              <w:top w:val="nil"/>
              <w:left w:val="single" w:color="auto" w:sz="4" w:space="0"/>
              <w:bottom w:val="single" w:color="auto" w:sz="4" w:space="0"/>
              <w:right w:val="single" w:color="auto" w:sz="4" w:space="0"/>
            </w:tcBorders>
          </w:tcPr>
          <w:p>
            <w:pPr>
              <w:widowControl/>
              <w:rPr>
                <w:rFonts w:hint="eastAsia" w:ascii="宋体" w:hAnsi="宋体"/>
                <w:kern w:val="0"/>
                <w:sz w:val="20"/>
                <w:szCs w:val="20"/>
              </w:rPr>
            </w:pPr>
            <w:r>
              <w:rPr>
                <w:rFonts w:hint="eastAsia" w:ascii="宋体" w:hAnsi="宋体"/>
                <w:kern w:val="0"/>
                <w:sz w:val="20"/>
                <w:szCs w:val="20"/>
              </w:rPr>
              <w:t>笋芽：颜色</w:t>
            </w:r>
          </w:p>
          <w:p>
            <w:pPr>
              <w:widowControl/>
              <w:rPr>
                <w:rFonts w:hint="eastAsia" w:ascii="宋体" w:hAnsi="宋体"/>
                <w:kern w:val="0"/>
                <w:sz w:val="20"/>
                <w:szCs w:val="20"/>
              </w:rPr>
            </w:pPr>
            <w:r>
              <w:rPr>
                <w:rFonts w:hint="eastAsia" w:ascii="宋体" w:hAnsi="宋体"/>
                <w:kern w:val="0"/>
                <w:sz w:val="20"/>
                <w:szCs w:val="20"/>
              </w:rPr>
              <w:t>PQ（a）（+）</w:t>
            </w:r>
          </w:p>
        </w:tc>
        <w:tc>
          <w:tcPr>
            <w:tcW w:w="1134" w:type="dxa"/>
            <w:vMerge w:val="restart"/>
            <w:tcBorders>
              <w:top w:val="nil"/>
              <w:left w:val="single" w:color="auto" w:sz="4" w:space="0"/>
              <w:bottom w:val="single" w:color="auto" w:sz="4" w:space="0"/>
              <w:right w:val="single" w:color="auto" w:sz="4" w:space="0"/>
            </w:tcBorders>
          </w:tcPr>
          <w:p>
            <w:pPr>
              <w:widowControl/>
              <w:jc w:val="center"/>
              <w:rPr>
                <w:rFonts w:hint="eastAsia" w:ascii="宋体" w:hAnsi="宋体"/>
                <w:kern w:val="0"/>
                <w:sz w:val="20"/>
                <w:szCs w:val="20"/>
              </w:rPr>
            </w:pPr>
            <w:r>
              <w:rPr>
                <w:rFonts w:hint="eastAsia" w:ascii="宋体" w:hAnsi="宋体"/>
                <w:kern w:val="0"/>
                <w:sz w:val="20"/>
                <w:szCs w:val="20"/>
              </w:rPr>
              <w:t>20</w:t>
            </w:r>
          </w:p>
          <w:p>
            <w:pPr>
              <w:widowControl/>
              <w:jc w:val="center"/>
              <w:rPr>
                <w:rFonts w:hint="eastAsia" w:ascii="宋体" w:hAnsi="宋体"/>
                <w:kern w:val="0"/>
                <w:sz w:val="20"/>
                <w:szCs w:val="20"/>
              </w:rPr>
            </w:pPr>
            <w:r>
              <w:rPr>
                <w:rFonts w:hint="eastAsia" w:ascii="宋体" w:hAnsi="宋体"/>
                <w:kern w:val="0"/>
                <w:sz w:val="20"/>
                <w:szCs w:val="20"/>
              </w:rPr>
              <w:t xml:space="preserve">VG </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白色</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73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红色</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琼中1号</w:t>
            </w:r>
          </w:p>
        </w:tc>
        <w:tc>
          <w:tcPr>
            <w:tcW w:w="73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739" w:type="dxa"/>
            <w:vMerge w:val="restart"/>
            <w:tcBorders>
              <w:top w:val="nil"/>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3</w:t>
            </w:r>
          </w:p>
        </w:tc>
        <w:tc>
          <w:tcPr>
            <w:tcW w:w="3544" w:type="dxa"/>
            <w:vMerge w:val="restart"/>
            <w:tcBorders>
              <w:top w:val="nil"/>
              <w:left w:val="single" w:color="auto" w:sz="4" w:space="0"/>
              <w:bottom w:val="single" w:color="auto" w:sz="4" w:space="0"/>
              <w:right w:val="single" w:color="auto" w:sz="4" w:space="0"/>
            </w:tcBorders>
          </w:tcPr>
          <w:p>
            <w:pPr>
              <w:widowControl/>
              <w:rPr>
                <w:rFonts w:hint="eastAsia" w:ascii="宋体" w:hAnsi="宋体"/>
                <w:kern w:val="0"/>
                <w:sz w:val="20"/>
                <w:szCs w:val="20"/>
              </w:rPr>
            </w:pPr>
            <w:r>
              <w:rPr>
                <w:rFonts w:hint="eastAsia" w:ascii="宋体" w:hAnsi="宋体"/>
                <w:kern w:val="0"/>
                <w:sz w:val="20"/>
                <w:szCs w:val="20"/>
              </w:rPr>
              <w:t>叶：斑纹</w:t>
            </w:r>
          </w:p>
          <w:p>
            <w:pPr>
              <w:widowControl/>
              <w:rPr>
                <w:rFonts w:hint="eastAsia" w:ascii="宋体" w:hAnsi="宋体"/>
                <w:kern w:val="0"/>
                <w:sz w:val="20"/>
                <w:szCs w:val="20"/>
              </w:rPr>
            </w:pPr>
            <w:r>
              <w:rPr>
                <w:rFonts w:hint="eastAsia" w:ascii="宋体" w:hAnsi="宋体"/>
                <w:kern w:val="0"/>
                <w:sz w:val="20"/>
                <w:szCs w:val="20"/>
              </w:rPr>
              <w:t>QL（a）（+）</w:t>
            </w:r>
          </w:p>
        </w:tc>
        <w:tc>
          <w:tcPr>
            <w:tcW w:w="1134" w:type="dxa"/>
            <w:vMerge w:val="restart"/>
            <w:tcBorders>
              <w:top w:val="nil"/>
              <w:left w:val="single" w:color="auto" w:sz="4" w:space="0"/>
              <w:bottom w:val="single" w:color="auto" w:sz="4" w:space="0"/>
              <w:right w:val="single" w:color="auto" w:sz="4" w:space="0"/>
            </w:tcBorders>
          </w:tcPr>
          <w:p>
            <w:pPr>
              <w:widowControl/>
              <w:jc w:val="center"/>
              <w:rPr>
                <w:rFonts w:hint="eastAsia" w:ascii="宋体" w:hAnsi="宋体"/>
                <w:kern w:val="0"/>
                <w:sz w:val="20"/>
                <w:szCs w:val="20"/>
              </w:rPr>
            </w:pPr>
            <w:r>
              <w:rPr>
                <w:rFonts w:hint="eastAsia" w:ascii="宋体" w:hAnsi="宋体"/>
                <w:kern w:val="0"/>
                <w:sz w:val="20"/>
                <w:szCs w:val="20"/>
              </w:rPr>
              <w:t>20</w:t>
            </w:r>
          </w:p>
          <w:p>
            <w:pPr>
              <w:widowControl/>
              <w:jc w:val="center"/>
              <w:rPr>
                <w:rFonts w:hint="eastAsia" w:ascii="宋体" w:hAnsi="宋体"/>
                <w:kern w:val="0"/>
                <w:sz w:val="20"/>
                <w:szCs w:val="20"/>
              </w:rPr>
            </w:pPr>
            <w:r>
              <w:rPr>
                <w:rFonts w:hint="eastAsia" w:ascii="宋体" w:hAnsi="宋体"/>
                <w:kern w:val="0"/>
                <w:sz w:val="20"/>
                <w:szCs w:val="20"/>
              </w:rPr>
              <w:t>VG</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无</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琼中1号</w:t>
            </w:r>
          </w:p>
        </w:tc>
        <w:tc>
          <w:tcPr>
            <w:tcW w:w="73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有</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73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739" w:type="dxa"/>
            <w:vMerge w:val="restart"/>
            <w:tcBorders>
              <w:top w:val="nil"/>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4</w:t>
            </w:r>
          </w:p>
        </w:tc>
        <w:tc>
          <w:tcPr>
            <w:tcW w:w="3544" w:type="dxa"/>
            <w:vMerge w:val="restart"/>
            <w:tcBorders>
              <w:top w:val="nil"/>
              <w:left w:val="single" w:color="auto" w:sz="4" w:space="0"/>
              <w:bottom w:val="single" w:color="auto" w:sz="4" w:space="0"/>
              <w:right w:val="single" w:color="auto" w:sz="4" w:space="0"/>
            </w:tcBorders>
          </w:tcPr>
          <w:p>
            <w:pPr>
              <w:widowControl/>
              <w:rPr>
                <w:rFonts w:hint="eastAsia" w:ascii="宋体" w:hAnsi="宋体"/>
                <w:kern w:val="0"/>
                <w:sz w:val="20"/>
                <w:szCs w:val="20"/>
              </w:rPr>
            </w:pPr>
            <w:r>
              <w:rPr>
                <w:rFonts w:hint="eastAsia" w:ascii="宋体" w:hAnsi="宋体"/>
                <w:kern w:val="0"/>
                <w:sz w:val="20"/>
                <w:szCs w:val="20"/>
              </w:rPr>
              <w:t>叶：先端形状</w:t>
            </w:r>
          </w:p>
          <w:p>
            <w:pPr>
              <w:widowControl/>
              <w:rPr>
                <w:rFonts w:hint="eastAsia" w:ascii="宋体" w:hAnsi="宋体"/>
                <w:kern w:val="0"/>
                <w:sz w:val="20"/>
                <w:szCs w:val="20"/>
              </w:rPr>
            </w:pPr>
            <w:r>
              <w:rPr>
                <w:rFonts w:hint="eastAsia" w:ascii="宋体" w:hAnsi="宋体"/>
                <w:kern w:val="0"/>
                <w:sz w:val="20"/>
                <w:szCs w:val="20"/>
              </w:rPr>
              <w:t>PQ（a）（+）</w:t>
            </w:r>
          </w:p>
        </w:tc>
        <w:tc>
          <w:tcPr>
            <w:tcW w:w="1134" w:type="dxa"/>
            <w:vMerge w:val="restart"/>
            <w:tcBorders>
              <w:top w:val="nil"/>
              <w:left w:val="single" w:color="auto" w:sz="4" w:space="0"/>
              <w:bottom w:val="single" w:color="auto" w:sz="4" w:space="0"/>
              <w:right w:val="single" w:color="auto" w:sz="4" w:space="0"/>
            </w:tcBorders>
          </w:tcPr>
          <w:p>
            <w:pPr>
              <w:widowControl/>
              <w:jc w:val="center"/>
              <w:rPr>
                <w:rFonts w:hint="eastAsia" w:ascii="宋体" w:hAnsi="宋体"/>
                <w:kern w:val="0"/>
                <w:sz w:val="20"/>
                <w:szCs w:val="20"/>
              </w:rPr>
            </w:pPr>
            <w:r>
              <w:rPr>
                <w:rFonts w:hint="eastAsia" w:ascii="宋体" w:hAnsi="宋体"/>
                <w:kern w:val="0"/>
                <w:sz w:val="20"/>
                <w:szCs w:val="20"/>
              </w:rPr>
              <w:t>20</w:t>
            </w:r>
          </w:p>
          <w:p>
            <w:pPr>
              <w:widowControl/>
              <w:jc w:val="center"/>
              <w:rPr>
                <w:rFonts w:hint="eastAsia" w:ascii="宋体" w:hAnsi="宋体"/>
                <w:kern w:val="0"/>
                <w:sz w:val="20"/>
                <w:szCs w:val="20"/>
              </w:rPr>
            </w:pPr>
            <w:r>
              <w:rPr>
                <w:rFonts w:hint="eastAsia" w:ascii="宋体" w:hAnsi="宋体"/>
                <w:kern w:val="0"/>
                <w:sz w:val="20"/>
                <w:szCs w:val="20"/>
              </w:rPr>
              <w:t>VG</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尾尖</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琼中1号</w:t>
            </w:r>
          </w:p>
        </w:tc>
        <w:tc>
          <w:tcPr>
            <w:tcW w:w="73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渐尖</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73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jc w:val="center"/>
        </w:trPr>
        <w:tc>
          <w:tcPr>
            <w:tcW w:w="739" w:type="dxa"/>
            <w:vMerge w:val="restart"/>
            <w:tcBorders>
              <w:top w:val="nil"/>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5</w:t>
            </w:r>
          </w:p>
        </w:tc>
        <w:tc>
          <w:tcPr>
            <w:tcW w:w="3544" w:type="dxa"/>
            <w:vMerge w:val="restart"/>
            <w:tcBorders>
              <w:top w:val="nil"/>
              <w:left w:val="single" w:color="auto" w:sz="4" w:space="0"/>
              <w:bottom w:val="single" w:color="auto" w:sz="4" w:space="0"/>
              <w:right w:val="single" w:color="auto" w:sz="4" w:space="0"/>
            </w:tcBorders>
          </w:tcPr>
          <w:p>
            <w:pPr>
              <w:widowControl/>
              <w:rPr>
                <w:rFonts w:hint="eastAsia" w:ascii="宋体" w:hAnsi="宋体"/>
                <w:kern w:val="0"/>
                <w:sz w:val="20"/>
                <w:szCs w:val="20"/>
              </w:rPr>
            </w:pPr>
            <w:r>
              <w:rPr>
                <w:rFonts w:hint="eastAsia" w:ascii="宋体" w:hAnsi="宋体"/>
                <w:kern w:val="0"/>
                <w:sz w:val="20"/>
                <w:szCs w:val="20"/>
              </w:rPr>
              <w:t>叶：叶柄</w:t>
            </w:r>
          </w:p>
          <w:p>
            <w:pPr>
              <w:widowControl/>
              <w:rPr>
                <w:rFonts w:hint="eastAsia" w:ascii="宋体" w:hAnsi="宋体"/>
                <w:kern w:val="0"/>
                <w:sz w:val="20"/>
                <w:szCs w:val="20"/>
              </w:rPr>
            </w:pPr>
            <w:r>
              <w:rPr>
                <w:rFonts w:hint="eastAsia" w:ascii="宋体" w:hAnsi="宋体"/>
                <w:kern w:val="0"/>
                <w:sz w:val="20"/>
                <w:szCs w:val="20"/>
              </w:rPr>
              <w:t>QL（a）</w:t>
            </w:r>
          </w:p>
        </w:tc>
        <w:tc>
          <w:tcPr>
            <w:tcW w:w="1134" w:type="dxa"/>
            <w:vMerge w:val="restart"/>
            <w:tcBorders>
              <w:top w:val="nil"/>
              <w:left w:val="single" w:color="auto" w:sz="4" w:space="0"/>
              <w:bottom w:val="single" w:color="auto" w:sz="4" w:space="0"/>
              <w:right w:val="single" w:color="auto" w:sz="4" w:space="0"/>
            </w:tcBorders>
          </w:tcPr>
          <w:p>
            <w:pPr>
              <w:widowControl/>
              <w:jc w:val="center"/>
              <w:rPr>
                <w:rFonts w:hint="eastAsia" w:ascii="宋体" w:hAnsi="宋体"/>
                <w:kern w:val="0"/>
                <w:sz w:val="20"/>
                <w:szCs w:val="20"/>
              </w:rPr>
            </w:pPr>
            <w:r>
              <w:rPr>
                <w:rFonts w:hint="eastAsia" w:ascii="宋体" w:hAnsi="宋体"/>
                <w:kern w:val="0"/>
                <w:sz w:val="20"/>
                <w:szCs w:val="20"/>
              </w:rPr>
              <w:t>20</w:t>
            </w:r>
          </w:p>
          <w:p>
            <w:pPr>
              <w:widowControl/>
              <w:jc w:val="center"/>
              <w:rPr>
                <w:rFonts w:hint="eastAsia" w:ascii="宋体" w:hAnsi="宋体"/>
                <w:kern w:val="0"/>
                <w:sz w:val="20"/>
                <w:szCs w:val="20"/>
              </w:rPr>
            </w:pPr>
            <w:r>
              <w:rPr>
                <w:rFonts w:hint="eastAsia" w:ascii="宋体" w:hAnsi="宋体"/>
                <w:kern w:val="0"/>
                <w:sz w:val="20"/>
                <w:szCs w:val="20"/>
              </w:rPr>
              <w:t>VG</w:t>
            </w: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无</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73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843"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有</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琼中1号</w:t>
            </w:r>
          </w:p>
        </w:tc>
        <w:tc>
          <w:tcPr>
            <w:tcW w:w="73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739" w:type="dxa"/>
            <w:vMerge w:val="restart"/>
            <w:tcBorders>
              <w:top w:val="nil"/>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6</w:t>
            </w:r>
          </w:p>
        </w:tc>
        <w:tc>
          <w:tcPr>
            <w:tcW w:w="3544" w:type="dxa"/>
            <w:vMerge w:val="restart"/>
            <w:tcBorders>
              <w:top w:val="nil"/>
              <w:left w:val="nil"/>
              <w:bottom w:val="single" w:color="auto" w:sz="4" w:space="0"/>
              <w:right w:val="single" w:color="auto" w:sz="4" w:space="0"/>
            </w:tcBorders>
          </w:tcPr>
          <w:p>
            <w:pPr>
              <w:widowControl/>
              <w:rPr>
                <w:rFonts w:hint="eastAsia" w:ascii="宋体" w:hAnsi="宋体"/>
                <w:kern w:val="0"/>
                <w:sz w:val="20"/>
                <w:szCs w:val="20"/>
              </w:rPr>
            </w:pPr>
            <w:r>
              <w:rPr>
                <w:rFonts w:hint="eastAsia" w:ascii="宋体" w:hAnsi="宋体"/>
                <w:kern w:val="0"/>
                <w:sz w:val="20"/>
                <w:szCs w:val="20"/>
              </w:rPr>
              <w:t>花序轴：花青甙显色强度</w:t>
            </w:r>
          </w:p>
          <w:p>
            <w:pPr>
              <w:widowControl/>
              <w:rPr>
                <w:rFonts w:hint="eastAsia" w:ascii="宋体" w:hAnsi="宋体"/>
                <w:kern w:val="0"/>
                <w:sz w:val="20"/>
                <w:szCs w:val="20"/>
              </w:rPr>
            </w:pPr>
            <w:r>
              <w:rPr>
                <w:rFonts w:hint="eastAsia" w:ascii="宋体" w:hAnsi="宋体"/>
                <w:kern w:val="0"/>
                <w:sz w:val="20"/>
                <w:szCs w:val="20"/>
              </w:rPr>
              <w:t>PQ</w:t>
            </w:r>
          </w:p>
          <w:p>
            <w:pPr>
              <w:widowControl/>
              <w:rPr>
                <w:rFonts w:hint="eastAsia" w:ascii="宋体" w:hAnsi="宋体"/>
                <w:kern w:val="0"/>
                <w:sz w:val="20"/>
                <w:szCs w:val="20"/>
              </w:rPr>
            </w:pPr>
            <w:r>
              <w:rPr>
                <w:rFonts w:hint="eastAsia" w:ascii="宋体" w:hAnsi="宋体"/>
                <w:kern w:val="0"/>
                <w:sz w:val="20"/>
                <w:szCs w:val="20"/>
              </w:rPr>
              <w:t>（b）（+）</w:t>
            </w:r>
          </w:p>
        </w:tc>
        <w:tc>
          <w:tcPr>
            <w:tcW w:w="1134" w:type="dxa"/>
            <w:vMerge w:val="restart"/>
            <w:tcBorders>
              <w:top w:val="nil"/>
              <w:left w:val="nil"/>
              <w:bottom w:val="single" w:color="auto" w:sz="4" w:space="0"/>
              <w:right w:val="single" w:color="auto" w:sz="4" w:space="0"/>
            </w:tcBorders>
          </w:tcPr>
          <w:p>
            <w:pPr>
              <w:widowControl/>
              <w:jc w:val="center"/>
              <w:rPr>
                <w:rFonts w:hint="eastAsia" w:ascii="宋体" w:hAnsi="宋体"/>
                <w:kern w:val="0"/>
                <w:sz w:val="20"/>
                <w:szCs w:val="20"/>
              </w:rPr>
            </w:pPr>
            <w:r>
              <w:rPr>
                <w:rFonts w:hint="eastAsia" w:ascii="宋体" w:hAnsi="宋体"/>
                <w:kern w:val="0"/>
                <w:sz w:val="20"/>
                <w:szCs w:val="20"/>
              </w:rPr>
              <w:t>32</w:t>
            </w:r>
          </w:p>
          <w:p>
            <w:pPr>
              <w:widowControl/>
              <w:jc w:val="center"/>
              <w:rPr>
                <w:rFonts w:hint="eastAsia" w:ascii="宋体" w:hAnsi="宋体"/>
                <w:kern w:val="0"/>
                <w:sz w:val="20"/>
                <w:szCs w:val="20"/>
              </w:rPr>
            </w:pPr>
            <w:r>
              <w:rPr>
                <w:rFonts w:hint="eastAsia" w:ascii="宋体" w:hAnsi="宋体"/>
                <w:kern w:val="0"/>
                <w:sz w:val="20"/>
                <w:szCs w:val="20"/>
              </w:rPr>
              <w:t>VG</w:t>
            </w:r>
          </w:p>
        </w:tc>
        <w:tc>
          <w:tcPr>
            <w:tcW w:w="1843"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无</w:t>
            </w:r>
          </w:p>
        </w:tc>
        <w:tc>
          <w:tcPr>
            <w:tcW w:w="1417"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琼中1号</w:t>
            </w:r>
          </w:p>
        </w:tc>
        <w:tc>
          <w:tcPr>
            <w:tcW w:w="737"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20"/>
                <w:szCs w:val="20"/>
              </w:rPr>
            </w:pPr>
          </w:p>
        </w:tc>
        <w:tc>
          <w:tcPr>
            <w:tcW w:w="1843"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弱</w:t>
            </w:r>
          </w:p>
        </w:tc>
        <w:tc>
          <w:tcPr>
            <w:tcW w:w="1417"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737"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20"/>
                <w:szCs w:val="20"/>
              </w:rPr>
            </w:pPr>
          </w:p>
        </w:tc>
        <w:tc>
          <w:tcPr>
            <w:tcW w:w="1843"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中</w:t>
            </w:r>
          </w:p>
        </w:tc>
        <w:tc>
          <w:tcPr>
            <w:tcW w:w="1417"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737"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20"/>
                <w:szCs w:val="20"/>
              </w:rPr>
            </w:pPr>
          </w:p>
        </w:tc>
        <w:tc>
          <w:tcPr>
            <w:tcW w:w="1843"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强</w:t>
            </w:r>
          </w:p>
        </w:tc>
        <w:tc>
          <w:tcPr>
            <w:tcW w:w="1417"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737"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4</w:t>
            </w:r>
          </w:p>
        </w:tc>
      </w:tr>
    </w:tbl>
    <w:p>
      <w:pPr>
        <w:pStyle w:val="233"/>
        <w:ind w:firstLine="0" w:firstLineChars="0"/>
        <w:jc w:val="center"/>
        <w:rPr>
          <w:rFonts w:hint="eastAsia" w:ascii="黑体" w:hAnsi="黑体" w:eastAsia="黑体"/>
          <w:kern w:val="2"/>
        </w:rPr>
      </w:pPr>
    </w:p>
    <w:p>
      <w:pPr>
        <w:pStyle w:val="233"/>
        <w:ind w:firstLine="0" w:firstLineChars="0"/>
        <w:jc w:val="center"/>
        <w:rPr>
          <w:rFonts w:hint="eastAsia" w:ascii="黑体" w:hAnsi="黑体" w:eastAsia="黑体"/>
          <w:kern w:val="2"/>
        </w:rPr>
      </w:pPr>
    </w:p>
    <w:p>
      <w:pPr>
        <w:pStyle w:val="233"/>
        <w:ind w:firstLine="0" w:firstLineChars="0"/>
        <w:jc w:val="center"/>
        <w:rPr>
          <w:rFonts w:hint="eastAsia" w:ascii="黑体" w:hAnsi="黑体" w:eastAsia="黑体"/>
          <w:kern w:val="2"/>
        </w:rPr>
      </w:pPr>
    </w:p>
    <w:p>
      <w:pPr>
        <w:pStyle w:val="233"/>
        <w:ind w:firstLine="0" w:firstLineChars="0"/>
        <w:jc w:val="center"/>
        <w:rPr>
          <w:rFonts w:hint="eastAsia" w:ascii="黑体" w:hAnsi="黑体" w:eastAsia="黑体" w:cs="宋体"/>
          <w:kern w:val="2"/>
          <w:szCs w:val="21"/>
        </w:rPr>
      </w:pPr>
      <w:r>
        <w:rPr>
          <w:rFonts w:hint="eastAsia" w:ascii="黑体" w:hAnsi="黑体" w:eastAsia="黑体"/>
          <w:kern w:val="2"/>
        </w:rPr>
        <w:t>表A.1（续）</w:t>
      </w:r>
    </w:p>
    <w:tbl>
      <w:tblPr>
        <w:tblStyle w:val="28"/>
        <w:tblW w:w="94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3544"/>
        <w:gridCol w:w="1134"/>
        <w:gridCol w:w="1701"/>
        <w:gridCol w:w="1354"/>
        <w:gridCol w:w="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73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序号</w:t>
            </w:r>
          </w:p>
        </w:tc>
        <w:tc>
          <w:tcPr>
            <w:tcW w:w="3544"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性  状</w:t>
            </w:r>
          </w:p>
        </w:tc>
        <w:tc>
          <w:tcPr>
            <w:tcW w:w="1134"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观测时期和方法</w:t>
            </w:r>
          </w:p>
        </w:tc>
        <w:tc>
          <w:tcPr>
            <w:tcW w:w="170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表达状态</w:t>
            </w:r>
          </w:p>
        </w:tc>
        <w:tc>
          <w:tcPr>
            <w:tcW w:w="1354"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标准</w:t>
            </w:r>
            <w:r>
              <w:rPr>
                <w:rFonts w:hint="eastAsia" w:ascii="宋体" w:hAnsi="宋体"/>
                <w:bCs/>
              </w:rPr>
              <w:t>（标样）</w:t>
            </w:r>
            <w:r>
              <w:rPr>
                <w:rFonts w:hint="eastAsia" w:ascii="宋体" w:hAnsi="宋体"/>
                <w:kern w:val="0"/>
                <w:sz w:val="20"/>
                <w:szCs w:val="20"/>
              </w:rPr>
              <w:t>品种</w:t>
            </w:r>
          </w:p>
        </w:tc>
        <w:tc>
          <w:tcPr>
            <w:tcW w:w="942"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dxa"/>
            <w:vMerge w:val="restart"/>
            <w:tcBorders>
              <w:top w:val="single" w:color="auto" w:sz="4" w:space="0"/>
              <w:left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7</w:t>
            </w:r>
          </w:p>
        </w:tc>
        <w:tc>
          <w:tcPr>
            <w:tcW w:w="3544" w:type="dxa"/>
            <w:vMerge w:val="restart"/>
            <w:tcBorders>
              <w:top w:val="single" w:color="auto" w:sz="4" w:space="0"/>
              <w:left w:val="nil"/>
              <w:right w:val="single" w:color="auto" w:sz="4" w:space="0"/>
            </w:tcBorders>
            <w:vAlign w:val="top"/>
          </w:tcPr>
          <w:p>
            <w:pPr>
              <w:widowControl/>
              <w:rPr>
                <w:rFonts w:hint="eastAsia" w:ascii="宋体" w:hAnsi="宋体"/>
                <w:kern w:val="0"/>
                <w:sz w:val="20"/>
                <w:szCs w:val="20"/>
              </w:rPr>
            </w:pPr>
            <w:r>
              <w:rPr>
                <w:rFonts w:hint="eastAsia" w:ascii="宋体" w:hAnsi="宋体"/>
                <w:kern w:val="0"/>
                <w:sz w:val="20"/>
                <w:szCs w:val="20"/>
              </w:rPr>
              <w:t>花：长度</w:t>
            </w:r>
          </w:p>
          <w:p>
            <w:pPr>
              <w:widowControl/>
              <w:rPr>
                <w:rFonts w:hint="eastAsia" w:ascii="宋体" w:hAnsi="宋体"/>
                <w:kern w:val="0"/>
                <w:sz w:val="20"/>
                <w:szCs w:val="20"/>
              </w:rPr>
            </w:pPr>
            <w:r>
              <w:rPr>
                <w:rFonts w:hint="eastAsia" w:ascii="宋体" w:hAnsi="宋体"/>
                <w:kern w:val="0"/>
                <w:sz w:val="20"/>
                <w:szCs w:val="20"/>
              </w:rPr>
              <w:t>QN</w:t>
            </w:r>
          </w:p>
          <w:p>
            <w:pPr>
              <w:widowControl/>
              <w:rPr>
                <w:rFonts w:hint="eastAsia" w:ascii="宋体" w:hAnsi="宋体"/>
                <w:kern w:val="0"/>
                <w:sz w:val="20"/>
                <w:szCs w:val="20"/>
              </w:rPr>
            </w:pPr>
            <w:r>
              <w:rPr>
                <w:rFonts w:hint="eastAsia" w:ascii="宋体" w:hAnsi="宋体"/>
                <w:kern w:val="0"/>
                <w:sz w:val="20"/>
                <w:szCs w:val="20"/>
              </w:rPr>
              <w:t>（b）</w:t>
            </w:r>
          </w:p>
          <w:p>
            <w:pPr>
              <w:widowControl/>
              <w:rPr>
                <w:rFonts w:hint="eastAsia" w:ascii="宋体" w:hAnsi="宋体" w:eastAsia="宋体" w:cs="Times New Roman"/>
                <w:kern w:val="0"/>
                <w:sz w:val="20"/>
                <w:szCs w:val="20"/>
                <w:lang w:val="en-US" w:eastAsia="zh-CN" w:bidi="ar-SA"/>
              </w:rPr>
            </w:pPr>
            <w:r>
              <w:rPr>
                <w:rFonts w:hint="eastAsia" w:ascii="宋体" w:hAnsi="宋体"/>
                <w:kern w:val="0"/>
                <w:sz w:val="20"/>
                <w:szCs w:val="20"/>
              </w:rPr>
              <w:t>（+）</w:t>
            </w:r>
          </w:p>
        </w:tc>
        <w:tc>
          <w:tcPr>
            <w:tcW w:w="1134" w:type="dxa"/>
            <w:vMerge w:val="restart"/>
            <w:tcBorders>
              <w:top w:val="single" w:color="auto" w:sz="4" w:space="0"/>
              <w:left w:val="nil"/>
              <w:right w:val="single" w:color="auto" w:sz="4" w:space="0"/>
            </w:tcBorders>
            <w:vAlign w:val="top"/>
          </w:tcPr>
          <w:p>
            <w:pPr>
              <w:widowControl/>
              <w:jc w:val="center"/>
              <w:rPr>
                <w:rFonts w:hint="eastAsia" w:ascii="宋体" w:hAnsi="宋体"/>
                <w:kern w:val="0"/>
                <w:sz w:val="20"/>
                <w:szCs w:val="20"/>
              </w:rPr>
            </w:pPr>
            <w:r>
              <w:rPr>
                <w:rFonts w:hint="eastAsia" w:ascii="宋体" w:hAnsi="宋体"/>
                <w:kern w:val="0"/>
                <w:sz w:val="20"/>
                <w:szCs w:val="20"/>
              </w:rPr>
              <w:t>32</w:t>
            </w:r>
          </w:p>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MS</w:t>
            </w:r>
          </w:p>
        </w:tc>
        <w:tc>
          <w:tcPr>
            <w:tcW w:w="170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lang w:val="en-US" w:eastAsia="zh-CN"/>
              </w:rPr>
              <w:t>极短</w:t>
            </w:r>
          </w:p>
        </w:tc>
        <w:tc>
          <w:tcPr>
            <w:tcW w:w="1354"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942"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dxa"/>
            <w:vMerge w:val="continue"/>
            <w:tcBorders>
              <w:left w:val="single" w:color="auto" w:sz="4" w:space="0"/>
              <w:right w:val="single" w:color="auto" w:sz="4" w:space="0"/>
            </w:tcBorders>
            <w:vAlign w:val="center"/>
          </w:tcPr>
          <w:p>
            <w:pPr>
              <w:widowControl/>
              <w:jc w:val="center"/>
              <w:rPr>
                <w:rFonts w:hint="eastAsia" w:ascii="宋体" w:hAnsi="宋体"/>
                <w:kern w:val="0"/>
                <w:sz w:val="20"/>
                <w:szCs w:val="20"/>
              </w:rPr>
            </w:pPr>
          </w:p>
        </w:tc>
        <w:tc>
          <w:tcPr>
            <w:tcW w:w="3544" w:type="dxa"/>
            <w:vMerge w:val="continue"/>
            <w:tcBorders>
              <w:left w:val="nil"/>
              <w:right w:val="single" w:color="auto" w:sz="4" w:space="0"/>
            </w:tcBorders>
            <w:vAlign w:val="center"/>
          </w:tcPr>
          <w:p>
            <w:pPr>
              <w:widowControl/>
              <w:jc w:val="center"/>
              <w:rPr>
                <w:rFonts w:hint="eastAsia" w:ascii="宋体" w:hAnsi="宋体"/>
                <w:kern w:val="0"/>
                <w:sz w:val="20"/>
                <w:szCs w:val="20"/>
              </w:rPr>
            </w:pPr>
          </w:p>
        </w:tc>
        <w:tc>
          <w:tcPr>
            <w:tcW w:w="1134" w:type="dxa"/>
            <w:vMerge w:val="continue"/>
            <w:tcBorders>
              <w:left w:val="nil"/>
              <w:right w:val="single" w:color="auto" w:sz="4" w:space="0"/>
            </w:tcBorders>
            <w:vAlign w:val="center"/>
          </w:tcPr>
          <w:p>
            <w:pPr>
              <w:widowControl/>
              <w:jc w:val="center"/>
              <w:rPr>
                <w:rFonts w:hint="eastAsia" w:ascii="宋体" w:hAnsi="宋体"/>
                <w:kern w:val="0"/>
                <w:sz w:val="20"/>
                <w:szCs w:val="20"/>
              </w:rPr>
            </w:pPr>
          </w:p>
        </w:tc>
        <w:tc>
          <w:tcPr>
            <w:tcW w:w="170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cs="Times New Roman"/>
                <w:kern w:val="0"/>
                <w:sz w:val="20"/>
                <w:szCs w:val="20"/>
                <w:lang w:val="en-US" w:eastAsia="zh-CN" w:bidi="ar-SA"/>
              </w:rPr>
              <w:t>极短到短</w:t>
            </w:r>
          </w:p>
        </w:tc>
        <w:tc>
          <w:tcPr>
            <w:tcW w:w="1354"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942"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dxa"/>
            <w:vMerge w:val="continue"/>
            <w:tcBorders>
              <w:left w:val="single" w:color="auto" w:sz="4" w:space="0"/>
              <w:right w:val="single" w:color="auto" w:sz="4" w:space="0"/>
            </w:tcBorders>
            <w:vAlign w:val="center"/>
          </w:tcPr>
          <w:p>
            <w:pPr>
              <w:widowControl/>
              <w:jc w:val="center"/>
              <w:rPr>
                <w:rFonts w:hint="eastAsia" w:ascii="宋体" w:hAnsi="宋体"/>
                <w:kern w:val="0"/>
                <w:sz w:val="20"/>
                <w:szCs w:val="20"/>
              </w:rPr>
            </w:pPr>
          </w:p>
        </w:tc>
        <w:tc>
          <w:tcPr>
            <w:tcW w:w="3544" w:type="dxa"/>
            <w:vMerge w:val="continue"/>
            <w:tcBorders>
              <w:left w:val="nil"/>
              <w:right w:val="single" w:color="auto" w:sz="4" w:space="0"/>
            </w:tcBorders>
            <w:vAlign w:val="center"/>
          </w:tcPr>
          <w:p>
            <w:pPr>
              <w:widowControl/>
              <w:jc w:val="center"/>
              <w:rPr>
                <w:rFonts w:hint="eastAsia" w:ascii="宋体" w:hAnsi="宋体"/>
                <w:kern w:val="0"/>
                <w:sz w:val="20"/>
                <w:szCs w:val="20"/>
              </w:rPr>
            </w:pPr>
          </w:p>
        </w:tc>
        <w:tc>
          <w:tcPr>
            <w:tcW w:w="1134" w:type="dxa"/>
            <w:vMerge w:val="continue"/>
            <w:tcBorders>
              <w:left w:val="nil"/>
              <w:right w:val="single" w:color="auto" w:sz="4" w:space="0"/>
            </w:tcBorders>
            <w:vAlign w:val="center"/>
          </w:tcPr>
          <w:p>
            <w:pPr>
              <w:widowControl/>
              <w:jc w:val="center"/>
              <w:rPr>
                <w:rFonts w:hint="eastAsia" w:ascii="宋体" w:hAnsi="宋体"/>
                <w:kern w:val="0"/>
                <w:sz w:val="20"/>
                <w:szCs w:val="20"/>
              </w:rPr>
            </w:pPr>
          </w:p>
        </w:tc>
        <w:tc>
          <w:tcPr>
            <w:tcW w:w="170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短</w:t>
            </w:r>
          </w:p>
        </w:tc>
        <w:tc>
          <w:tcPr>
            <w:tcW w:w="1354"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942"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dxa"/>
            <w:vMerge w:val="continue"/>
            <w:tcBorders>
              <w:left w:val="single" w:color="auto" w:sz="4" w:space="0"/>
              <w:right w:val="single" w:color="auto" w:sz="4" w:space="0"/>
            </w:tcBorders>
            <w:vAlign w:val="center"/>
          </w:tcPr>
          <w:p>
            <w:pPr>
              <w:widowControl/>
              <w:jc w:val="center"/>
              <w:rPr>
                <w:rFonts w:hint="eastAsia" w:ascii="宋体" w:hAnsi="宋体"/>
                <w:kern w:val="0"/>
                <w:sz w:val="20"/>
                <w:szCs w:val="20"/>
              </w:rPr>
            </w:pPr>
          </w:p>
        </w:tc>
        <w:tc>
          <w:tcPr>
            <w:tcW w:w="3544" w:type="dxa"/>
            <w:vMerge w:val="continue"/>
            <w:tcBorders>
              <w:left w:val="nil"/>
              <w:right w:val="single" w:color="auto" w:sz="4" w:space="0"/>
            </w:tcBorders>
            <w:vAlign w:val="center"/>
          </w:tcPr>
          <w:p>
            <w:pPr>
              <w:widowControl/>
              <w:jc w:val="center"/>
              <w:rPr>
                <w:rFonts w:hint="eastAsia" w:ascii="宋体" w:hAnsi="宋体"/>
                <w:kern w:val="0"/>
                <w:sz w:val="20"/>
                <w:szCs w:val="20"/>
              </w:rPr>
            </w:pPr>
          </w:p>
        </w:tc>
        <w:tc>
          <w:tcPr>
            <w:tcW w:w="1134" w:type="dxa"/>
            <w:vMerge w:val="continue"/>
            <w:tcBorders>
              <w:left w:val="nil"/>
              <w:right w:val="single" w:color="auto" w:sz="4" w:space="0"/>
            </w:tcBorders>
            <w:vAlign w:val="center"/>
          </w:tcPr>
          <w:p>
            <w:pPr>
              <w:widowControl/>
              <w:jc w:val="center"/>
              <w:rPr>
                <w:rFonts w:hint="eastAsia" w:ascii="宋体" w:hAnsi="宋体"/>
                <w:kern w:val="0"/>
                <w:sz w:val="20"/>
                <w:szCs w:val="20"/>
              </w:rPr>
            </w:pPr>
          </w:p>
        </w:tc>
        <w:tc>
          <w:tcPr>
            <w:tcW w:w="170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短到中</w:t>
            </w:r>
          </w:p>
        </w:tc>
        <w:tc>
          <w:tcPr>
            <w:tcW w:w="1354"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942"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dxa"/>
            <w:vMerge w:val="continue"/>
            <w:tcBorders>
              <w:left w:val="single" w:color="auto" w:sz="4" w:space="0"/>
              <w:right w:val="single" w:color="auto" w:sz="4" w:space="0"/>
            </w:tcBorders>
            <w:vAlign w:val="center"/>
          </w:tcPr>
          <w:p>
            <w:pPr>
              <w:widowControl/>
              <w:jc w:val="center"/>
              <w:rPr>
                <w:rFonts w:hint="eastAsia" w:ascii="宋体" w:hAnsi="宋体"/>
                <w:kern w:val="0"/>
                <w:sz w:val="20"/>
                <w:szCs w:val="20"/>
              </w:rPr>
            </w:pPr>
          </w:p>
        </w:tc>
        <w:tc>
          <w:tcPr>
            <w:tcW w:w="3544" w:type="dxa"/>
            <w:vMerge w:val="continue"/>
            <w:tcBorders>
              <w:left w:val="nil"/>
              <w:right w:val="single" w:color="auto" w:sz="4" w:space="0"/>
            </w:tcBorders>
            <w:vAlign w:val="center"/>
          </w:tcPr>
          <w:p>
            <w:pPr>
              <w:widowControl/>
              <w:jc w:val="center"/>
              <w:rPr>
                <w:rFonts w:hint="eastAsia" w:ascii="宋体" w:hAnsi="宋体"/>
                <w:kern w:val="0"/>
                <w:sz w:val="20"/>
                <w:szCs w:val="20"/>
              </w:rPr>
            </w:pPr>
          </w:p>
        </w:tc>
        <w:tc>
          <w:tcPr>
            <w:tcW w:w="1134" w:type="dxa"/>
            <w:vMerge w:val="continue"/>
            <w:tcBorders>
              <w:left w:val="nil"/>
              <w:right w:val="single" w:color="auto" w:sz="4" w:space="0"/>
            </w:tcBorders>
            <w:vAlign w:val="center"/>
          </w:tcPr>
          <w:p>
            <w:pPr>
              <w:widowControl/>
              <w:jc w:val="center"/>
              <w:rPr>
                <w:rFonts w:hint="eastAsia" w:ascii="宋体" w:hAnsi="宋体"/>
                <w:kern w:val="0"/>
                <w:sz w:val="20"/>
                <w:szCs w:val="20"/>
              </w:rPr>
            </w:pPr>
          </w:p>
        </w:tc>
        <w:tc>
          <w:tcPr>
            <w:tcW w:w="170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中</w:t>
            </w:r>
          </w:p>
        </w:tc>
        <w:tc>
          <w:tcPr>
            <w:tcW w:w="1354"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942"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dxa"/>
            <w:vMerge w:val="continue"/>
            <w:tcBorders>
              <w:left w:val="single" w:color="auto" w:sz="4" w:space="0"/>
              <w:right w:val="single" w:color="auto" w:sz="4" w:space="0"/>
            </w:tcBorders>
            <w:vAlign w:val="center"/>
          </w:tcPr>
          <w:p>
            <w:pPr>
              <w:widowControl/>
              <w:jc w:val="center"/>
              <w:rPr>
                <w:rFonts w:hint="eastAsia" w:ascii="宋体" w:hAnsi="宋体"/>
                <w:kern w:val="0"/>
                <w:sz w:val="20"/>
                <w:szCs w:val="20"/>
              </w:rPr>
            </w:pPr>
          </w:p>
        </w:tc>
        <w:tc>
          <w:tcPr>
            <w:tcW w:w="3544" w:type="dxa"/>
            <w:vMerge w:val="continue"/>
            <w:tcBorders>
              <w:left w:val="nil"/>
              <w:right w:val="single" w:color="auto" w:sz="4" w:space="0"/>
            </w:tcBorders>
            <w:vAlign w:val="center"/>
          </w:tcPr>
          <w:p>
            <w:pPr>
              <w:widowControl/>
              <w:jc w:val="center"/>
              <w:rPr>
                <w:rFonts w:hint="eastAsia" w:ascii="宋体" w:hAnsi="宋体"/>
                <w:kern w:val="0"/>
                <w:sz w:val="20"/>
                <w:szCs w:val="20"/>
              </w:rPr>
            </w:pPr>
          </w:p>
        </w:tc>
        <w:tc>
          <w:tcPr>
            <w:tcW w:w="1134" w:type="dxa"/>
            <w:vMerge w:val="continue"/>
            <w:tcBorders>
              <w:left w:val="nil"/>
              <w:right w:val="single" w:color="auto" w:sz="4" w:space="0"/>
            </w:tcBorders>
            <w:vAlign w:val="center"/>
          </w:tcPr>
          <w:p>
            <w:pPr>
              <w:widowControl/>
              <w:jc w:val="center"/>
              <w:rPr>
                <w:rFonts w:hint="eastAsia" w:ascii="宋体" w:hAnsi="宋体"/>
                <w:kern w:val="0"/>
                <w:sz w:val="20"/>
                <w:szCs w:val="20"/>
              </w:rPr>
            </w:pPr>
          </w:p>
        </w:tc>
        <w:tc>
          <w:tcPr>
            <w:tcW w:w="170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中到长</w:t>
            </w:r>
          </w:p>
        </w:tc>
        <w:tc>
          <w:tcPr>
            <w:tcW w:w="1354"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942"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dxa"/>
            <w:vMerge w:val="continue"/>
            <w:tcBorders>
              <w:left w:val="single" w:color="auto" w:sz="4" w:space="0"/>
              <w:right w:val="single" w:color="auto" w:sz="4" w:space="0"/>
            </w:tcBorders>
            <w:vAlign w:val="center"/>
          </w:tcPr>
          <w:p>
            <w:pPr>
              <w:widowControl/>
              <w:jc w:val="center"/>
              <w:rPr>
                <w:rFonts w:hint="eastAsia" w:ascii="宋体" w:hAnsi="宋体"/>
                <w:kern w:val="0"/>
                <w:sz w:val="20"/>
                <w:szCs w:val="20"/>
              </w:rPr>
            </w:pPr>
          </w:p>
        </w:tc>
        <w:tc>
          <w:tcPr>
            <w:tcW w:w="3544" w:type="dxa"/>
            <w:vMerge w:val="continue"/>
            <w:tcBorders>
              <w:left w:val="nil"/>
              <w:right w:val="single" w:color="auto" w:sz="4" w:space="0"/>
            </w:tcBorders>
            <w:vAlign w:val="center"/>
          </w:tcPr>
          <w:p>
            <w:pPr>
              <w:widowControl/>
              <w:jc w:val="center"/>
              <w:rPr>
                <w:rFonts w:hint="eastAsia" w:ascii="宋体" w:hAnsi="宋体"/>
                <w:kern w:val="0"/>
                <w:sz w:val="20"/>
                <w:szCs w:val="20"/>
              </w:rPr>
            </w:pPr>
          </w:p>
        </w:tc>
        <w:tc>
          <w:tcPr>
            <w:tcW w:w="1134" w:type="dxa"/>
            <w:vMerge w:val="continue"/>
            <w:tcBorders>
              <w:left w:val="nil"/>
              <w:right w:val="single" w:color="auto" w:sz="4" w:space="0"/>
            </w:tcBorders>
            <w:vAlign w:val="center"/>
          </w:tcPr>
          <w:p>
            <w:pPr>
              <w:widowControl/>
              <w:jc w:val="center"/>
              <w:rPr>
                <w:rFonts w:hint="eastAsia" w:ascii="宋体" w:hAnsi="宋体"/>
                <w:kern w:val="0"/>
                <w:sz w:val="20"/>
                <w:szCs w:val="20"/>
              </w:rPr>
            </w:pPr>
          </w:p>
        </w:tc>
        <w:tc>
          <w:tcPr>
            <w:tcW w:w="170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长</w:t>
            </w:r>
          </w:p>
        </w:tc>
        <w:tc>
          <w:tcPr>
            <w:tcW w:w="1354"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琼中1号</w:t>
            </w:r>
          </w:p>
        </w:tc>
        <w:tc>
          <w:tcPr>
            <w:tcW w:w="942"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dxa"/>
            <w:vMerge w:val="continue"/>
            <w:tcBorders>
              <w:left w:val="single" w:color="auto" w:sz="4" w:space="0"/>
              <w:right w:val="single" w:color="auto" w:sz="4" w:space="0"/>
            </w:tcBorders>
            <w:vAlign w:val="center"/>
          </w:tcPr>
          <w:p>
            <w:pPr>
              <w:widowControl/>
              <w:jc w:val="center"/>
              <w:rPr>
                <w:rFonts w:hint="eastAsia" w:ascii="宋体" w:hAnsi="宋体"/>
                <w:kern w:val="0"/>
                <w:sz w:val="20"/>
                <w:szCs w:val="20"/>
              </w:rPr>
            </w:pPr>
          </w:p>
        </w:tc>
        <w:tc>
          <w:tcPr>
            <w:tcW w:w="3544" w:type="dxa"/>
            <w:vMerge w:val="continue"/>
            <w:tcBorders>
              <w:left w:val="nil"/>
              <w:right w:val="single" w:color="auto" w:sz="4" w:space="0"/>
            </w:tcBorders>
            <w:vAlign w:val="center"/>
          </w:tcPr>
          <w:p>
            <w:pPr>
              <w:widowControl/>
              <w:jc w:val="center"/>
              <w:rPr>
                <w:rFonts w:hint="eastAsia" w:ascii="宋体" w:hAnsi="宋体"/>
                <w:kern w:val="0"/>
                <w:sz w:val="20"/>
                <w:szCs w:val="20"/>
              </w:rPr>
            </w:pPr>
          </w:p>
        </w:tc>
        <w:tc>
          <w:tcPr>
            <w:tcW w:w="1134" w:type="dxa"/>
            <w:vMerge w:val="continue"/>
            <w:tcBorders>
              <w:left w:val="nil"/>
              <w:right w:val="single" w:color="auto" w:sz="4" w:space="0"/>
            </w:tcBorders>
            <w:vAlign w:val="center"/>
          </w:tcPr>
          <w:p>
            <w:pPr>
              <w:widowControl/>
              <w:jc w:val="center"/>
              <w:rPr>
                <w:rFonts w:hint="eastAsia" w:ascii="宋体" w:hAnsi="宋体"/>
                <w:kern w:val="0"/>
                <w:sz w:val="20"/>
                <w:szCs w:val="20"/>
              </w:rPr>
            </w:pPr>
          </w:p>
        </w:tc>
        <w:tc>
          <w:tcPr>
            <w:tcW w:w="170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lang w:val="en-US" w:eastAsia="zh-CN"/>
              </w:rPr>
              <w:t>长到极长</w:t>
            </w:r>
          </w:p>
        </w:tc>
        <w:tc>
          <w:tcPr>
            <w:tcW w:w="1354"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942"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dxa"/>
            <w:vMerge w:val="continue"/>
            <w:tcBorders>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3544" w:type="dxa"/>
            <w:vMerge w:val="continue"/>
            <w:tcBorders>
              <w:left w:val="nil"/>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1134" w:type="dxa"/>
            <w:vMerge w:val="continue"/>
            <w:tcBorders>
              <w:left w:val="nil"/>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170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lang w:val="en-US" w:eastAsia="zh-CN"/>
              </w:rPr>
              <w:t>极长</w:t>
            </w:r>
          </w:p>
        </w:tc>
        <w:tc>
          <w:tcPr>
            <w:tcW w:w="1354"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942"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dxa"/>
            <w:vMerge w:val="restart"/>
            <w:tcBorders>
              <w:top w:val="single" w:color="auto" w:sz="4" w:space="0"/>
              <w:left w:val="single" w:color="auto" w:sz="4" w:space="0"/>
              <w:right w:val="single" w:color="auto" w:sz="4" w:space="0"/>
            </w:tcBorders>
            <w:vAlign w:val="center"/>
          </w:tcPr>
          <w:p>
            <w:pPr>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8</w:t>
            </w:r>
          </w:p>
        </w:tc>
        <w:tc>
          <w:tcPr>
            <w:tcW w:w="3544" w:type="dxa"/>
            <w:vMerge w:val="restart"/>
            <w:tcBorders>
              <w:top w:val="single" w:color="auto" w:sz="4" w:space="0"/>
              <w:left w:val="nil"/>
              <w:right w:val="single" w:color="auto" w:sz="4" w:space="0"/>
            </w:tcBorders>
            <w:vAlign w:val="top"/>
          </w:tcPr>
          <w:p>
            <w:pPr>
              <w:widowControl/>
              <w:rPr>
                <w:rFonts w:hint="eastAsia" w:ascii="宋体" w:hAnsi="宋体"/>
                <w:kern w:val="0"/>
                <w:sz w:val="20"/>
                <w:szCs w:val="20"/>
              </w:rPr>
            </w:pPr>
            <w:r>
              <w:rPr>
                <w:rFonts w:hint="eastAsia" w:ascii="宋体" w:hAnsi="宋体"/>
                <w:kern w:val="0"/>
                <w:sz w:val="20"/>
                <w:szCs w:val="20"/>
              </w:rPr>
              <w:t>花：苞片</w:t>
            </w:r>
          </w:p>
          <w:p>
            <w:pPr>
              <w:rPr>
                <w:rFonts w:hint="eastAsia" w:ascii="宋体" w:hAnsi="宋体" w:eastAsia="宋体" w:cs="Times New Roman"/>
                <w:kern w:val="0"/>
                <w:sz w:val="20"/>
                <w:szCs w:val="20"/>
                <w:lang w:val="en-US" w:eastAsia="zh-CN" w:bidi="ar-SA"/>
              </w:rPr>
            </w:pPr>
            <w:r>
              <w:rPr>
                <w:rFonts w:hint="eastAsia" w:ascii="宋体" w:hAnsi="宋体"/>
                <w:kern w:val="0"/>
                <w:sz w:val="20"/>
                <w:szCs w:val="20"/>
              </w:rPr>
              <w:t>QL（b）（+）</w:t>
            </w:r>
            <w:r>
              <w:rPr>
                <w:rFonts w:hint="eastAsia" w:ascii="宋体" w:hAnsi="宋体"/>
                <w:kern w:val="0"/>
                <w:sz w:val="20"/>
                <w:szCs w:val="20"/>
              </w:rPr>
              <w:tab/>
            </w:r>
          </w:p>
        </w:tc>
        <w:tc>
          <w:tcPr>
            <w:tcW w:w="1134" w:type="dxa"/>
            <w:vMerge w:val="restart"/>
            <w:tcBorders>
              <w:top w:val="single" w:color="auto" w:sz="4" w:space="0"/>
              <w:left w:val="nil"/>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32</w:t>
            </w:r>
          </w:p>
          <w:p>
            <w:pPr>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VG</w:t>
            </w:r>
          </w:p>
        </w:tc>
        <w:tc>
          <w:tcPr>
            <w:tcW w:w="170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无</w:t>
            </w:r>
          </w:p>
        </w:tc>
        <w:tc>
          <w:tcPr>
            <w:tcW w:w="1354"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琼中1号</w:t>
            </w:r>
          </w:p>
        </w:tc>
        <w:tc>
          <w:tcPr>
            <w:tcW w:w="942"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dxa"/>
            <w:vMerge w:val="continue"/>
            <w:tcBorders>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3544" w:type="dxa"/>
            <w:vMerge w:val="continue"/>
            <w:tcBorders>
              <w:left w:val="nil"/>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1134" w:type="dxa"/>
            <w:vMerge w:val="continue"/>
            <w:tcBorders>
              <w:left w:val="nil"/>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170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有</w:t>
            </w:r>
          </w:p>
        </w:tc>
        <w:tc>
          <w:tcPr>
            <w:tcW w:w="1354"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p>
        </w:tc>
        <w:tc>
          <w:tcPr>
            <w:tcW w:w="942"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dxa"/>
            <w:vMerge w:val="restart"/>
            <w:tcBorders>
              <w:top w:val="single" w:color="auto" w:sz="4" w:space="0"/>
              <w:left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9</w:t>
            </w:r>
          </w:p>
        </w:tc>
        <w:tc>
          <w:tcPr>
            <w:tcW w:w="3544" w:type="dxa"/>
            <w:vMerge w:val="restart"/>
            <w:tcBorders>
              <w:top w:val="single" w:color="auto" w:sz="4" w:space="0"/>
              <w:left w:val="nil"/>
              <w:right w:val="single" w:color="auto" w:sz="4" w:space="0"/>
            </w:tcBorders>
            <w:vAlign w:val="center"/>
          </w:tcPr>
          <w:p>
            <w:pPr>
              <w:widowControl/>
              <w:jc w:val="left"/>
              <w:rPr>
                <w:rFonts w:hint="eastAsia" w:ascii="宋体" w:hAnsi="宋体"/>
                <w:kern w:val="0"/>
                <w:sz w:val="20"/>
                <w:szCs w:val="20"/>
              </w:rPr>
            </w:pPr>
            <w:r>
              <w:rPr>
                <w:rFonts w:hint="eastAsia" w:ascii="宋体" w:hAnsi="宋体"/>
                <w:kern w:val="0"/>
                <w:sz w:val="20"/>
                <w:szCs w:val="20"/>
              </w:rPr>
              <w:t>花：萼筒长度</w:t>
            </w:r>
          </w:p>
          <w:p>
            <w:pPr>
              <w:widowControl/>
              <w:jc w:val="left"/>
              <w:rPr>
                <w:rFonts w:hint="eastAsia" w:ascii="宋体" w:hAnsi="宋体"/>
                <w:kern w:val="0"/>
                <w:sz w:val="20"/>
                <w:szCs w:val="20"/>
              </w:rPr>
            </w:pPr>
            <w:r>
              <w:rPr>
                <w:rFonts w:hint="eastAsia" w:ascii="宋体" w:hAnsi="宋体"/>
                <w:kern w:val="0"/>
                <w:sz w:val="20"/>
                <w:szCs w:val="20"/>
              </w:rPr>
              <w:t>QN</w:t>
            </w:r>
          </w:p>
          <w:p>
            <w:pPr>
              <w:widowControl/>
              <w:jc w:val="left"/>
              <w:rPr>
                <w:rFonts w:hint="eastAsia" w:ascii="宋体" w:hAnsi="宋体"/>
                <w:kern w:val="0"/>
                <w:sz w:val="20"/>
                <w:szCs w:val="20"/>
              </w:rPr>
            </w:pPr>
            <w:r>
              <w:rPr>
                <w:rFonts w:hint="eastAsia" w:ascii="宋体" w:hAnsi="宋体"/>
                <w:kern w:val="0"/>
                <w:sz w:val="20"/>
                <w:szCs w:val="20"/>
              </w:rPr>
              <w:t>（b）</w:t>
            </w:r>
          </w:p>
          <w:p>
            <w:pPr>
              <w:widowControl/>
              <w:jc w:val="left"/>
              <w:rPr>
                <w:rFonts w:hint="eastAsia" w:ascii="宋体" w:hAnsi="宋体"/>
                <w:kern w:val="0"/>
                <w:sz w:val="20"/>
                <w:szCs w:val="20"/>
              </w:rPr>
            </w:pPr>
            <w:r>
              <w:rPr>
                <w:rFonts w:hint="eastAsia" w:ascii="宋体" w:hAnsi="宋体"/>
                <w:kern w:val="0"/>
                <w:sz w:val="20"/>
                <w:szCs w:val="20"/>
              </w:rPr>
              <w:t>（+）</w:t>
            </w:r>
          </w:p>
          <w:p>
            <w:pPr>
              <w:widowControl/>
              <w:jc w:val="center"/>
              <w:rPr>
                <w:rFonts w:hint="eastAsia" w:ascii="宋体" w:hAnsi="宋体" w:eastAsia="宋体" w:cs="Times New Roman"/>
                <w:kern w:val="0"/>
                <w:sz w:val="20"/>
                <w:szCs w:val="20"/>
                <w:lang w:val="en-US" w:eastAsia="zh-CN" w:bidi="ar-SA"/>
              </w:rPr>
            </w:pPr>
          </w:p>
        </w:tc>
        <w:tc>
          <w:tcPr>
            <w:tcW w:w="1134" w:type="dxa"/>
            <w:vMerge w:val="restart"/>
            <w:tcBorders>
              <w:top w:val="single" w:color="auto" w:sz="4" w:space="0"/>
              <w:left w:val="nil"/>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32</w:t>
            </w:r>
          </w:p>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MS</w:t>
            </w:r>
          </w:p>
        </w:tc>
        <w:tc>
          <w:tcPr>
            <w:tcW w:w="170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kern w:val="0"/>
                <w:sz w:val="20"/>
                <w:szCs w:val="20"/>
                <w:lang w:val="en-US" w:eastAsia="zh-CN"/>
              </w:rPr>
            </w:pPr>
            <w:r>
              <w:rPr>
                <w:rFonts w:hint="eastAsia" w:ascii="宋体" w:hAnsi="宋体"/>
                <w:kern w:val="0"/>
                <w:sz w:val="20"/>
                <w:szCs w:val="20"/>
                <w:lang w:val="en-US" w:eastAsia="zh-CN"/>
              </w:rPr>
              <w:t>极短</w:t>
            </w:r>
          </w:p>
        </w:tc>
        <w:tc>
          <w:tcPr>
            <w:tcW w:w="1354"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942"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kern w:val="0"/>
                <w:sz w:val="20"/>
                <w:szCs w:val="20"/>
                <w:lang w:val="en-US" w:eastAsia="zh-CN"/>
              </w:rPr>
            </w:pPr>
            <w:r>
              <w:rPr>
                <w:rFonts w:hint="eastAsia" w:ascii="宋体" w:hAnsi="宋体"/>
                <w:kern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dxa"/>
            <w:vMerge w:val="continue"/>
            <w:tcBorders>
              <w:left w:val="single" w:color="auto" w:sz="4" w:space="0"/>
              <w:right w:val="single" w:color="auto" w:sz="4" w:space="0"/>
            </w:tcBorders>
            <w:vAlign w:val="center"/>
          </w:tcPr>
          <w:p>
            <w:pPr>
              <w:widowControl/>
              <w:jc w:val="center"/>
              <w:rPr>
                <w:rFonts w:hint="eastAsia" w:ascii="宋体" w:hAnsi="宋体"/>
                <w:kern w:val="0"/>
                <w:sz w:val="20"/>
                <w:szCs w:val="20"/>
              </w:rPr>
            </w:pPr>
          </w:p>
        </w:tc>
        <w:tc>
          <w:tcPr>
            <w:tcW w:w="3544" w:type="dxa"/>
            <w:vMerge w:val="continue"/>
            <w:tcBorders>
              <w:left w:val="nil"/>
              <w:right w:val="single" w:color="auto" w:sz="4" w:space="0"/>
            </w:tcBorders>
            <w:vAlign w:val="center"/>
          </w:tcPr>
          <w:p>
            <w:pPr>
              <w:widowControl/>
              <w:jc w:val="center"/>
              <w:rPr>
                <w:rFonts w:hint="eastAsia" w:ascii="宋体" w:hAnsi="宋体"/>
                <w:kern w:val="0"/>
                <w:sz w:val="20"/>
                <w:szCs w:val="20"/>
              </w:rPr>
            </w:pPr>
          </w:p>
        </w:tc>
        <w:tc>
          <w:tcPr>
            <w:tcW w:w="1134" w:type="dxa"/>
            <w:vMerge w:val="continue"/>
            <w:tcBorders>
              <w:left w:val="nil"/>
              <w:right w:val="single" w:color="auto" w:sz="4" w:space="0"/>
            </w:tcBorders>
            <w:vAlign w:val="center"/>
          </w:tcPr>
          <w:p>
            <w:pPr>
              <w:widowControl/>
              <w:jc w:val="center"/>
              <w:rPr>
                <w:rFonts w:hint="eastAsia" w:ascii="宋体" w:hAnsi="宋体"/>
                <w:kern w:val="0"/>
                <w:sz w:val="20"/>
                <w:szCs w:val="20"/>
              </w:rPr>
            </w:pPr>
          </w:p>
        </w:tc>
        <w:tc>
          <w:tcPr>
            <w:tcW w:w="1701" w:type="dxa"/>
            <w:tcBorders>
              <w:top w:val="single" w:color="auto" w:sz="4" w:space="0"/>
              <w:left w:val="nil"/>
              <w:bottom w:val="single" w:color="auto" w:sz="4" w:space="0"/>
              <w:right w:val="single" w:color="auto" w:sz="4" w:space="0"/>
            </w:tcBorders>
            <w:vAlign w:val="center"/>
          </w:tcPr>
          <w:p>
            <w:pPr>
              <w:widowControl/>
              <w:jc w:val="center"/>
              <w:rPr>
                <w:rFonts w:hint="default" w:ascii="宋体" w:hAnsi="宋体" w:eastAsia="宋体" w:cs="Times New Roman"/>
                <w:kern w:val="0"/>
                <w:sz w:val="20"/>
                <w:szCs w:val="20"/>
                <w:lang w:val="en-US" w:eastAsia="zh-CN" w:bidi="ar-SA"/>
              </w:rPr>
            </w:pPr>
            <w:r>
              <w:rPr>
                <w:rFonts w:hint="eastAsia" w:ascii="宋体" w:hAnsi="宋体" w:cs="Times New Roman"/>
                <w:kern w:val="0"/>
                <w:sz w:val="20"/>
                <w:szCs w:val="20"/>
                <w:lang w:val="en-US" w:eastAsia="zh-CN" w:bidi="ar-SA"/>
              </w:rPr>
              <w:t>极短到短</w:t>
            </w:r>
          </w:p>
        </w:tc>
        <w:tc>
          <w:tcPr>
            <w:tcW w:w="1354"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p>
        </w:tc>
        <w:tc>
          <w:tcPr>
            <w:tcW w:w="942"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dxa"/>
            <w:vMerge w:val="continue"/>
            <w:tcBorders>
              <w:left w:val="single" w:color="auto" w:sz="4" w:space="0"/>
              <w:right w:val="single" w:color="auto" w:sz="4" w:space="0"/>
            </w:tcBorders>
            <w:vAlign w:val="center"/>
          </w:tcPr>
          <w:p>
            <w:pPr>
              <w:widowControl/>
              <w:jc w:val="center"/>
              <w:rPr>
                <w:rFonts w:hint="eastAsia" w:ascii="宋体" w:hAnsi="宋体"/>
                <w:kern w:val="0"/>
                <w:sz w:val="20"/>
                <w:szCs w:val="20"/>
              </w:rPr>
            </w:pPr>
          </w:p>
        </w:tc>
        <w:tc>
          <w:tcPr>
            <w:tcW w:w="3544" w:type="dxa"/>
            <w:vMerge w:val="continue"/>
            <w:tcBorders>
              <w:left w:val="nil"/>
              <w:right w:val="single" w:color="auto" w:sz="4" w:space="0"/>
            </w:tcBorders>
            <w:vAlign w:val="center"/>
          </w:tcPr>
          <w:p>
            <w:pPr>
              <w:widowControl/>
              <w:jc w:val="center"/>
              <w:rPr>
                <w:rFonts w:hint="eastAsia" w:ascii="宋体" w:hAnsi="宋体"/>
                <w:kern w:val="0"/>
                <w:sz w:val="20"/>
                <w:szCs w:val="20"/>
              </w:rPr>
            </w:pPr>
          </w:p>
        </w:tc>
        <w:tc>
          <w:tcPr>
            <w:tcW w:w="1134" w:type="dxa"/>
            <w:vMerge w:val="continue"/>
            <w:tcBorders>
              <w:left w:val="nil"/>
              <w:right w:val="single" w:color="auto" w:sz="4" w:space="0"/>
            </w:tcBorders>
            <w:vAlign w:val="center"/>
          </w:tcPr>
          <w:p>
            <w:pPr>
              <w:widowControl/>
              <w:jc w:val="center"/>
              <w:rPr>
                <w:rFonts w:hint="eastAsia" w:ascii="宋体" w:hAnsi="宋体"/>
                <w:kern w:val="0"/>
                <w:sz w:val="20"/>
                <w:szCs w:val="20"/>
              </w:rPr>
            </w:pPr>
          </w:p>
        </w:tc>
        <w:tc>
          <w:tcPr>
            <w:tcW w:w="170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短</w:t>
            </w:r>
          </w:p>
        </w:tc>
        <w:tc>
          <w:tcPr>
            <w:tcW w:w="1354"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p>
        </w:tc>
        <w:tc>
          <w:tcPr>
            <w:tcW w:w="942"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dxa"/>
            <w:vMerge w:val="continue"/>
            <w:tcBorders>
              <w:left w:val="single" w:color="auto" w:sz="4" w:space="0"/>
              <w:right w:val="single" w:color="auto" w:sz="4" w:space="0"/>
            </w:tcBorders>
            <w:vAlign w:val="center"/>
          </w:tcPr>
          <w:p>
            <w:pPr>
              <w:widowControl/>
              <w:jc w:val="center"/>
              <w:rPr>
                <w:rFonts w:hint="eastAsia" w:ascii="宋体" w:hAnsi="宋体"/>
                <w:kern w:val="0"/>
                <w:sz w:val="20"/>
                <w:szCs w:val="20"/>
              </w:rPr>
            </w:pPr>
          </w:p>
        </w:tc>
        <w:tc>
          <w:tcPr>
            <w:tcW w:w="3544" w:type="dxa"/>
            <w:vMerge w:val="continue"/>
            <w:tcBorders>
              <w:left w:val="nil"/>
              <w:right w:val="single" w:color="auto" w:sz="4" w:space="0"/>
            </w:tcBorders>
            <w:vAlign w:val="center"/>
          </w:tcPr>
          <w:p>
            <w:pPr>
              <w:widowControl/>
              <w:jc w:val="center"/>
              <w:rPr>
                <w:rFonts w:hint="eastAsia" w:ascii="宋体" w:hAnsi="宋体"/>
                <w:kern w:val="0"/>
                <w:sz w:val="20"/>
                <w:szCs w:val="20"/>
              </w:rPr>
            </w:pPr>
          </w:p>
        </w:tc>
        <w:tc>
          <w:tcPr>
            <w:tcW w:w="1134" w:type="dxa"/>
            <w:vMerge w:val="continue"/>
            <w:tcBorders>
              <w:left w:val="nil"/>
              <w:right w:val="single" w:color="auto" w:sz="4" w:space="0"/>
            </w:tcBorders>
            <w:vAlign w:val="center"/>
          </w:tcPr>
          <w:p>
            <w:pPr>
              <w:widowControl/>
              <w:jc w:val="center"/>
              <w:rPr>
                <w:rFonts w:hint="eastAsia" w:ascii="宋体" w:hAnsi="宋体"/>
                <w:kern w:val="0"/>
                <w:sz w:val="20"/>
                <w:szCs w:val="20"/>
              </w:rPr>
            </w:pPr>
          </w:p>
        </w:tc>
        <w:tc>
          <w:tcPr>
            <w:tcW w:w="170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短到中</w:t>
            </w:r>
          </w:p>
        </w:tc>
        <w:tc>
          <w:tcPr>
            <w:tcW w:w="1354"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p>
        </w:tc>
        <w:tc>
          <w:tcPr>
            <w:tcW w:w="942"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dxa"/>
            <w:vMerge w:val="continue"/>
            <w:tcBorders>
              <w:left w:val="single" w:color="auto" w:sz="4" w:space="0"/>
              <w:right w:val="single" w:color="auto" w:sz="4" w:space="0"/>
            </w:tcBorders>
            <w:vAlign w:val="center"/>
          </w:tcPr>
          <w:p>
            <w:pPr>
              <w:widowControl/>
              <w:jc w:val="center"/>
              <w:rPr>
                <w:rFonts w:hint="eastAsia" w:ascii="宋体" w:hAnsi="宋体"/>
                <w:kern w:val="0"/>
                <w:sz w:val="20"/>
                <w:szCs w:val="20"/>
              </w:rPr>
            </w:pPr>
          </w:p>
        </w:tc>
        <w:tc>
          <w:tcPr>
            <w:tcW w:w="3544" w:type="dxa"/>
            <w:vMerge w:val="continue"/>
            <w:tcBorders>
              <w:left w:val="nil"/>
              <w:right w:val="single" w:color="auto" w:sz="4" w:space="0"/>
            </w:tcBorders>
            <w:vAlign w:val="center"/>
          </w:tcPr>
          <w:p>
            <w:pPr>
              <w:widowControl/>
              <w:jc w:val="center"/>
              <w:rPr>
                <w:rFonts w:hint="eastAsia" w:ascii="宋体" w:hAnsi="宋体"/>
                <w:kern w:val="0"/>
                <w:sz w:val="20"/>
                <w:szCs w:val="20"/>
              </w:rPr>
            </w:pPr>
          </w:p>
        </w:tc>
        <w:tc>
          <w:tcPr>
            <w:tcW w:w="1134" w:type="dxa"/>
            <w:vMerge w:val="continue"/>
            <w:tcBorders>
              <w:left w:val="nil"/>
              <w:right w:val="single" w:color="auto" w:sz="4" w:space="0"/>
            </w:tcBorders>
            <w:vAlign w:val="center"/>
          </w:tcPr>
          <w:p>
            <w:pPr>
              <w:widowControl/>
              <w:jc w:val="center"/>
              <w:rPr>
                <w:rFonts w:hint="eastAsia" w:ascii="宋体" w:hAnsi="宋体"/>
                <w:kern w:val="0"/>
                <w:sz w:val="20"/>
                <w:szCs w:val="20"/>
              </w:rPr>
            </w:pPr>
          </w:p>
        </w:tc>
        <w:tc>
          <w:tcPr>
            <w:tcW w:w="170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中</w:t>
            </w:r>
          </w:p>
        </w:tc>
        <w:tc>
          <w:tcPr>
            <w:tcW w:w="1354"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琼中1号</w:t>
            </w:r>
          </w:p>
        </w:tc>
        <w:tc>
          <w:tcPr>
            <w:tcW w:w="942"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dxa"/>
            <w:vMerge w:val="continue"/>
            <w:tcBorders>
              <w:left w:val="single" w:color="auto" w:sz="4" w:space="0"/>
              <w:right w:val="single" w:color="auto" w:sz="4" w:space="0"/>
            </w:tcBorders>
            <w:vAlign w:val="center"/>
          </w:tcPr>
          <w:p>
            <w:pPr>
              <w:widowControl/>
              <w:jc w:val="center"/>
              <w:rPr>
                <w:rFonts w:hint="eastAsia" w:ascii="宋体" w:hAnsi="宋体"/>
                <w:kern w:val="0"/>
                <w:sz w:val="20"/>
                <w:szCs w:val="20"/>
              </w:rPr>
            </w:pPr>
          </w:p>
        </w:tc>
        <w:tc>
          <w:tcPr>
            <w:tcW w:w="3544" w:type="dxa"/>
            <w:vMerge w:val="continue"/>
            <w:tcBorders>
              <w:left w:val="nil"/>
              <w:right w:val="single" w:color="auto" w:sz="4" w:space="0"/>
            </w:tcBorders>
            <w:vAlign w:val="center"/>
          </w:tcPr>
          <w:p>
            <w:pPr>
              <w:widowControl/>
              <w:jc w:val="center"/>
              <w:rPr>
                <w:rFonts w:hint="eastAsia" w:ascii="宋体" w:hAnsi="宋体"/>
                <w:kern w:val="0"/>
                <w:sz w:val="20"/>
                <w:szCs w:val="20"/>
              </w:rPr>
            </w:pPr>
          </w:p>
        </w:tc>
        <w:tc>
          <w:tcPr>
            <w:tcW w:w="1134" w:type="dxa"/>
            <w:vMerge w:val="continue"/>
            <w:tcBorders>
              <w:left w:val="nil"/>
              <w:right w:val="single" w:color="auto" w:sz="4" w:space="0"/>
            </w:tcBorders>
            <w:vAlign w:val="center"/>
          </w:tcPr>
          <w:p>
            <w:pPr>
              <w:widowControl/>
              <w:jc w:val="center"/>
              <w:rPr>
                <w:rFonts w:hint="eastAsia" w:ascii="宋体" w:hAnsi="宋体"/>
                <w:kern w:val="0"/>
                <w:sz w:val="20"/>
                <w:szCs w:val="20"/>
              </w:rPr>
            </w:pPr>
          </w:p>
        </w:tc>
        <w:tc>
          <w:tcPr>
            <w:tcW w:w="170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中到长</w:t>
            </w:r>
          </w:p>
        </w:tc>
        <w:tc>
          <w:tcPr>
            <w:tcW w:w="1354" w:type="dxa"/>
            <w:tcBorders>
              <w:top w:val="single" w:color="auto" w:sz="4" w:space="0"/>
              <w:left w:val="nil"/>
              <w:bottom w:val="single" w:color="auto" w:sz="4" w:space="0"/>
              <w:right w:val="single" w:color="auto" w:sz="4" w:space="0"/>
            </w:tcBorders>
            <w:vAlign w:val="center"/>
          </w:tcPr>
          <w:p>
            <w:pPr>
              <w:widowControl/>
              <w:jc w:val="center"/>
              <w:rPr>
                <w:rFonts w:hint="default" w:ascii="宋体" w:hAnsi="宋体" w:eastAsia="宋体" w:cs="Times New Roman"/>
                <w:kern w:val="0"/>
                <w:sz w:val="20"/>
                <w:szCs w:val="20"/>
                <w:lang w:val="en-US" w:eastAsia="zh-CN" w:bidi="ar-SA"/>
              </w:rPr>
            </w:pPr>
          </w:p>
        </w:tc>
        <w:tc>
          <w:tcPr>
            <w:tcW w:w="942"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dxa"/>
            <w:vMerge w:val="continue"/>
            <w:tcBorders>
              <w:left w:val="single" w:color="auto" w:sz="4" w:space="0"/>
              <w:right w:val="single" w:color="auto" w:sz="4" w:space="0"/>
            </w:tcBorders>
            <w:vAlign w:val="center"/>
          </w:tcPr>
          <w:p>
            <w:pPr>
              <w:widowControl/>
              <w:jc w:val="center"/>
              <w:rPr>
                <w:rFonts w:hint="eastAsia" w:ascii="宋体" w:hAnsi="宋体"/>
                <w:kern w:val="0"/>
                <w:sz w:val="20"/>
                <w:szCs w:val="20"/>
              </w:rPr>
            </w:pPr>
          </w:p>
        </w:tc>
        <w:tc>
          <w:tcPr>
            <w:tcW w:w="3544" w:type="dxa"/>
            <w:vMerge w:val="continue"/>
            <w:tcBorders>
              <w:left w:val="nil"/>
              <w:right w:val="single" w:color="auto" w:sz="4" w:space="0"/>
            </w:tcBorders>
            <w:vAlign w:val="center"/>
          </w:tcPr>
          <w:p>
            <w:pPr>
              <w:widowControl/>
              <w:jc w:val="center"/>
              <w:rPr>
                <w:rFonts w:hint="eastAsia" w:ascii="宋体" w:hAnsi="宋体"/>
                <w:kern w:val="0"/>
                <w:sz w:val="20"/>
                <w:szCs w:val="20"/>
              </w:rPr>
            </w:pPr>
          </w:p>
        </w:tc>
        <w:tc>
          <w:tcPr>
            <w:tcW w:w="1134" w:type="dxa"/>
            <w:vMerge w:val="continue"/>
            <w:tcBorders>
              <w:left w:val="nil"/>
              <w:right w:val="single" w:color="auto" w:sz="4" w:space="0"/>
            </w:tcBorders>
            <w:vAlign w:val="center"/>
          </w:tcPr>
          <w:p>
            <w:pPr>
              <w:widowControl/>
              <w:jc w:val="center"/>
              <w:rPr>
                <w:rFonts w:hint="eastAsia" w:ascii="宋体" w:hAnsi="宋体"/>
                <w:kern w:val="0"/>
                <w:sz w:val="20"/>
                <w:szCs w:val="20"/>
              </w:rPr>
            </w:pPr>
          </w:p>
        </w:tc>
        <w:tc>
          <w:tcPr>
            <w:tcW w:w="1701" w:type="dxa"/>
            <w:tcBorders>
              <w:top w:val="single" w:color="auto" w:sz="4" w:space="0"/>
              <w:left w:val="nil"/>
              <w:bottom w:val="single" w:color="auto" w:sz="4" w:space="0"/>
              <w:right w:val="single" w:color="auto" w:sz="4" w:space="0"/>
            </w:tcBorders>
            <w:vAlign w:val="center"/>
          </w:tcPr>
          <w:p>
            <w:pPr>
              <w:widowControl/>
              <w:jc w:val="center"/>
              <w:rPr>
                <w:rFonts w:hint="default" w:ascii="宋体" w:hAnsi="宋体" w:eastAsia="宋体" w:cs="Times New Roman"/>
                <w:kern w:val="0"/>
                <w:sz w:val="20"/>
                <w:szCs w:val="20"/>
                <w:lang w:val="en-US" w:eastAsia="zh-CN" w:bidi="ar-SA"/>
              </w:rPr>
            </w:pPr>
            <w:r>
              <w:rPr>
                <w:rFonts w:hint="eastAsia" w:ascii="宋体" w:hAnsi="宋体"/>
                <w:kern w:val="0"/>
                <w:sz w:val="20"/>
                <w:szCs w:val="20"/>
              </w:rPr>
              <w:t>长</w:t>
            </w:r>
          </w:p>
        </w:tc>
        <w:tc>
          <w:tcPr>
            <w:tcW w:w="1354" w:type="dxa"/>
            <w:tcBorders>
              <w:top w:val="single" w:color="auto" w:sz="4" w:space="0"/>
              <w:left w:val="nil"/>
              <w:bottom w:val="single" w:color="auto" w:sz="4" w:space="0"/>
              <w:right w:val="single" w:color="auto" w:sz="4" w:space="0"/>
            </w:tcBorders>
            <w:vAlign w:val="center"/>
          </w:tcPr>
          <w:p>
            <w:pPr>
              <w:widowControl/>
              <w:jc w:val="center"/>
              <w:rPr>
                <w:rFonts w:hint="default" w:ascii="宋体" w:hAnsi="宋体" w:eastAsia="宋体" w:cs="Times New Roman"/>
                <w:kern w:val="0"/>
                <w:sz w:val="20"/>
                <w:szCs w:val="20"/>
                <w:lang w:val="en-US" w:eastAsia="zh-CN" w:bidi="ar-SA"/>
              </w:rPr>
            </w:pPr>
            <w:r>
              <w:rPr>
                <w:rFonts w:hint="eastAsia" w:ascii="宋体" w:hAnsi="宋体" w:cs="Times New Roman"/>
                <w:kern w:val="0"/>
                <w:sz w:val="20"/>
                <w:szCs w:val="20"/>
                <w:lang w:val="en-US" w:eastAsia="zh-CN" w:bidi="ar-SA"/>
              </w:rPr>
              <w:t>琼中2号</w:t>
            </w:r>
          </w:p>
        </w:tc>
        <w:tc>
          <w:tcPr>
            <w:tcW w:w="942"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dxa"/>
            <w:vMerge w:val="continue"/>
            <w:tcBorders>
              <w:left w:val="single" w:color="auto" w:sz="4" w:space="0"/>
              <w:right w:val="single" w:color="auto" w:sz="4" w:space="0"/>
            </w:tcBorders>
            <w:vAlign w:val="center"/>
          </w:tcPr>
          <w:p>
            <w:pPr>
              <w:widowControl/>
              <w:jc w:val="center"/>
              <w:rPr>
                <w:rFonts w:hint="eastAsia" w:ascii="宋体" w:hAnsi="宋体"/>
                <w:kern w:val="0"/>
                <w:sz w:val="20"/>
                <w:szCs w:val="20"/>
              </w:rPr>
            </w:pPr>
          </w:p>
        </w:tc>
        <w:tc>
          <w:tcPr>
            <w:tcW w:w="3544" w:type="dxa"/>
            <w:vMerge w:val="continue"/>
            <w:tcBorders>
              <w:left w:val="nil"/>
              <w:right w:val="single" w:color="auto" w:sz="4" w:space="0"/>
            </w:tcBorders>
            <w:vAlign w:val="center"/>
          </w:tcPr>
          <w:p>
            <w:pPr>
              <w:widowControl/>
              <w:jc w:val="center"/>
              <w:rPr>
                <w:rFonts w:hint="eastAsia" w:ascii="宋体" w:hAnsi="宋体"/>
                <w:kern w:val="0"/>
                <w:sz w:val="20"/>
                <w:szCs w:val="20"/>
              </w:rPr>
            </w:pPr>
          </w:p>
        </w:tc>
        <w:tc>
          <w:tcPr>
            <w:tcW w:w="1134" w:type="dxa"/>
            <w:vMerge w:val="continue"/>
            <w:tcBorders>
              <w:left w:val="nil"/>
              <w:right w:val="single" w:color="auto" w:sz="4" w:space="0"/>
            </w:tcBorders>
            <w:vAlign w:val="center"/>
          </w:tcPr>
          <w:p>
            <w:pPr>
              <w:widowControl/>
              <w:jc w:val="center"/>
              <w:rPr>
                <w:rFonts w:hint="eastAsia" w:ascii="宋体" w:hAnsi="宋体"/>
                <w:kern w:val="0"/>
                <w:sz w:val="20"/>
                <w:szCs w:val="20"/>
              </w:rPr>
            </w:pPr>
          </w:p>
        </w:tc>
        <w:tc>
          <w:tcPr>
            <w:tcW w:w="170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lang w:val="en-US" w:eastAsia="zh-CN"/>
              </w:rPr>
              <w:t>长到极长</w:t>
            </w:r>
          </w:p>
        </w:tc>
        <w:tc>
          <w:tcPr>
            <w:tcW w:w="1354"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p>
        </w:tc>
        <w:tc>
          <w:tcPr>
            <w:tcW w:w="942"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9" w:type="dxa"/>
            <w:vMerge w:val="continue"/>
            <w:tcBorders>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3544" w:type="dxa"/>
            <w:vMerge w:val="continue"/>
            <w:tcBorders>
              <w:left w:val="nil"/>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1134" w:type="dxa"/>
            <w:vMerge w:val="continue"/>
            <w:tcBorders>
              <w:left w:val="nil"/>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170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lang w:val="en-US" w:eastAsia="zh-CN"/>
              </w:rPr>
            </w:pPr>
            <w:r>
              <w:rPr>
                <w:rFonts w:hint="eastAsia" w:ascii="宋体" w:hAnsi="宋体"/>
                <w:kern w:val="0"/>
                <w:sz w:val="20"/>
                <w:szCs w:val="20"/>
                <w:lang w:val="en-US" w:eastAsia="zh-CN"/>
              </w:rPr>
              <w:t>极长</w:t>
            </w:r>
          </w:p>
        </w:tc>
        <w:tc>
          <w:tcPr>
            <w:tcW w:w="1354"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p>
        </w:tc>
        <w:tc>
          <w:tcPr>
            <w:tcW w:w="942"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kern w:val="0"/>
                <w:sz w:val="20"/>
                <w:szCs w:val="20"/>
                <w:lang w:val="en-US" w:eastAsia="zh-CN"/>
              </w:rPr>
            </w:pPr>
            <w:r>
              <w:rPr>
                <w:rFonts w:hint="eastAsia" w:ascii="宋体" w:hAnsi="宋体"/>
                <w:kern w:val="0"/>
                <w:sz w:val="20"/>
                <w:szCs w:val="20"/>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739" w:type="dxa"/>
            <w:vMerge w:val="restart"/>
            <w:tcBorders>
              <w:top w:val="nil"/>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10</w:t>
            </w:r>
          </w:p>
        </w:tc>
        <w:tc>
          <w:tcPr>
            <w:tcW w:w="3544" w:type="dxa"/>
            <w:vMerge w:val="restart"/>
            <w:tcBorders>
              <w:top w:val="nil"/>
              <w:left w:val="single" w:color="auto" w:sz="4" w:space="0"/>
              <w:bottom w:val="single" w:color="auto" w:sz="4" w:space="0"/>
              <w:right w:val="single" w:color="auto" w:sz="4" w:space="0"/>
            </w:tcBorders>
          </w:tcPr>
          <w:p>
            <w:pPr>
              <w:widowControl/>
              <w:rPr>
                <w:rFonts w:hint="eastAsia" w:ascii="宋体" w:hAnsi="宋体"/>
                <w:kern w:val="0"/>
                <w:sz w:val="20"/>
                <w:szCs w:val="20"/>
              </w:rPr>
            </w:pPr>
            <w:r>
              <w:rPr>
                <w:rFonts w:hint="eastAsia" w:ascii="宋体" w:hAnsi="宋体"/>
                <w:kern w:val="0"/>
                <w:sz w:val="20"/>
                <w:szCs w:val="20"/>
              </w:rPr>
              <w:t>花：萼筒颜色</w:t>
            </w:r>
          </w:p>
          <w:p>
            <w:pPr>
              <w:widowControl/>
              <w:rPr>
                <w:rFonts w:hint="eastAsia" w:ascii="宋体" w:hAnsi="宋体"/>
                <w:kern w:val="0"/>
                <w:sz w:val="20"/>
                <w:szCs w:val="20"/>
              </w:rPr>
            </w:pPr>
            <w:r>
              <w:rPr>
                <w:rFonts w:hint="eastAsia" w:ascii="宋体" w:hAnsi="宋体"/>
                <w:kern w:val="0"/>
                <w:sz w:val="20"/>
                <w:szCs w:val="20"/>
              </w:rPr>
              <w:t>PQ</w:t>
            </w:r>
          </w:p>
          <w:p>
            <w:pPr>
              <w:widowControl/>
              <w:rPr>
                <w:rFonts w:hint="eastAsia" w:ascii="宋体" w:hAnsi="宋体"/>
                <w:kern w:val="0"/>
                <w:sz w:val="20"/>
                <w:szCs w:val="20"/>
              </w:rPr>
            </w:pPr>
            <w:r>
              <w:rPr>
                <w:rFonts w:hint="eastAsia" w:ascii="宋体" w:hAnsi="宋体"/>
                <w:kern w:val="0"/>
                <w:sz w:val="20"/>
                <w:szCs w:val="20"/>
              </w:rPr>
              <w:t>（b）</w:t>
            </w:r>
          </w:p>
          <w:p>
            <w:pPr>
              <w:widowControl/>
              <w:rPr>
                <w:rFonts w:hint="eastAsia" w:ascii="宋体" w:hAnsi="宋体"/>
                <w:kern w:val="0"/>
                <w:sz w:val="20"/>
                <w:szCs w:val="20"/>
              </w:rPr>
            </w:pPr>
            <w:r>
              <w:rPr>
                <w:rFonts w:hint="eastAsia" w:ascii="宋体" w:hAnsi="宋体"/>
                <w:kern w:val="0"/>
                <w:sz w:val="20"/>
                <w:szCs w:val="20"/>
              </w:rPr>
              <w:t>（+）</w:t>
            </w:r>
          </w:p>
        </w:tc>
        <w:tc>
          <w:tcPr>
            <w:tcW w:w="1134" w:type="dxa"/>
            <w:vMerge w:val="restart"/>
            <w:tcBorders>
              <w:top w:val="nil"/>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32</w:t>
            </w:r>
          </w:p>
          <w:p>
            <w:pPr>
              <w:widowControl/>
              <w:jc w:val="center"/>
              <w:rPr>
                <w:rFonts w:hint="eastAsia" w:ascii="宋体" w:hAnsi="宋体"/>
                <w:kern w:val="0"/>
                <w:sz w:val="20"/>
                <w:szCs w:val="20"/>
              </w:rPr>
            </w:pPr>
            <w:r>
              <w:rPr>
                <w:rFonts w:hint="eastAsia" w:ascii="宋体" w:hAnsi="宋体"/>
                <w:kern w:val="0"/>
                <w:sz w:val="20"/>
                <w:szCs w:val="20"/>
              </w:rPr>
              <w:t>VG</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绿色</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宋体" w:hAnsi="宋体" w:eastAsia="宋体"/>
                <w:kern w:val="0"/>
                <w:sz w:val="20"/>
                <w:szCs w:val="20"/>
                <w:lang w:val="en-US" w:eastAsia="zh-CN"/>
              </w:rPr>
            </w:pPr>
            <w:r>
              <w:rPr>
                <w:rFonts w:hint="eastAsia" w:ascii="宋体" w:hAnsi="宋体"/>
                <w:kern w:val="0"/>
                <w:sz w:val="20"/>
                <w:szCs w:val="20"/>
                <w:lang w:val="en-US" w:eastAsia="zh-CN"/>
              </w:rPr>
              <w:t>琼中2号</w:t>
            </w: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浅紫红色</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琼中1号</w:t>
            </w: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中等紫红色</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深紫红色</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4</w:t>
            </w:r>
          </w:p>
        </w:tc>
      </w:tr>
    </w:tbl>
    <w:p>
      <w:pPr>
        <w:pStyle w:val="233"/>
        <w:ind w:firstLine="0" w:firstLineChars="0"/>
        <w:jc w:val="center"/>
        <w:rPr>
          <w:rFonts w:hint="eastAsia" w:ascii="黑体" w:hAnsi="黑体" w:eastAsia="黑体"/>
          <w:kern w:val="2"/>
        </w:rPr>
      </w:pPr>
    </w:p>
    <w:p>
      <w:pPr>
        <w:pStyle w:val="233"/>
        <w:ind w:firstLine="0" w:firstLineChars="0"/>
        <w:jc w:val="center"/>
        <w:rPr>
          <w:rFonts w:hint="eastAsia" w:ascii="黑体" w:hAnsi="黑体" w:eastAsia="黑体"/>
          <w:kern w:val="2"/>
        </w:rPr>
      </w:pPr>
    </w:p>
    <w:p>
      <w:pPr>
        <w:pStyle w:val="233"/>
        <w:ind w:firstLine="0" w:firstLineChars="0"/>
        <w:jc w:val="center"/>
        <w:rPr>
          <w:rFonts w:hint="eastAsia" w:ascii="黑体" w:hAnsi="黑体" w:eastAsia="黑体"/>
          <w:kern w:val="2"/>
        </w:rPr>
      </w:pPr>
    </w:p>
    <w:p>
      <w:pPr>
        <w:pStyle w:val="233"/>
        <w:ind w:firstLine="0" w:firstLineChars="0"/>
        <w:jc w:val="center"/>
        <w:rPr>
          <w:rFonts w:hint="eastAsia" w:ascii="黑体" w:hAnsi="黑体" w:eastAsia="黑体"/>
          <w:kern w:val="2"/>
        </w:rPr>
      </w:pPr>
    </w:p>
    <w:p>
      <w:pPr>
        <w:pStyle w:val="233"/>
        <w:ind w:firstLine="0" w:firstLineChars="0"/>
        <w:jc w:val="center"/>
        <w:rPr>
          <w:rFonts w:hint="eastAsia" w:ascii="黑体" w:hAnsi="黑体" w:eastAsia="黑体"/>
          <w:kern w:val="2"/>
        </w:rPr>
      </w:pPr>
    </w:p>
    <w:p>
      <w:pPr>
        <w:pStyle w:val="233"/>
        <w:ind w:firstLine="0" w:firstLineChars="0"/>
        <w:jc w:val="center"/>
        <w:rPr>
          <w:rFonts w:hint="eastAsia" w:ascii="黑体" w:hAnsi="黑体" w:eastAsia="黑体"/>
          <w:kern w:val="2"/>
        </w:rPr>
      </w:pPr>
    </w:p>
    <w:p>
      <w:pPr>
        <w:pStyle w:val="233"/>
        <w:ind w:firstLine="0" w:firstLineChars="0"/>
        <w:jc w:val="center"/>
        <w:rPr>
          <w:rFonts w:hint="eastAsia" w:ascii="黑体" w:hAnsi="黑体" w:eastAsia="黑体"/>
          <w:kern w:val="2"/>
        </w:rPr>
      </w:pPr>
    </w:p>
    <w:p>
      <w:pPr>
        <w:pStyle w:val="233"/>
        <w:ind w:firstLine="0" w:firstLineChars="0"/>
        <w:jc w:val="center"/>
        <w:rPr>
          <w:rFonts w:hint="eastAsia" w:ascii="黑体" w:hAnsi="黑体" w:eastAsia="黑体" w:cs="宋体"/>
          <w:kern w:val="2"/>
          <w:szCs w:val="21"/>
        </w:rPr>
      </w:pPr>
      <w:r>
        <w:rPr>
          <w:rFonts w:hint="eastAsia" w:ascii="黑体" w:hAnsi="黑体" w:eastAsia="黑体"/>
          <w:kern w:val="2"/>
        </w:rPr>
        <w:t>表A.1（续）</w:t>
      </w:r>
    </w:p>
    <w:tbl>
      <w:tblPr>
        <w:tblStyle w:val="28"/>
        <w:tblW w:w="94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3544"/>
        <w:gridCol w:w="1134"/>
        <w:gridCol w:w="1701"/>
        <w:gridCol w:w="1354"/>
        <w:gridCol w:w="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73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序号</w:t>
            </w:r>
          </w:p>
        </w:tc>
        <w:tc>
          <w:tcPr>
            <w:tcW w:w="3544"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性  状</w:t>
            </w:r>
          </w:p>
        </w:tc>
        <w:tc>
          <w:tcPr>
            <w:tcW w:w="1134"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观测时期和方法</w:t>
            </w:r>
          </w:p>
        </w:tc>
        <w:tc>
          <w:tcPr>
            <w:tcW w:w="170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表达状态</w:t>
            </w:r>
          </w:p>
        </w:tc>
        <w:tc>
          <w:tcPr>
            <w:tcW w:w="1354"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标准</w:t>
            </w:r>
            <w:r>
              <w:rPr>
                <w:rFonts w:hint="eastAsia" w:ascii="宋体" w:hAnsi="宋体"/>
                <w:bCs/>
              </w:rPr>
              <w:t>（标样）</w:t>
            </w:r>
            <w:r>
              <w:rPr>
                <w:rFonts w:hint="eastAsia" w:ascii="宋体" w:hAnsi="宋体"/>
                <w:kern w:val="0"/>
                <w:sz w:val="20"/>
                <w:szCs w:val="20"/>
              </w:rPr>
              <w:t>品种</w:t>
            </w:r>
          </w:p>
        </w:tc>
        <w:tc>
          <w:tcPr>
            <w:tcW w:w="942"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739" w:type="dxa"/>
            <w:vMerge w:val="restart"/>
            <w:tcBorders>
              <w:top w:val="nil"/>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11</w:t>
            </w:r>
          </w:p>
        </w:tc>
        <w:tc>
          <w:tcPr>
            <w:tcW w:w="3544" w:type="dxa"/>
            <w:vMerge w:val="restart"/>
            <w:tcBorders>
              <w:top w:val="nil"/>
              <w:left w:val="single" w:color="auto" w:sz="4" w:space="0"/>
              <w:bottom w:val="single" w:color="auto" w:sz="4" w:space="0"/>
              <w:right w:val="single" w:color="auto" w:sz="4" w:space="0"/>
            </w:tcBorders>
          </w:tcPr>
          <w:p>
            <w:pPr>
              <w:widowControl/>
              <w:rPr>
                <w:rFonts w:hint="eastAsia" w:ascii="宋体" w:hAnsi="宋体"/>
                <w:kern w:val="0"/>
                <w:sz w:val="20"/>
                <w:szCs w:val="20"/>
              </w:rPr>
            </w:pPr>
            <w:r>
              <w:rPr>
                <w:rFonts w:hint="eastAsia" w:ascii="宋体" w:hAnsi="宋体"/>
                <w:kern w:val="0"/>
                <w:sz w:val="20"/>
                <w:szCs w:val="20"/>
              </w:rPr>
              <w:t>花：唇瓣长度</w:t>
            </w:r>
          </w:p>
          <w:p>
            <w:pPr>
              <w:widowControl/>
              <w:rPr>
                <w:rFonts w:hint="eastAsia" w:ascii="宋体" w:hAnsi="宋体"/>
                <w:kern w:val="0"/>
                <w:sz w:val="20"/>
                <w:szCs w:val="20"/>
              </w:rPr>
            </w:pPr>
            <w:r>
              <w:rPr>
                <w:rFonts w:hint="eastAsia" w:ascii="宋体" w:hAnsi="宋体"/>
                <w:kern w:val="0"/>
                <w:sz w:val="20"/>
                <w:szCs w:val="20"/>
              </w:rPr>
              <w:t>QN</w:t>
            </w:r>
          </w:p>
          <w:p>
            <w:pPr>
              <w:widowControl/>
              <w:rPr>
                <w:rFonts w:hint="eastAsia" w:ascii="宋体" w:hAnsi="宋体"/>
                <w:kern w:val="0"/>
                <w:sz w:val="20"/>
                <w:szCs w:val="20"/>
              </w:rPr>
            </w:pPr>
            <w:r>
              <w:rPr>
                <w:rFonts w:hint="eastAsia" w:ascii="宋体" w:hAnsi="宋体"/>
                <w:kern w:val="0"/>
                <w:sz w:val="20"/>
                <w:szCs w:val="20"/>
              </w:rPr>
              <w:t>（b）</w:t>
            </w:r>
          </w:p>
          <w:p>
            <w:pPr>
              <w:widowControl/>
              <w:rPr>
                <w:rFonts w:hint="eastAsia" w:ascii="宋体" w:hAnsi="宋体"/>
                <w:kern w:val="0"/>
                <w:sz w:val="20"/>
                <w:szCs w:val="20"/>
              </w:rPr>
            </w:pPr>
            <w:r>
              <w:rPr>
                <w:rFonts w:hint="eastAsia" w:ascii="宋体" w:hAnsi="宋体"/>
                <w:kern w:val="0"/>
                <w:sz w:val="20"/>
                <w:szCs w:val="20"/>
              </w:rPr>
              <w:t>（+）</w:t>
            </w:r>
          </w:p>
        </w:tc>
        <w:tc>
          <w:tcPr>
            <w:tcW w:w="1134" w:type="dxa"/>
            <w:vMerge w:val="restart"/>
            <w:tcBorders>
              <w:top w:val="nil"/>
              <w:left w:val="single" w:color="auto" w:sz="4" w:space="0"/>
              <w:bottom w:val="single" w:color="auto" w:sz="4" w:space="0"/>
              <w:right w:val="single" w:color="auto" w:sz="4" w:space="0"/>
            </w:tcBorders>
          </w:tcPr>
          <w:p>
            <w:pPr>
              <w:widowControl/>
              <w:jc w:val="center"/>
              <w:rPr>
                <w:rFonts w:hint="eastAsia" w:ascii="宋体" w:hAnsi="宋体"/>
                <w:kern w:val="0"/>
                <w:sz w:val="20"/>
                <w:szCs w:val="20"/>
              </w:rPr>
            </w:pPr>
            <w:r>
              <w:rPr>
                <w:rFonts w:hint="eastAsia" w:ascii="宋体" w:hAnsi="宋体"/>
                <w:kern w:val="0"/>
                <w:sz w:val="20"/>
                <w:szCs w:val="20"/>
              </w:rPr>
              <w:t>32</w:t>
            </w:r>
          </w:p>
          <w:p>
            <w:pPr>
              <w:widowControl/>
              <w:jc w:val="center"/>
              <w:rPr>
                <w:rFonts w:hint="eastAsia" w:ascii="宋体" w:hAnsi="宋体"/>
                <w:kern w:val="0"/>
                <w:sz w:val="20"/>
                <w:szCs w:val="20"/>
              </w:rPr>
            </w:pPr>
            <w:r>
              <w:rPr>
                <w:rFonts w:hint="eastAsia" w:ascii="宋体" w:hAnsi="宋体"/>
                <w:kern w:val="0"/>
                <w:sz w:val="20"/>
                <w:szCs w:val="20"/>
              </w:rPr>
              <w:t>MS</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lang w:val="en-US" w:eastAsia="zh-CN"/>
              </w:rPr>
              <w:t>极短</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cs="Times New Roman"/>
                <w:kern w:val="0"/>
                <w:sz w:val="20"/>
                <w:szCs w:val="20"/>
                <w:lang w:val="en-US" w:eastAsia="zh-CN" w:bidi="ar-SA"/>
              </w:rPr>
              <w:t>极短到短</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短</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短到中</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中</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琼中1号</w:t>
            </w: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中到长</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cs="Times New Roman"/>
                <w:kern w:val="0"/>
                <w:sz w:val="20"/>
                <w:szCs w:val="20"/>
                <w:lang w:val="en-US" w:eastAsia="zh-CN" w:bidi="ar-SA"/>
              </w:rPr>
              <w:t>琼中2号</w:t>
            </w: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长</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lang w:val="en-US" w:eastAsia="zh-CN"/>
              </w:rPr>
              <w:t>长到极长</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lang w:val="en-US" w:eastAsia="zh-CN"/>
              </w:rPr>
              <w:t>极长</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739" w:type="dxa"/>
            <w:vMerge w:val="restart"/>
            <w:tcBorders>
              <w:top w:val="nil"/>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12</w:t>
            </w:r>
          </w:p>
        </w:tc>
        <w:tc>
          <w:tcPr>
            <w:tcW w:w="3544" w:type="dxa"/>
            <w:vMerge w:val="restart"/>
            <w:tcBorders>
              <w:top w:val="nil"/>
              <w:left w:val="single" w:color="auto" w:sz="4" w:space="0"/>
              <w:bottom w:val="single" w:color="auto" w:sz="4" w:space="0"/>
              <w:right w:val="single" w:color="auto" w:sz="4" w:space="0"/>
            </w:tcBorders>
          </w:tcPr>
          <w:p>
            <w:pPr>
              <w:widowControl/>
              <w:rPr>
                <w:rFonts w:hint="eastAsia" w:ascii="宋体" w:hAnsi="宋体"/>
                <w:kern w:val="0"/>
                <w:sz w:val="20"/>
                <w:szCs w:val="20"/>
              </w:rPr>
            </w:pPr>
            <w:r>
              <w:rPr>
                <w:rFonts w:hint="eastAsia" w:ascii="宋体" w:hAnsi="宋体"/>
                <w:kern w:val="0"/>
                <w:sz w:val="20"/>
                <w:szCs w:val="20"/>
              </w:rPr>
              <w:t>花：唇瓣边缘形状</w:t>
            </w:r>
          </w:p>
          <w:p>
            <w:pPr>
              <w:widowControl/>
              <w:rPr>
                <w:rFonts w:hint="eastAsia" w:ascii="宋体" w:hAnsi="宋体"/>
                <w:kern w:val="0"/>
                <w:sz w:val="20"/>
                <w:szCs w:val="20"/>
              </w:rPr>
            </w:pPr>
            <w:r>
              <w:rPr>
                <w:rFonts w:hint="eastAsia" w:ascii="宋体" w:hAnsi="宋体"/>
                <w:kern w:val="0"/>
                <w:sz w:val="20"/>
                <w:szCs w:val="20"/>
              </w:rPr>
              <w:t>PQ</w:t>
            </w:r>
          </w:p>
          <w:p>
            <w:pPr>
              <w:widowControl/>
              <w:rPr>
                <w:rFonts w:hint="eastAsia" w:ascii="宋体" w:hAnsi="宋体"/>
                <w:kern w:val="0"/>
                <w:sz w:val="20"/>
                <w:szCs w:val="20"/>
              </w:rPr>
            </w:pPr>
            <w:r>
              <w:rPr>
                <w:rFonts w:hint="eastAsia" w:ascii="宋体" w:hAnsi="宋体"/>
                <w:kern w:val="0"/>
                <w:sz w:val="20"/>
                <w:szCs w:val="20"/>
              </w:rPr>
              <w:t>（b）（+）</w:t>
            </w:r>
          </w:p>
        </w:tc>
        <w:tc>
          <w:tcPr>
            <w:tcW w:w="1134" w:type="dxa"/>
            <w:vMerge w:val="restart"/>
            <w:tcBorders>
              <w:top w:val="nil"/>
              <w:left w:val="single" w:color="auto" w:sz="4" w:space="0"/>
              <w:bottom w:val="single" w:color="auto" w:sz="4" w:space="0"/>
              <w:right w:val="single" w:color="auto" w:sz="4" w:space="0"/>
            </w:tcBorders>
          </w:tcPr>
          <w:p>
            <w:pPr>
              <w:widowControl/>
              <w:jc w:val="center"/>
              <w:rPr>
                <w:rFonts w:hint="eastAsia" w:ascii="宋体" w:hAnsi="宋体"/>
                <w:kern w:val="0"/>
                <w:sz w:val="20"/>
                <w:szCs w:val="20"/>
              </w:rPr>
            </w:pPr>
            <w:r>
              <w:rPr>
                <w:rFonts w:hint="eastAsia" w:ascii="宋体" w:hAnsi="宋体"/>
                <w:kern w:val="0"/>
                <w:sz w:val="20"/>
                <w:szCs w:val="20"/>
              </w:rPr>
              <w:t>32</w:t>
            </w:r>
          </w:p>
          <w:p>
            <w:pPr>
              <w:widowControl/>
              <w:jc w:val="center"/>
              <w:rPr>
                <w:rFonts w:hint="eastAsia" w:ascii="宋体" w:hAnsi="宋体"/>
                <w:kern w:val="0"/>
                <w:sz w:val="20"/>
                <w:szCs w:val="20"/>
              </w:rPr>
            </w:pPr>
            <w:r>
              <w:rPr>
                <w:rFonts w:hint="eastAsia" w:ascii="宋体" w:hAnsi="宋体"/>
                <w:kern w:val="0"/>
                <w:sz w:val="20"/>
                <w:szCs w:val="20"/>
              </w:rPr>
              <w:t>VG</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波状</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浅裂</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琼中1号</w:t>
            </w: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深裂</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39" w:type="dxa"/>
            <w:vMerge w:val="restart"/>
            <w:tcBorders>
              <w:top w:val="nil"/>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13</w:t>
            </w:r>
          </w:p>
        </w:tc>
        <w:tc>
          <w:tcPr>
            <w:tcW w:w="3544" w:type="dxa"/>
            <w:vMerge w:val="restart"/>
            <w:tcBorders>
              <w:top w:val="nil"/>
              <w:left w:val="single" w:color="auto" w:sz="4" w:space="0"/>
              <w:bottom w:val="single" w:color="auto" w:sz="4" w:space="0"/>
              <w:right w:val="single" w:color="auto" w:sz="4" w:space="0"/>
            </w:tcBorders>
          </w:tcPr>
          <w:p>
            <w:pPr>
              <w:widowControl/>
              <w:rPr>
                <w:rFonts w:hint="eastAsia" w:ascii="宋体" w:hAnsi="宋体"/>
                <w:kern w:val="0"/>
                <w:sz w:val="20"/>
                <w:szCs w:val="20"/>
              </w:rPr>
            </w:pPr>
            <w:r>
              <w:rPr>
                <w:rFonts w:hint="eastAsia" w:ascii="宋体" w:hAnsi="宋体"/>
                <w:kern w:val="0"/>
                <w:sz w:val="20"/>
                <w:szCs w:val="20"/>
              </w:rPr>
              <w:t xml:space="preserve">花：唇瓣条纹颜色    </w:t>
            </w:r>
          </w:p>
          <w:p>
            <w:pPr>
              <w:widowControl/>
              <w:rPr>
                <w:rFonts w:hint="eastAsia" w:ascii="宋体" w:hAnsi="宋体"/>
                <w:kern w:val="0"/>
                <w:sz w:val="20"/>
                <w:szCs w:val="20"/>
              </w:rPr>
            </w:pPr>
            <w:r>
              <w:rPr>
                <w:rFonts w:hint="eastAsia" w:ascii="宋体" w:hAnsi="宋体"/>
                <w:kern w:val="0"/>
                <w:sz w:val="20"/>
                <w:szCs w:val="20"/>
              </w:rPr>
              <w:t>PQ（b）（+）</w:t>
            </w:r>
          </w:p>
        </w:tc>
        <w:tc>
          <w:tcPr>
            <w:tcW w:w="1134" w:type="dxa"/>
            <w:vMerge w:val="restart"/>
            <w:tcBorders>
              <w:top w:val="nil"/>
              <w:left w:val="single" w:color="auto" w:sz="4" w:space="0"/>
              <w:bottom w:val="single" w:color="auto" w:sz="4" w:space="0"/>
              <w:right w:val="single" w:color="auto" w:sz="4" w:space="0"/>
            </w:tcBorders>
          </w:tcPr>
          <w:p>
            <w:pPr>
              <w:widowControl/>
              <w:jc w:val="center"/>
              <w:rPr>
                <w:rFonts w:hint="eastAsia" w:ascii="宋体" w:hAnsi="宋体"/>
                <w:kern w:val="0"/>
                <w:sz w:val="20"/>
                <w:szCs w:val="20"/>
              </w:rPr>
            </w:pPr>
            <w:r>
              <w:rPr>
                <w:rFonts w:hint="eastAsia" w:ascii="宋体" w:hAnsi="宋体"/>
                <w:kern w:val="0"/>
                <w:sz w:val="20"/>
                <w:szCs w:val="20"/>
              </w:rPr>
              <w:t>32</w:t>
            </w:r>
          </w:p>
          <w:p>
            <w:pPr>
              <w:widowControl/>
              <w:jc w:val="center"/>
              <w:rPr>
                <w:rFonts w:hint="eastAsia" w:ascii="宋体" w:hAnsi="宋体"/>
                <w:kern w:val="0"/>
                <w:sz w:val="20"/>
                <w:szCs w:val="20"/>
              </w:rPr>
            </w:pPr>
            <w:r>
              <w:rPr>
                <w:rFonts w:hint="eastAsia" w:ascii="宋体" w:hAnsi="宋体"/>
                <w:kern w:val="0"/>
                <w:sz w:val="20"/>
                <w:szCs w:val="20"/>
              </w:rPr>
              <w:t>VG</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粉色</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琼中1号</w:t>
            </w: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红色</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739" w:type="dxa"/>
            <w:vMerge w:val="restart"/>
            <w:tcBorders>
              <w:top w:val="nil"/>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14</w:t>
            </w:r>
          </w:p>
        </w:tc>
        <w:tc>
          <w:tcPr>
            <w:tcW w:w="3544" w:type="dxa"/>
            <w:vMerge w:val="restart"/>
            <w:tcBorders>
              <w:top w:val="nil"/>
              <w:left w:val="nil"/>
              <w:bottom w:val="single" w:color="auto" w:sz="4" w:space="0"/>
              <w:right w:val="single" w:color="auto" w:sz="4" w:space="0"/>
            </w:tcBorders>
          </w:tcPr>
          <w:p>
            <w:pPr>
              <w:widowControl/>
              <w:rPr>
                <w:rFonts w:hint="eastAsia" w:ascii="宋体" w:hAnsi="宋体"/>
                <w:kern w:val="0"/>
                <w:sz w:val="20"/>
                <w:szCs w:val="20"/>
              </w:rPr>
            </w:pPr>
            <w:r>
              <w:rPr>
                <w:rFonts w:hint="eastAsia" w:ascii="宋体" w:hAnsi="宋体"/>
                <w:kern w:val="0"/>
                <w:sz w:val="20"/>
                <w:szCs w:val="20"/>
              </w:rPr>
              <w:t>花：侧生退化雄蕊形状</w:t>
            </w:r>
          </w:p>
          <w:p>
            <w:pPr>
              <w:widowControl/>
              <w:rPr>
                <w:rFonts w:hint="eastAsia" w:ascii="宋体" w:hAnsi="宋体"/>
                <w:kern w:val="0"/>
                <w:sz w:val="20"/>
                <w:szCs w:val="20"/>
              </w:rPr>
            </w:pPr>
            <w:r>
              <w:rPr>
                <w:rFonts w:hint="eastAsia" w:ascii="宋体" w:hAnsi="宋体"/>
                <w:kern w:val="0"/>
                <w:sz w:val="20"/>
                <w:szCs w:val="20"/>
              </w:rPr>
              <w:t>PQ（b）（+）</w:t>
            </w:r>
          </w:p>
        </w:tc>
        <w:tc>
          <w:tcPr>
            <w:tcW w:w="1134" w:type="dxa"/>
            <w:vMerge w:val="restart"/>
            <w:tcBorders>
              <w:top w:val="nil"/>
              <w:left w:val="nil"/>
              <w:bottom w:val="single" w:color="auto" w:sz="4" w:space="0"/>
              <w:right w:val="single" w:color="auto" w:sz="4" w:space="0"/>
            </w:tcBorders>
          </w:tcPr>
          <w:p>
            <w:pPr>
              <w:widowControl/>
              <w:jc w:val="center"/>
              <w:rPr>
                <w:rFonts w:hint="eastAsia" w:ascii="宋体" w:hAnsi="宋体"/>
                <w:kern w:val="0"/>
                <w:sz w:val="20"/>
                <w:szCs w:val="20"/>
              </w:rPr>
            </w:pPr>
            <w:r>
              <w:rPr>
                <w:rFonts w:hint="eastAsia" w:ascii="宋体" w:hAnsi="宋体"/>
                <w:kern w:val="0"/>
                <w:sz w:val="20"/>
                <w:szCs w:val="20"/>
              </w:rPr>
              <w:t>32</w:t>
            </w:r>
          </w:p>
          <w:p>
            <w:pPr>
              <w:widowControl/>
              <w:jc w:val="center"/>
              <w:rPr>
                <w:rFonts w:hint="eastAsia" w:ascii="宋体" w:hAnsi="宋体"/>
                <w:kern w:val="0"/>
                <w:sz w:val="20"/>
                <w:szCs w:val="20"/>
              </w:rPr>
            </w:pPr>
            <w:r>
              <w:rPr>
                <w:rFonts w:hint="eastAsia" w:ascii="宋体" w:hAnsi="宋体"/>
                <w:kern w:val="0"/>
                <w:sz w:val="20"/>
                <w:szCs w:val="20"/>
              </w:rPr>
              <w:t>VG</w:t>
            </w:r>
          </w:p>
        </w:tc>
        <w:tc>
          <w:tcPr>
            <w:tcW w:w="170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钻形</w:t>
            </w:r>
          </w:p>
        </w:tc>
        <w:tc>
          <w:tcPr>
            <w:tcW w:w="1354"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琼中1号</w:t>
            </w:r>
          </w:p>
        </w:tc>
        <w:tc>
          <w:tcPr>
            <w:tcW w:w="942"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20"/>
                <w:szCs w:val="20"/>
              </w:rPr>
            </w:pPr>
          </w:p>
        </w:tc>
        <w:tc>
          <w:tcPr>
            <w:tcW w:w="170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条形</w:t>
            </w:r>
          </w:p>
        </w:tc>
        <w:tc>
          <w:tcPr>
            <w:tcW w:w="1354" w:type="dxa"/>
            <w:tcBorders>
              <w:top w:val="single" w:color="auto" w:sz="4" w:space="0"/>
              <w:left w:val="nil"/>
              <w:bottom w:val="single" w:color="auto" w:sz="4" w:space="0"/>
              <w:right w:val="single" w:color="auto" w:sz="4" w:space="0"/>
            </w:tcBorders>
            <w:vAlign w:val="center"/>
          </w:tcPr>
          <w:p>
            <w:pPr>
              <w:widowControl/>
              <w:jc w:val="center"/>
              <w:rPr>
                <w:rFonts w:hint="default" w:ascii="宋体" w:hAnsi="宋体" w:eastAsia="宋体"/>
                <w:kern w:val="0"/>
                <w:sz w:val="20"/>
                <w:szCs w:val="20"/>
                <w:lang w:val="en-US" w:eastAsia="zh-CN"/>
              </w:rPr>
            </w:pPr>
            <w:r>
              <w:rPr>
                <w:rFonts w:hint="eastAsia" w:ascii="宋体" w:hAnsi="宋体"/>
                <w:kern w:val="0"/>
                <w:sz w:val="20"/>
                <w:szCs w:val="20"/>
                <w:lang w:val="en-US" w:eastAsia="zh-CN"/>
              </w:rPr>
              <w:t>琼中2号</w:t>
            </w:r>
          </w:p>
        </w:tc>
        <w:tc>
          <w:tcPr>
            <w:tcW w:w="942"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739" w:type="dxa"/>
            <w:vMerge w:val="restart"/>
            <w:tcBorders>
              <w:top w:val="nil"/>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15</w:t>
            </w:r>
          </w:p>
        </w:tc>
        <w:tc>
          <w:tcPr>
            <w:tcW w:w="3544" w:type="dxa"/>
            <w:vMerge w:val="restart"/>
            <w:tcBorders>
              <w:top w:val="nil"/>
              <w:left w:val="single" w:color="auto" w:sz="4" w:space="0"/>
              <w:bottom w:val="single" w:color="auto" w:sz="4" w:space="0"/>
              <w:right w:val="single" w:color="auto" w:sz="4" w:space="0"/>
            </w:tcBorders>
          </w:tcPr>
          <w:p>
            <w:pPr>
              <w:widowControl/>
              <w:rPr>
                <w:rFonts w:hint="eastAsia" w:ascii="宋体" w:hAnsi="宋体"/>
                <w:kern w:val="0"/>
                <w:sz w:val="20"/>
                <w:szCs w:val="20"/>
              </w:rPr>
            </w:pPr>
            <w:r>
              <w:rPr>
                <w:rFonts w:hint="eastAsia" w:ascii="宋体" w:hAnsi="宋体"/>
                <w:kern w:val="0"/>
                <w:sz w:val="20"/>
                <w:szCs w:val="20"/>
              </w:rPr>
              <w:t>果枝：姿态</w:t>
            </w:r>
          </w:p>
          <w:p>
            <w:pPr>
              <w:widowControl/>
              <w:rPr>
                <w:rFonts w:hint="eastAsia" w:ascii="宋体" w:hAnsi="宋体"/>
                <w:kern w:val="0"/>
                <w:sz w:val="20"/>
                <w:szCs w:val="20"/>
              </w:rPr>
            </w:pPr>
            <w:r>
              <w:rPr>
                <w:rFonts w:hint="eastAsia" w:ascii="宋体" w:hAnsi="宋体"/>
                <w:kern w:val="0"/>
                <w:sz w:val="20"/>
                <w:szCs w:val="20"/>
              </w:rPr>
              <w:t>PQ</w:t>
            </w:r>
          </w:p>
          <w:p>
            <w:pPr>
              <w:widowControl/>
              <w:rPr>
                <w:rFonts w:hint="eastAsia" w:ascii="宋体" w:hAnsi="宋体"/>
                <w:kern w:val="0"/>
                <w:sz w:val="20"/>
                <w:szCs w:val="20"/>
              </w:rPr>
            </w:pPr>
            <w:r>
              <w:rPr>
                <w:rFonts w:hint="eastAsia" w:ascii="宋体" w:hAnsi="宋体"/>
                <w:kern w:val="0"/>
                <w:sz w:val="20"/>
                <w:szCs w:val="20"/>
              </w:rPr>
              <w:t>（+）</w:t>
            </w:r>
          </w:p>
        </w:tc>
        <w:tc>
          <w:tcPr>
            <w:tcW w:w="1134" w:type="dxa"/>
            <w:vMerge w:val="restart"/>
            <w:tcBorders>
              <w:top w:val="nil"/>
              <w:left w:val="single" w:color="auto" w:sz="4" w:space="0"/>
              <w:bottom w:val="single" w:color="auto" w:sz="4" w:space="0"/>
              <w:right w:val="single" w:color="auto" w:sz="4" w:space="0"/>
            </w:tcBorders>
          </w:tcPr>
          <w:p>
            <w:pPr>
              <w:widowControl/>
              <w:jc w:val="center"/>
              <w:rPr>
                <w:rFonts w:hint="eastAsia" w:ascii="宋体" w:hAnsi="宋体"/>
                <w:kern w:val="0"/>
                <w:sz w:val="20"/>
                <w:szCs w:val="20"/>
              </w:rPr>
            </w:pPr>
            <w:r>
              <w:rPr>
                <w:rFonts w:hint="eastAsia" w:ascii="宋体" w:hAnsi="宋体"/>
                <w:kern w:val="0"/>
                <w:sz w:val="20"/>
                <w:szCs w:val="20"/>
              </w:rPr>
              <w:t>42</w:t>
            </w:r>
          </w:p>
          <w:p>
            <w:pPr>
              <w:widowControl/>
              <w:jc w:val="center"/>
              <w:rPr>
                <w:rFonts w:hint="eastAsia" w:ascii="宋体" w:hAnsi="宋体"/>
                <w:kern w:val="0"/>
                <w:sz w:val="20"/>
                <w:szCs w:val="20"/>
              </w:rPr>
            </w:pPr>
            <w:r>
              <w:rPr>
                <w:rFonts w:hint="eastAsia" w:ascii="宋体" w:hAnsi="宋体"/>
                <w:kern w:val="0"/>
                <w:sz w:val="20"/>
                <w:szCs w:val="20"/>
              </w:rPr>
              <w:t>VG</w:t>
            </w:r>
          </w:p>
          <w:p>
            <w:pPr>
              <w:widowControl/>
              <w:jc w:val="center"/>
              <w:rPr>
                <w:rFonts w:hint="eastAsia" w:ascii="宋体" w:hAnsi="宋体"/>
                <w:kern w:val="0"/>
                <w:sz w:val="20"/>
                <w:szCs w:val="20"/>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直立</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半直立</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倒伏</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琼中1号</w:t>
            </w: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739" w:type="dxa"/>
            <w:vMerge w:val="restart"/>
            <w:tcBorders>
              <w:top w:val="nil"/>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16</w:t>
            </w:r>
          </w:p>
        </w:tc>
        <w:tc>
          <w:tcPr>
            <w:tcW w:w="3544" w:type="dxa"/>
            <w:vMerge w:val="restart"/>
            <w:tcBorders>
              <w:top w:val="nil"/>
              <w:left w:val="single" w:color="auto" w:sz="4" w:space="0"/>
              <w:bottom w:val="single" w:color="auto" w:sz="4" w:space="0"/>
              <w:right w:val="single" w:color="auto" w:sz="4" w:space="0"/>
            </w:tcBorders>
          </w:tcPr>
          <w:p>
            <w:pPr>
              <w:widowControl/>
              <w:rPr>
                <w:rFonts w:hint="eastAsia" w:ascii="宋体" w:hAnsi="宋体"/>
                <w:kern w:val="0"/>
                <w:sz w:val="20"/>
                <w:szCs w:val="20"/>
              </w:rPr>
            </w:pPr>
            <w:r>
              <w:rPr>
                <w:rFonts w:hint="eastAsia" w:ascii="宋体" w:hAnsi="宋体"/>
                <w:kern w:val="0"/>
                <w:sz w:val="20"/>
                <w:szCs w:val="20"/>
              </w:rPr>
              <w:t>果序轴：长度</w:t>
            </w:r>
          </w:p>
          <w:p>
            <w:pPr>
              <w:widowControl/>
              <w:rPr>
                <w:rFonts w:hint="eastAsia" w:ascii="宋体" w:hAnsi="宋体"/>
                <w:kern w:val="0"/>
                <w:sz w:val="20"/>
                <w:szCs w:val="20"/>
              </w:rPr>
            </w:pPr>
            <w:r>
              <w:rPr>
                <w:rFonts w:hint="eastAsia" w:ascii="宋体" w:hAnsi="宋体"/>
                <w:kern w:val="0"/>
                <w:sz w:val="20"/>
                <w:szCs w:val="20"/>
              </w:rPr>
              <w:t>QN</w:t>
            </w:r>
          </w:p>
          <w:p>
            <w:pPr>
              <w:widowControl/>
              <w:rPr>
                <w:rFonts w:hint="eastAsia" w:ascii="宋体" w:hAnsi="宋体"/>
                <w:kern w:val="0"/>
                <w:sz w:val="20"/>
                <w:szCs w:val="20"/>
              </w:rPr>
            </w:pPr>
            <w:r>
              <w:rPr>
                <w:rFonts w:hint="eastAsia" w:ascii="宋体" w:hAnsi="宋体"/>
                <w:kern w:val="0"/>
                <w:sz w:val="20"/>
                <w:szCs w:val="20"/>
              </w:rPr>
              <w:t>（c）</w:t>
            </w:r>
          </w:p>
          <w:p>
            <w:pPr>
              <w:widowControl/>
              <w:rPr>
                <w:rFonts w:hint="eastAsia" w:ascii="宋体" w:hAnsi="宋体"/>
                <w:kern w:val="0"/>
                <w:sz w:val="20"/>
                <w:szCs w:val="20"/>
              </w:rPr>
            </w:pPr>
            <w:r>
              <w:rPr>
                <w:rFonts w:hint="eastAsia" w:ascii="宋体" w:hAnsi="宋体"/>
                <w:kern w:val="0"/>
                <w:sz w:val="20"/>
                <w:szCs w:val="20"/>
              </w:rPr>
              <w:t>（+）</w:t>
            </w:r>
          </w:p>
          <w:p>
            <w:pPr>
              <w:widowControl/>
              <w:rPr>
                <w:rFonts w:hint="eastAsia" w:ascii="宋体" w:hAnsi="宋体"/>
                <w:kern w:val="0"/>
                <w:sz w:val="20"/>
                <w:szCs w:val="20"/>
              </w:rPr>
            </w:pPr>
          </w:p>
        </w:tc>
        <w:tc>
          <w:tcPr>
            <w:tcW w:w="1134" w:type="dxa"/>
            <w:vMerge w:val="restart"/>
            <w:tcBorders>
              <w:top w:val="nil"/>
              <w:left w:val="single" w:color="auto" w:sz="4" w:space="0"/>
              <w:bottom w:val="single" w:color="auto" w:sz="4" w:space="0"/>
              <w:right w:val="single" w:color="auto" w:sz="4" w:space="0"/>
            </w:tcBorders>
          </w:tcPr>
          <w:p>
            <w:pPr>
              <w:widowControl/>
              <w:jc w:val="center"/>
              <w:rPr>
                <w:rFonts w:hint="eastAsia" w:ascii="宋体" w:hAnsi="宋体"/>
                <w:kern w:val="0"/>
                <w:sz w:val="20"/>
                <w:szCs w:val="20"/>
              </w:rPr>
            </w:pPr>
            <w:r>
              <w:rPr>
                <w:rFonts w:hint="eastAsia" w:ascii="宋体" w:hAnsi="宋体"/>
                <w:kern w:val="0"/>
                <w:sz w:val="20"/>
                <w:szCs w:val="20"/>
              </w:rPr>
              <w:t>42</w:t>
            </w:r>
          </w:p>
          <w:p>
            <w:pPr>
              <w:widowControl/>
              <w:jc w:val="center"/>
              <w:rPr>
                <w:rFonts w:hint="eastAsia" w:ascii="宋体" w:hAnsi="宋体"/>
                <w:kern w:val="0"/>
                <w:sz w:val="20"/>
                <w:szCs w:val="20"/>
              </w:rPr>
            </w:pPr>
            <w:r>
              <w:rPr>
                <w:rFonts w:hint="eastAsia" w:ascii="宋体" w:hAnsi="宋体"/>
                <w:kern w:val="0"/>
                <w:sz w:val="20"/>
                <w:szCs w:val="20"/>
              </w:rPr>
              <w:t>MS</w:t>
            </w:r>
          </w:p>
          <w:p>
            <w:pPr>
              <w:widowControl/>
              <w:jc w:val="center"/>
              <w:rPr>
                <w:rFonts w:hint="eastAsia" w:ascii="宋体" w:hAnsi="宋体"/>
                <w:kern w:val="0"/>
                <w:sz w:val="20"/>
                <w:szCs w:val="20"/>
              </w:rPr>
            </w:pPr>
          </w:p>
          <w:p>
            <w:pPr>
              <w:widowControl/>
              <w:jc w:val="center"/>
              <w:rPr>
                <w:rFonts w:hint="eastAsia" w:ascii="宋体" w:hAnsi="宋体"/>
                <w:kern w:val="0"/>
                <w:sz w:val="20"/>
                <w:szCs w:val="20"/>
              </w:rPr>
            </w:pPr>
          </w:p>
          <w:p>
            <w:pPr>
              <w:widowControl/>
              <w:jc w:val="center"/>
              <w:rPr>
                <w:rFonts w:hint="eastAsia" w:ascii="宋体" w:hAnsi="宋体"/>
                <w:kern w:val="0"/>
                <w:sz w:val="20"/>
                <w:szCs w:val="20"/>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lang w:val="en-US" w:eastAsia="zh-CN"/>
              </w:rPr>
              <w:t>极短</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cs="Times New Roman"/>
                <w:kern w:val="0"/>
                <w:sz w:val="20"/>
                <w:szCs w:val="20"/>
                <w:lang w:val="en-US" w:eastAsia="zh-CN" w:bidi="ar-SA"/>
              </w:rPr>
              <w:t>极短到短</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短</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短到中</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中</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琼中1号</w:t>
            </w: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中到长</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长</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宋体" w:hAnsi="宋体" w:eastAsia="宋体"/>
                <w:kern w:val="0"/>
                <w:sz w:val="20"/>
                <w:szCs w:val="20"/>
                <w:lang w:val="en-US" w:eastAsia="zh-CN"/>
              </w:rPr>
            </w:pPr>
            <w:r>
              <w:rPr>
                <w:rFonts w:hint="eastAsia" w:ascii="宋体" w:hAnsi="宋体"/>
                <w:kern w:val="0"/>
                <w:sz w:val="20"/>
                <w:szCs w:val="20"/>
                <w:lang w:val="en-US" w:eastAsia="zh-CN"/>
              </w:rPr>
              <w:t>琼中2号</w:t>
            </w: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长到极长</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极长</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lang w:val="en-US" w:eastAsia="zh-CN"/>
              </w:rPr>
              <w:t>9</w:t>
            </w:r>
          </w:p>
        </w:tc>
      </w:tr>
    </w:tbl>
    <w:p>
      <w:pPr>
        <w:pStyle w:val="233"/>
        <w:ind w:firstLine="0" w:firstLineChars="0"/>
        <w:jc w:val="center"/>
        <w:rPr>
          <w:rFonts w:hint="eastAsia" w:ascii="黑体" w:hAnsi="黑体" w:eastAsia="黑体"/>
          <w:kern w:val="2"/>
        </w:rPr>
      </w:pPr>
    </w:p>
    <w:p>
      <w:pPr>
        <w:pStyle w:val="233"/>
        <w:ind w:firstLine="0" w:firstLineChars="0"/>
        <w:jc w:val="center"/>
        <w:rPr>
          <w:rFonts w:hint="eastAsia" w:ascii="黑体" w:hAnsi="黑体" w:eastAsia="黑体" w:cs="宋体"/>
          <w:kern w:val="2"/>
          <w:szCs w:val="21"/>
        </w:rPr>
      </w:pPr>
      <w:r>
        <w:rPr>
          <w:rFonts w:hint="eastAsia" w:ascii="黑体" w:hAnsi="黑体" w:eastAsia="黑体"/>
          <w:kern w:val="2"/>
        </w:rPr>
        <w:t>表A.1（续）</w:t>
      </w:r>
    </w:p>
    <w:tbl>
      <w:tblPr>
        <w:tblStyle w:val="28"/>
        <w:tblW w:w="94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3544"/>
        <w:gridCol w:w="1134"/>
        <w:gridCol w:w="1701"/>
        <w:gridCol w:w="1354"/>
        <w:gridCol w:w="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73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序号</w:t>
            </w:r>
          </w:p>
        </w:tc>
        <w:tc>
          <w:tcPr>
            <w:tcW w:w="3544"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性  状</w:t>
            </w:r>
          </w:p>
        </w:tc>
        <w:tc>
          <w:tcPr>
            <w:tcW w:w="1134"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观测时期和方法</w:t>
            </w:r>
          </w:p>
        </w:tc>
        <w:tc>
          <w:tcPr>
            <w:tcW w:w="170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表达状态</w:t>
            </w:r>
          </w:p>
        </w:tc>
        <w:tc>
          <w:tcPr>
            <w:tcW w:w="1354"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标准</w:t>
            </w:r>
            <w:r>
              <w:rPr>
                <w:rFonts w:hint="eastAsia" w:ascii="宋体" w:hAnsi="宋体"/>
                <w:bCs/>
              </w:rPr>
              <w:t>（标样）</w:t>
            </w:r>
            <w:r>
              <w:rPr>
                <w:rFonts w:hint="eastAsia" w:ascii="宋体" w:hAnsi="宋体"/>
                <w:kern w:val="0"/>
                <w:sz w:val="20"/>
                <w:szCs w:val="20"/>
              </w:rPr>
              <w:t>品种</w:t>
            </w:r>
          </w:p>
        </w:tc>
        <w:tc>
          <w:tcPr>
            <w:tcW w:w="942"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739" w:type="dxa"/>
            <w:vMerge w:val="restart"/>
            <w:tcBorders>
              <w:top w:val="nil"/>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17</w:t>
            </w:r>
          </w:p>
        </w:tc>
        <w:tc>
          <w:tcPr>
            <w:tcW w:w="3544" w:type="dxa"/>
            <w:vMerge w:val="restart"/>
            <w:tcBorders>
              <w:top w:val="nil"/>
              <w:left w:val="single" w:color="auto" w:sz="4" w:space="0"/>
              <w:bottom w:val="single" w:color="auto" w:sz="4" w:space="0"/>
              <w:right w:val="single" w:color="auto" w:sz="4" w:space="0"/>
            </w:tcBorders>
          </w:tcPr>
          <w:p>
            <w:pPr>
              <w:widowControl/>
              <w:rPr>
                <w:rFonts w:hint="eastAsia" w:ascii="宋体" w:hAnsi="宋体"/>
                <w:kern w:val="0"/>
                <w:sz w:val="20"/>
                <w:szCs w:val="20"/>
              </w:rPr>
            </w:pPr>
            <w:r>
              <w:rPr>
                <w:rFonts w:hint="eastAsia" w:ascii="宋体" w:hAnsi="宋体"/>
                <w:kern w:val="0"/>
                <w:sz w:val="20"/>
                <w:szCs w:val="20"/>
              </w:rPr>
              <w:t>果实：花宿存性</w:t>
            </w:r>
          </w:p>
          <w:p>
            <w:pPr>
              <w:widowControl/>
              <w:rPr>
                <w:rFonts w:hint="eastAsia" w:ascii="宋体" w:hAnsi="宋体"/>
                <w:kern w:val="0"/>
                <w:sz w:val="20"/>
                <w:szCs w:val="20"/>
              </w:rPr>
            </w:pPr>
            <w:r>
              <w:rPr>
                <w:rFonts w:hint="eastAsia" w:ascii="宋体" w:hAnsi="宋体"/>
                <w:kern w:val="0"/>
                <w:sz w:val="20"/>
                <w:szCs w:val="20"/>
              </w:rPr>
              <w:t>QL（c）（+）</w:t>
            </w:r>
          </w:p>
        </w:tc>
        <w:tc>
          <w:tcPr>
            <w:tcW w:w="1134" w:type="dxa"/>
            <w:vMerge w:val="restart"/>
            <w:tcBorders>
              <w:top w:val="nil"/>
              <w:left w:val="single" w:color="auto" w:sz="4" w:space="0"/>
              <w:bottom w:val="single" w:color="auto" w:sz="4" w:space="0"/>
              <w:right w:val="single" w:color="auto" w:sz="4" w:space="0"/>
            </w:tcBorders>
          </w:tcPr>
          <w:p>
            <w:pPr>
              <w:widowControl/>
              <w:jc w:val="center"/>
              <w:rPr>
                <w:rFonts w:hint="eastAsia" w:ascii="宋体" w:hAnsi="宋体"/>
                <w:kern w:val="0"/>
                <w:sz w:val="20"/>
                <w:szCs w:val="20"/>
              </w:rPr>
            </w:pPr>
            <w:r>
              <w:rPr>
                <w:rFonts w:hint="eastAsia" w:ascii="宋体" w:hAnsi="宋体"/>
                <w:kern w:val="0"/>
                <w:sz w:val="20"/>
                <w:szCs w:val="20"/>
              </w:rPr>
              <w:t>42</w:t>
            </w:r>
          </w:p>
          <w:p>
            <w:pPr>
              <w:widowControl/>
              <w:jc w:val="center"/>
              <w:rPr>
                <w:rFonts w:hint="eastAsia" w:ascii="宋体" w:hAnsi="宋体"/>
                <w:kern w:val="0"/>
                <w:sz w:val="20"/>
                <w:szCs w:val="20"/>
              </w:rPr>
            </w:pPr>
            <w:r>
              <w:rPr>
                <w:rFonts w:hint="eastAsia" w:ascii="宋体" w:hAnsi="宋体"/>
                <w:kern w:val="0"/>
                <w:sz w:val="20"/>
                <w:szCs w:val="20"/>
              </w:rPr>
              <w:t>VG</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无</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琼中1号</w:t>
            </w: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有</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739" w:type="dxa"/>
            <w:vMerge w:val="restart"/>
            <w:tcBorders>
              <w:top w:val="nil"/>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18</w:t>
            </w:r>
          </w:p>
        </w:tc>
        <w:tc>
          <w:tcPr>
            <w:tcW w:w="3544" w:type="dxa"/>
            <w:vMerge w:val="restart"/>
            <w:tcBorders>
              <w:top w:val="nil"/>
              <w:left w:val="single" w:color="auto" w:sz="4" w:space="0"/>
              <w:bottom w:val="single" w:color="auto" w:sz="4" w:space="0"/>
              <w:right w:val="single" w:color="auto" w:sz="4" w:space="0"/>
            </w:tcBorders>
          </w:tcPr>
          <w:p>
            <w:pPr>
              <w:widowControl/>
              <w:rPr>
                <w:rFonts w:hint="eastAsia" w:ascii="宋体" w:hAnsi="宋体"/>
                <w:kern w:val="0"/>
                <w:sz w:val="20"/>
                <w:szCs w:val="20"/>
              </w:rPr>
            </w:pPr>
            <w:r>
              <w:rPr>
                <w:rFonts w:hint="eastAsia" w:ascii="宋体" w:hAnsi="宋体"/>
                <w:kern w:val="0"/>
                <w:sz w:val="20"/>
                <w:szCs w:val="20"/>
              </w:rPr>
              <w:t>果实：纵径</w:t>
            </w:r>
          </w:p>
          <w:p>
            <w:pPr>
              <w:widowControl/>
              <w:rPr>
                <w:rFonts w:hint="eastAsia" w:ascii="宋体" w:hAnsi="宋体"/>
                <w:kern w:val="0"/>
                <w:sz w:val="20"/>
                <w:szCs w:val="20"/>
              </w:rPr>
            </w:pPr>
            <w:r>
              <w:rPr>
                <w:rFonts w:hint="eastAsia" w:ascii="宋体" w:hAnsi="宋体"/>
                <w:kern w:val="0"/>
                <w:sz w:val="20"/>
                <w:szCs w:val="20"/>
              </w:rPr>
              <w:t>QN</w:t>
            </w:r>
          </w:p>
          <w:p>
            <w:pPr>
              <w:widowControl/>
              <w:rPr>
                <w:rFonts w:hint="eastAsia" w:ascii="宋体" w:hAnsi="宋体"/>
                <w:kern w:val="0"/>
                <w:sz w:val="20"/>
                <w:szCs w:val="20"/>
              </w:rPr>
            </w:pPr>
            <w:r>
              <w:rPr>
                <w:rFonts w:hint="eastAsia" w:ascii="宋体" w:hAnsi="宋体"/>
                <w:kern w:val="0"/>
                <w:sz w:val="20"/>
                <w:szCs w:val="20"/>
              </w:rPr>
              <w:t>（c）</w:t>
            </w:r>
          </w:p>
          <w:p>
            <w:pPr>
              <w:widowControl/>
              <w:rPr>
                <w:rFonts w:hint="eastAsia" w:ascii="宋体" w:hAnsi="宋体"/>
                <w:kern w:val="0"/>
                <w:sz w:val="20"/>
                <w:szCs w:val="20"/>
              </w:rPr>
            </w:pPr>
            <w:r>
              <w:rPr>
                <w:rFonts w:hint="eastAsia" w:ascii="宋体" w:hAnsi="宋体"/>
                <w:kern w:val="0"/>
                <w:sz w:val="20"/>
                <w:szCs w:val="20"/>
              </w:rPr>
              <w:t>（+）</w:t>
            </w:r>
          </w:p>
        </w:tc>
        <w:tc>
          <w:tcPr>
            <w:tcW w:w="1134" w:type="dxa"/>
            <w:vMerge w:val="restart"/>
            <w:tcBorders>
              <w:top w:val="nil"/>
              <w:left w:val="single" w:color="auto" w:sz="4" w:space="0"/>
              <w:bottom w:val="single" w:color="auto" w:sz="4" w:space="0"/>
              <w:right w:val="single" w:color="auto" w:sz="4" w:space="0"/>
            </w:tcBorders>
          </w:tcPr>
          <w:p>
            <w:pPr>
              <w:widowControl/>
              <w:jc w:val="center"/>
              <w:rPr>
                <w:rFonts w:hint="eastAsia" w:ascii="宋体" w:hAnsi="宋体"/>
                <w:kern w:val="0"/>
                <w:sz w:val="20"/>
                <w:szCs w:val="20"/>
              </w:rPr>
            </w:pPr>
            <w:r>
              <w:rPr>
                <w:rFonts w:hint="eastAsia" w:ascii="宋体" w:hAnsi="宋体"/>
                <w:kern w:val="0"/>
                <w:sz w:val="20"/>
                <w:szCs w:val="20"/>
              </w:rPr>
              <w:t>42</w:t>
            </w:r>
          </w:p>
          <w:p>
            <w:pPr>
              <w:widowControl/>
              <w:jc w:val="center"/>
              <w:rPr>
                <w:rFonts w:hint="eastAsia" w:ascii="宋体" w:hAnsi="宋体"/>
                <w:kern w:val="0"/>
                <w:sz w:val="20"/>
                <w:szCs w:val="20"/>
              </w:rPr>
            </w:pPr>
            <w:r>
              <w:rPr>
                <w:rFonts w:hint="eastAsia" w:ascii="宋体" w:hAnsi="宋体"/>
                <w:kern w:val="0"/>
                <w:sz w:val="20"/>
                <w:szCs w:val="20"/>
              </w:rPr>
              <w:t>MS</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lang w:val="en-US" w:eastAsia="zh-CN"/>
              </w:rPr>
              <w:t>极短</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cs="Times New Roman"/>
                <w:kern w:val="0"/>
                <w:sz w:val="20"/>
                <w:szCs w:val="20"/>
                <w:lang w:val="en-US" w:eastAsia="zh-CN" w:bidi="ar-SA"/>
              </w:rPr>
              <w:t>极短到短</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短</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短到中</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琼中1号</w:t>
            </w: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中</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中到长</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cs="Times New Roman"/>
                <w:kern w:val="0"/>
                <w:sz w:val="20"/>
                <w:szCs w:val="20"/>
                <w:lang w:val="en-US" w:eastAsia="zh-CN" w:bidi="ar-SA"/>
              </w:rPr>
              <w:t>琼中2号</w:t>
            </w: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长</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宋体" w:hAnsi="宋体" w:eastAsia="宋体" w:cs="Times New Roman"/>
                <w:kern w:val="0"/>
                <w:sz w:val="20"/>
                <w:szCs w:val="20"/>
                <w:lang w:val="en-US" w:eastAsia="zh-CN" w:bidi="ar-SA"/>
              </w:rPr>
            </w:pP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长到极长</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极长</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739" w:type="dxa"/>
            <w:vMerge w:val="restart"/>
            <w:tcBorders>
              <w:top w:val="nil"/>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19</w:t>
            </w:r>
          </w:p>
        </w:tc>
        <w:tc>
          <w:tcPr>
            <w:tcW w:w="3544" w:type="dxa"/>
            <w:vMerge w:val="restart"/>
            <w:tcBorders>
              <w:top w:val="nil"/>
              <w:left w:val="single" w:color="auto" w:sz="4" w:space="0"/>
              <w:bottom w:val="single" w:color="auto" w:sz="4" w:space="0"/>
              <w:right w:val="single" w:color="auto" w:sz="4" w:space="0"/>
            </w:tcBorders>
          </w:tcPr>
          <w:p>
            <w:pPr>
              <w:widowControl/>
              <w:rPr>
                <w:rFonts w:hint="eastAsia" w:ascii="宋体" w:hAnsi="宋体"/>
                <w:kern w:val="0"/>
                <w:sz w:val="20"/>
                <w:szCs w:val="20"/>
              </w:rPr>
            </w:pPr>
            <w:r>
              <w:rPr>
                <w:rFonts w:hint="eastAsia" w:ascii="宋体" w:hAnsi="宋体"/>
                <w:kern w:val="0"/>
                <w:sz w:val="20"/>
                <w:szCs w:val="20"/>
              </w:rPr>
              <w:t>果实：横径</w:t>
            </w:r>
          </w:p>
          <w:p>
            <w:pPr>
              <w:widowControl/>
              <w:rPr>
                <w:rFonts w:hint="eastAsia" w:ascii="宋体" w:hAnsi="宋体"/>
                <w:kern w:val="0"/>
                <w:sz w:val="20"/>
                <w:szCs w:val="20"/>
              </w:rPr>
            </w:pPr>
            <w:r>
              <w:rPr>
                <w:rFonts w:hint="eastAsia" w:ascii="宋体" w:hAnsi="宋体"/>
                <w:kern w:val="0"/>
                <w:sz w:val="20"/>
                <w:szCs w:val="20"/>
              </w:rPr>
              <w:t>QN</w:t>
            </w:r>
          </w:p>
          <w:p>
            <w:pPr>
              <w:widowControl/>
              <w:rPr>
                <w:rFonts w:hint="eastAsia" w:ascii="宋体" w:hAnsi="宋体"/>
                <w:kern w:val="0"/>
                <w:sz w:val="20"/>
                <w:szCs w:val="20"/>
              </w:rPr>
            </w:pPr>
            <w:r>
              <w:rPr>
                <w:rFonts w:hint="eastAsia" w:ascii="宋体" w:hAnsi="宋体"/>
                <w:kern w:val="0"/>
                <w:sz w:val="20"/>
                <w:szCs w:val="20"/>
              </w:rPr>
              <w:t>（c）</w:t>
            </w:r>
          </w:p>
          <w:p>
            <w:pPr>
              <w:widowControl/>
              <w:rPr>
                <w:rFonts w:hint="eastAsia" w:ascii="宋体" w:hAnsi="宋体"/>
                <w:kern w:val="0"/>
                <w:sz w:val="20"/>
                <w:szCs w:val="20"/>
              </w:rPr>
            </w:pPr>
            <w:r>
              <w:rPr>
                <w:rFonts w:hint="eastAsia" w:ascii="宋体" w:hAnsi="宋体"/>
                <w:kern w:val="0"/>
                <w:sz w:val="20"/>
                <w:szCs w:val="20"/>
              </w:rPr>
              <w:t>（+）</w:t>
            </w:r>
          </w:p>
        </w:tc>
        <w:tc>
          <w:tcPr>
            <w:tcW w:w="1134" w:type="dxa"/>
            <w:vMerge w:val="restart"/>
            <w:tcBorders>
              <w:top w:val="nil"/>
              <w:left w:val="single" w:color="auto" w:sz="4" w:space="0"/>
              <w:bottom w:val="single" w:color="auto" w:sz="4" w:space="0"/>
              <w:right w:val="single" w:color="auto" w:sz="4" w:space="0"/>
            </w:tcBorders>
          </w:tcPr>
          <w:p>
            <w:pPr>
              <w:widowControl/>
              <w:jc w:val="center"/>
              <w:rPr>
                <w:rFonts w:hint="eastAsia" w:ascii="宋体" w:hAnsi="宋体"/>
                <w:kern w:val="0"/>
                <w:sz w:val="20"/>
                <w:szCs w:val="20"/>
              </w:rPr>
            </w:pPr>
            <w:r>
              <w:rPr>
                <w:rFonts w:hint="eastAsia" w:ascii="宋体" w:hAnsi="宋体"/>
                <w:kern w:val="0"/>
                <w:sz w:val="20"/>
                <w:szCs w:val="20"/>
              </w:rPr>
              <w:t>42</w:t>
            </w:r>
          </w:p>
          <w:p>
            <w:pPr>
              <w:widowControl/>
              <w:jc w:val="center"/>
              <w:rPr>
                <w:rFonts w:hint="eastAsia" w:ascii="宋体" w:hAnsi="宋体"/>
                <w:kern w:val="0"/>
                <w:sz w:val="20"/>
                <w:szCs w:val="20"/>
              </w:rPr>
            </w:pPr>
            <w:r>
              <w:rPr>
                <w:rFonts w:hint="eastAsia" w:ascii="宋体" w:hAnsi="宋体"/>
                <w:kern w:val="0"/>
                <w:sz w:val="20"/>
                <w:szCs w:val="20"/>
              </w:rPr>
              <w:t>MS</w:t>
            </w:r>
          </w:p>
          <w:p>
            <w:pPr>
              <w:widowControl/>
              <w:jc w:val="center"/>
              <w:rPr>
                <w:rFonts w:hint="eastAsia" w:ascii="宋体" w:hAnsi="宋体"/>
                <w:kern w:val="0"/>
                <w:sz w:val="20"/>
                <w:szCs w:val="20"/>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lang w:val="en-US" w:eastAsia="zh-CN"/>
              </w:rPr>
              <w:t>极短</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cs="Times New Roman"/>
                <w:kern w:val="0"/>
                <w:sz w:val="20"/>
                <w:szCs w:val="20"/>
                <w:lang w:val="en-US" w:eastAsia="zh-CN" w:bidi="ar-SA"/>
              </w:rPr>
              <w:t>极短到短</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短</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短到中</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中</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宋体" w:hAnsi="宋体" w:eastAsia="宋体"/>
                <w:kern w:val="0"/>
                <w:sz w:val="20"/>
                <w:szCs w:val="20"/>
                <w:lang w:val="en-US" w:eastAsia="zh-CN"/>
              </w:rPr>
            </w:pPr>
            <w:r>
              <w:rPr>
                <w:rFonts w:hint="eastAsia" w:ascii="宋体" w:hAnsi="宋体"/>
                <w:kern w:val="0"/>
                <w:sz w:val="20"/>
                <w:szCs w:val="20"/>
                <w:lang w:val="en-US" w:eastAsia="zh-CN"/>
              </w:rPr>
              <w:t>琼中2号</w:t>
            </w: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中到长</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琼中1号</w:t>
            </w: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长</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bookmarkStart w:id="129" w:name="_GoBack"/>
            <w:bookmarkEnd w:id="129"/>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长到极长</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极长</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 w:hRule="atLeast"/>
          <w:jc w:val="center"/>
        </w:trPr>
        <w:tc>
          <w:tcPr>
            <w:tcW w:w="739" w:type="dxa"/>
            <w:vMerge w:val="restart"/>
            <w:tcBorders>
              <w:top w:val="nil"/>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20</w:t>
            </w:r>
          </w:p>
        </w:tc>
        <w:tc>
          <w:tcPr>
            <w:tcW w:w="3544" w:type="dxa"/>
            <w:vMerge w:val="restart"/>
            <w:tcBorders>
              <w:top w:val="nil"/>
              <w:left w:val="nil"/>
              <w:bottom w:val="single" w:color="auto" w:sz="4" w:space="0"/>
              <w:right w:val="single" w:color="auto" w:sz="4" w:space="0"/>
            </w:tcBorders>
          </w:tcPr>
          <w:p>
            <w:pPr>
              <w:widowControl/>
              <w:rPr>
                <w:rFonts w:hint="eastAsia" w:ascii="宋体" w:hAnsi="宋体"/>
                <w:kern w:val="0"/>
                <w:sz w:val="20"/>
                <w:szCs w:val="20"/>
              </w:rPr>
            </w:pPr>
            <w:r>
              <w:rPr>
                <w:rFonts w:hint="eastAsia" w:ascii="宋体" w:hAnsi="宋体"/>
                <w:kern w:val="0"/>
                <w:sz w:val="20"/>
                <w:szCs w:val="20"/>
              </w:rPr>
              <w:t>果实：形状</w:t>
            </w:r>
          </w:p>
          <w:p>
            <w:pPr>
              <w:widowControl/>
              <w:rPr>
                <w:rFonts w:hint="eastAsia" w:ascii="宋体" w:hAnsi="宋体"/>
                <w:kern w:val="0"/>
                <w:sz w:val="20"/>
                <w:szCs w:val="20"/>
              </w:rPr>
            </w:pPr>
            <w:r>
              <w:rPr>
                <w:rFonts w:hint="eastAsia" w:ascii="宋体" w:hAnsi="宋体"/>
                <w:kern w:val="0"/>
                <w:sz w:val="20"/>
                <w:szCs w:val="20"/>
              </w:rPr>
              <w:t>PQ</w:t>
            </w:r>
          </w:p>
          <w:p>
            <w:pPr>
              <w:widowControl/>
              <w:rPr>
                <w:rFonts w:hint="eastAsia" w:ascii="宋体" w:hAnsi="宋体"/>
                <w:kern w:val="0"/>
                <w:sz w:val="20"/>
                <w:szCs w:val="20"/>
              </w:rPr>
            </w:pPr>
            <w:r>
              <w:rPr>
                <w:rFonts w:hint="eastAsia" w:ascii="宋体" w:hAnsi="宋体"/>
                <w:kern w:val="0"/>
                <w:sz w:val="20"/>
                <w:szCs w:val="20"/>
              </w:rPr>
              <w:t>（e）</w:t>
            </w:r>
          </w:p>
          <w:p>
            <w:pPr>
              <w:widowControl/>
              <w:rPr>
                <w:rFonts w:hint="eastAsia" w:ascii="宋体" w:hAnsi="宋体"/>
                <w:kern w:val="0"/>
                <w:sz w:val="20"/>
                <w:szCs w:val="20"/>
              </w:rPr>
            </w:pPr>
            <w:r>
              <w:rPr>
                <w:rFonts w:hint="eastAsia" w:ascii="宋体" w:hAnsi="宋体"/>
                <w:kern w:val="0"/>
                <w:sz w:val="20"/>
                <w:szCs w:val="20"/>
              </w:rPr>
              <w:t>（+）</w:t>
            </w:r>
          </w:p>
        </w:tc>
        <w:tc>
          <w:tcPr>
            <w:tcW w:w="1134" w:type="dxa"/>
            <w:vMerge w:val="restart"/>
            <w:tcBorders>
              <w:top w:val="nil"/>
              <w:left w:val="nil"/>
              <w:bottom w:val="single" w:color="auto" w:sz="4" w:space="0"/>
              <w:right w:val="single" w:color="auto" w:sz="4" w:space="0"/>
            </w:tcBorders>
          </w:tcPr>
          <w:p>
            <w:pPr>
              <w:widowControl/>
              <w:jc w:val="center"/>
              <w:rPr>
                <w:rFonts w:hint="eastAsia" w:ascii="宋体" w:hAnsi="宋体"/>
                <w:kern w:val="0"/>
                <w:sz w:val="20"/>
                <w:szCs w:val="20"/>
              </w:rPr>
            </w:pPr>
            <w:r>
              <w:rPr>
                <w:rFonts w:hint="eastAsia" w:ascii="宋体" w:hAnsi="宋体"/>
                <w:kern w:val="0"/>
                <w:sz w:val="20"/>
                <w:szCs w:val="20"/>
              </w:rPr>
              <w:t>42</w:t>
            </w:r>
          </w:p>
          <w:p>
            <w:pPr>
              <w:widowControl/>
              <w:jc w:val="center"/>
              <w:rPr>
                <w:rFonts w:hint="eastAsia" w:ascii="宋体" w:hAnsi="宋体"/>
                <w:kern w:val="0"/>
                <w:sz w:val="20"/>
                <w:szCs w:val="20"/>
              </w:rPr>
            </w:pPr>
            <w:r>
              <w:rPr>
                <w:rFonts w:hint="eastAsia" w:ascii="宋体" w:hAnsi="宋体"/>
                <w:kern w:val="0"/>
                <w:sz w:val="20"/>
                <w:szCs w:val="20"/>
              </w:rPr>
              <w:t>VG</w:t>
            </w:r>
          </w:p>
          <w:p>
            <w:pPr>
              <w:widowControl/>
              <w:jc w:val="center"/>
              <w:rPr>
                <w:rFonts w:hint="eastAsia" w:ascii="宋体" w:hAnsi="宋体"/>
                <w:kern w:val="0"/>
                <w:sz w:val="20"/>
                <w:szCs w:val="20"/>
              </w:rPr>
            </w:pPr>
          </w:p>
          <w:p>
            <w:pPr>
              <w:widowControl/>
              <w:jc w:val="center"/>
              <w:rPr>
                <w:rFonts w:hint="eastAsia" w:ascii="宋体" w:hAnsi="宋体"/>
                <w:kern w:val="0"/>
                <w:sz w:val="20"/>
                <w:szCs w:val="20"/>
              </w:rPr>
            </w:pPr>
          </w:p>
        </w:tc>
        <w:tc>
          <w:tcPr>
            <w:tcW w:w="170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卵圆形</w:t>
            </w:r>
          </w:p>
        </w:tc>
        <w:tc>
          <w:tcPr>
            <w:tcW w:w="1354"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942"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20"/>
                <w:szCs w:val="20"/>
              </w:rPr>
            </w:pPr>
          </w:p>
        </w:tc>
        <w:tc>
          <w:tcPr>
            <w:tcW w:w="170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长椭圆形</w:t>
            </w:r>
          </w:p>
        </w:tc>
        <w:tc>
          <w:tcPr>
            <w:tcW w:w="1354"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942"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20"/>
                <w:szCs w:val="20"/>
              </w:rPr>
            </w:pPr>
          </w:p>
        </w:tc>
        <w:tc>
          <w:tcPr>
            <w:tcW w:w="170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椭圆形</w:t>
            </w:r>
          </w:p>
        </w:tc>
        <w:tc>
          <w:tcPr>
            <w:tcW w:w="1354" w:type="dxa"/>
            <w:tcBorders>
              <w:top w:val="single" w:color="auto" w:sz="4" w:space="0"/>
              <w:left w:val="nil"/>
              <w:bottom w:val="single" w:color="auto" w:sz="4" w:space="0"/>
              <w:right w:val="single" w:color="auto" w:sz="4" w:space="0"/>
            </w:tcBorders>
            <w:vAlign w:val="center"/>
          </w:tcPr>
          <w:p>
            <w:pPr>
              <w:widowControl/>
              <w:jc w:val="center"/>
              <w:rPr>
                <w:rFonts w:hint="default" w:ascii="宋体" w:hAnsi="宋体" w:eastAsia="宋体"/>
                <w:kern w:val="0"/>
                <w:sz w:val="20"/>
                <w:szCs w:val="20"/>
                <w:lang w:val="en-US" w:eastAsia="zh-CN"/>
              </w:rPr>
            </w:pPr>
            <w:r>
              <w:rPr>
                <w:rFonts w:hint="eastAsia" w:ascii="宋体" w:hAnsi="宋体"/>
                <w:kern w:val="0"/>
                <w:sz w:val="20"/>
                <w:szCs w:val="20"/>
                <w:lang w:val="en-US" w:eastAsia="zh-CN"/>
              </w:rPr>
              <w:t>琼中2号</w:t>
            </w:r>
          </w:p>
        </w:tc>
        <w:tc>
          <w:tcPr>
            <w:tcW w:w="942"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20"/>
                <w:szCs w:val="20"/>
              </w:rPr>
            </w:pPr>
          </w:p>
        </w:tc>
        <w:tc>
          <w:tcPr>
            <w:tcW w:w="170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圆柱形</w:t>
            </w:r>
          </w:p>
        </w:tc>
        <w:tc>
          <w:tcPr>
            <w:tcW w:w="1354"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942"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 w:hRule="atLeast"/>
          <w:jc w:val="center"/>
        </w:trPr>
        <w:tc>
          <w:tcPr>
            <w:tcW w:w="739"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44"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nil"/>
              <w:bottom w:val="single" w:color="auto" w:sz="4" w:space="0"/>
              <w:right w:val="single" w:color="auto" w:sz="4" w:space="0"/>
            </w:tcBorders>
            <w:vAlign w:val="center"/>
          </w:tcPr>
          <w:p>
            <w:pPr>
              <w:widowControl/>
              <w:jc w:val="left"/>
              <w:rPr>
                <w:rFonts w:ascii="宋体" w:hAnsi="宋体"/>
                <w:kern w:val="0"/>
                <w:sz w:val="20"/>
                <w:szCs w:val="20"/>
              </w:rPr>
            </w:pPr>
          </w:p>
        </w:tc>
        <w:tc>
          <w:tcPr>
            <w:tcW w:w="170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近圆形</w:t>
            </w:r>
          </w:p>
        </w:tc>
        <w:tc>
          <w:tcPr>
            <w:tcW w:w="1354"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琼中1号</w:t>
            </w:r>
          </w:p>
        </w:tc>
        <w:tc>
          <w:tcPr>
            <w:tcW w:w="942"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5</w:t>
            </w:r>
          </w:p>
        </w:tc>
      </w:tr>
    </w:tbl>
    <w:p>
      <w:pPr>
        <w:pStyle w:val="233"/>
        <w:ind w:firstLine="0" w:firstLineChars="0"/>
        <w:jc w:val="center"/>
        <w:rPr>
          <w:rFonts w:hint="eastAsia" w:ascii="黑体" w:hAnsi="黑体" w:eastAsia="黑体"/>
          <w:kern w:val="2"/>
        </w:rPr>
      </w:pPr>
    </w:p>
    <w:p>
      <w:pPr>
        <w:pStyle w:val="233"/>
        <w:ind w:firstLine="0" w:firstLineChars="0"/>
        <w:jc w:val="center"/>
        <w:rPr>
          <w:rFonts w:hint="eastAsia" w:ascii="黑体" w:hAnsi="黑体" w:eastAsia="黑体"/>
          <w:kern w:val="2"/>
        </w:rPr>
      </w:pPr>
    </w:p>
    <w:p>
      <w:pPr>
        <w:pStyle w:val="233"/>
        <w:ind w:firstLine="0" w:firstLineChars="0"/>
        <w:jc w:val="center"/>
        <w:rPr>
          <w:rFonts w:hint="eastAsia" w:ascii="黑体" w:hAnsi="黑体" w:eastAsia="黑体"/>
          <w:kern w:val="2"/>
        </w:rPr>
      </w:pPr>
    </w:p>
    <w:p>
      <w:pPr>
        <w:pStyle w:val="233"/>
        <w:ind w:firstLine="0" w:firstLineChars="0"/>
        <w:jc w:val="center"/>
        <w:rPr>
          <w:rFonts w:hint="eastAsia" w:ascii="黑体" w:hAnsi="黑体" w:eastAsia="黑体"/>
          <w:kern w:val="2"/>
        </w:rPr>
      </w:pPr>
    </w:p>
    <w:p>
      <w:pPr>
        <w:pStyle w:val="233"/>
        <w:ind w:firstLine="0" w:firstLineChars="0"/>
        <w:jc w:val="center"/>
        <w:rPr>
          <w:rFonts w:hint="eastAsia" w:ascii="黑体" w:hAnsi="黑体" w:eastAsia="黑体"/>
          <w:kern w:val="2"/>
        </w:rPr>
      </w:pPr>
    </w:p>
    <w:p>
      <w:pPr>
        <w:pStyle w:val="233"/>
        <w:ind w:firstLine="0" w:firstLineChars="0"/>
        <w:jc w:val="center"/>
        <w:rPr>
          <w:rFonts w:hint="eastAsia" w:ascii="黑体" w:hAnsi="黑体" w:eastAsia="黑体"/>
          <w:kern w:val="2"/>
        </w:rPr>
      </w:pPr>
    </w:p>
    <w:p>
      <w:pPr>
        <w:pStyle w:val="233"/>
        <w:ind w:firstLine="0" w:firstLineChars="0"/>
        <w:jc w:val="center"/>
        <w:rPr>
          <w:rFonts w:hint="eastAsia" w:ascii="黑体" w:hAnsi="黑体" w:eastAsia="黑体" w:cs="宋体"/>
          <w:kern w:val="2"/>
          <w:szCs w:val="21"/>
        </w:rPr>
      </w:pPr>
      <w:r>
        <w:rPr>
          <w:rFonts w:hint="eastAsia" w:ascii="黑体" w:hAnsi="黑体" w:eastAsia="黑体"/>
          <w:kern w:val="2"/>
        </w:rPr>
        <w:t>表A.1（续）</w:t>
      </w:r>
    </w:p>
    <w:tbl>
      <w:tblPr>
        <w:tblStyle w:val="28"/>
        <w:tblW w:w="94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592"/>
        <w:gridCol w:w="1134"/>
        <w:gridCol w:w="1701"/>
        <w:gridCol w:w="1354"/>
        <w:gridCol w:w="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序号</w:t>
            </w:r>
          </w:p>
        </w:tc>
        <w:tc>
          <w:tcPr>
            <w:tcW w:w="3592"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性  状</w:t>
            </w:r>
          </w:p>
        </w:tc>
        <w:tc>
          <w:tcPr>
            <w:tcW w:w="1134"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观测时期和方法</w:t>
            </w:r>
          </w:p>
        </w:tc>
        <w:tc>
          <w:tcPr>
            <w:tcW w:w="1701"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表达状态</w:t>
            </w:r>
          </w:p>
        </w:tc>
        <w:tc>
          <w:tcPr>
            <w:tcW w:w="1354"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标准</w:t>
            </w:r>
            <w:r>
              <w:rPr>
                <w:rFonts w:hint="eastAsia" w:ascii="宋体" w:hAnsi="宋体"/>
                <w:bCs/>
              </w:rPr>
              <w:t>（标样）</w:t>
            </w:r>
            <w:r>
              <w:rPr>
                <w:rFonts w:hint="eastAsia" w:ascii="宋体" w:hAnsi="宋体"/>
                <w:kern w:val="0"/>
                <w:sz w:val="20"/>
                <w:szCs w:val="20"/>
              </w:rPr>
              <w:t>品种</w:t>
            </w:r>
          </w:p>
        </w:tc>
        <w:tc>
          <w:tcPr>
            <w:tcW w:w="942" w:type="dxa"/>
            <w:tcBorders>
              <w:top w:val="single" w:color="auto" w:sz="4" w:space="0"/>
              <w:left w:val="nil"/>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691" w:type="dxa"/>
            <w:vMerge w:val="restart"/>
            <w:tcBorders>
              <w:top w:val="nil"/>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21</w:t>
            </w:r>
          </w:p>
        </w:tc>
        <w:tc>
          <w:tcPr>
            <w:tcW w:w="3592" w:type="dxa"/>
            <w:vMerge w:val="restart"/>
            <w:tcBorders>
              <w:top w:val="nil"/>
              <w:left w:val="single" w:color="auto" w:sz="4" w:space="0"/>
              <w:bottom w:val="single" w:color="auto" w:sz="4" w:space="0"/>
              <w:right w:val="single" w:color="auto" w:sz="4" w:space="0"/>
            </w:tcBorders>
          </w:tcPr>
          <w:p>
            <w:pPr>
              <w:widowControl/>
              <w:rPr>
                <w:rFonts w:hint="eastAsia" w:ascii="宋体" w:hAnsi="宋体"/>
                <w:kern w:val="0"/>
                <w:sz w:val="20"/>
                <w:szCs w:val="20"/>
              </w:rPr>
            </w:pPr>
            <w:r>
              <w:rPr>
                <w:rFonts w:hint="eastAsia" w:ascii="宋体" w:hAnsi="宋体"/>
                <w:kern w:val="0"/>
                <w:sz w:val="20"/>
                <w:szCs w:val="20"/>
              </w:rPr>
              <w:t>果实：单果重</w:t>
            </w:r>
          </w:p>
          <w:p>
            <w:pPr>
              <w:widowControl/>
              <w:rPr>
                <w:rFonts w:hint="eastAsia" w:ascii="宋体" w:hAnsi="宋体"/>
                <w:kern w:val="0"/>
                <w:sz w:val="20"/>
                <w:szCs w:val="20"/>
              </w:rPr>
            </w:pPr>
            <w:r>
              <w:rPr>
                <w:rFonts w:hint="eastAsia" w:ascii="宋体" w:hAnsi="宋体"/>
                <w:kern w:val="0"/>
                <w:sz w:val="20"/>
                <w:szCs w:val="20"/>
              </w:rPr>
              <w:t>QN</w:t>
            </w:r>
          </w:p>
          <w:p>
            <w:pPr>
              <w:widowControl/>
              <w:rPr>
                <w:rFonts w:hint="eastAsia" w:ascii="宋体" w:hAnsi="宋体"/>
                <w:kern w:val="0"/>
                <w:sz w:val="20"/>
                <w:szCs w:val="20"/>
              </w:rPr>
            </w:pPr>
            <w:r>
              <w:rPr>
                <w:rFonts w:hint="eastAsia" w:ascii="宋体" w:hAnsi="宋体"/>
                <w:kern w:val="0"/>
                <w:sz w:val="20"/>
                <w:szCs w:val="20"/>
              </w:rPr>
              <w:t>（c）</w:t>
            </w:r>
          </w:p>
          <w:p>
            <w:pPr>
              <w:widowControl/>
              <w:rPr>
                <w:rFonts w:hint="eastAsia" w:ascii="宋体" w:hAnsi="宋体"/>
                <w:kern w:val="0"/>
                <w:sz w:val="20"/>
                <w:szCs w:val="20"/>
              </w:rPr>
            </w:pPr>
            <w:r>
              <w:rPr>
                <w:rFonts w:hint="eastAsia" w:ascii="宋体" w:hAnsi="宋体"/>
                <w:kern w:val="0"/>
                <w:sz w:val="20"/>
                <w:szCs w:val="20"/>
              </w:rPr>
              <w:t>（+）</w:t>
            </w:r>
          </w:p>
        </w:tc>
        <w:tc>
          <w:tcPr>
            <w:tcW w:w="1134" w:type="dxa"/>
            <w:vMerge w:val="restart"/>
            <w:tcBorders>
              <w:top w:val="nil"/>
              <w:left w:val="single" w:color="auto" w:sz="4" w:space="0"/>
              <w:bottom w:val="single" w:color="auto" w:sz="4" w:space="0"/>
              <w:right w:val="single" w:color="auto" w:sz="4" w:space="0"/>
            </w:tcBorders>
          </w:tcPr>
          <w:p>
            <w:pPr>
              <w:widowControl/>
              <w:jc w:val="center"/>
              <w:rPr>
                <w:rFonts w:hint="eastAsia" w:ascii="宋体" w:hAnsi="宋体"/>
                <w:kern w:val="0"/>
                <w:sz w:val="20"/>
                <w:szCs w:val="20"/>
              </w:rPr>
            </w:pPr>
            <w:r>
              <w:rPr>
                <w:rFonts w:hint="eastAsia" w:ascii="宋体" w:hAnsi="宋体"/>
                <w:kern w:val="0"/>
                <w:sz w:val="20"/>
                <w:szCs w:val="20"/>
              </w:rPr>
              <w:t>42</w:t>
            </w:r>
          </w:p>
          <w:p>
            <w:pPr>
              <w:widowControl/>
              <w:jc w:val="center"/>
              <w:rPr>
                <w:rFonts w:hint="eastAsia" w:ascii="宋体" w:hAnsi="宋体"/>
                <w:kern w:val="0"/>
                <w:sz w:val="20"/>
                <w:szCs w:val="20"/>
              </w:rPr>
            </w:pPr>
            <w:r>
              <w:rPr>
                <w:rFonts w:hint="eastAsia" w:ascii="宋体" w:hAnsi="宋体"/>
                <w:kern w:val="0"/>
                <w:sz w:val="20"/>
                <w:szCs w:val="20"/>
              </w:rPr>
              <w:t>MS</w:t>
            </w:r>
          </w:p>
          <w:p>
            <w:pPr>
              <w:widowControl/>
              <w:jc w:val="center"/>
              <w:rPr>
                <w:rFonts w:hint="eastAsia" w:ascii="宋体" w:hAnsi="宋体"/>
                <w:kern w:val="0"/>
                <w:sz w:val="20"/>
                <w:szCs w:val="20"/>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宋体" w:hAnsi="宋体" w:eastAsia="宋体"/>
                <w:kern w:val="0"/>
                <w:sz w:val="20"/>
                <w:szCs w:val="20"/>
                <w:lang w:val="en-US" w:eastAsia="zh-CN"/>
              </w:rPr>
            </w:pPr>
            <w:r>
              <w:rPr>
                <w:rFonts w:hint="eastAsia" w:ascii="宋体" w:hAnsi="宋体"/>
                <w:kern w:val="0"/>
                <w:sz w:val="20"/>
                <w:szCs w:val="20"/>
                <w:lang w:val="en-US" w:eastAsia="zh-CN"/>
              </w:rPr>
              <w:t>极轻</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69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9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宋体" w:hAnsi="宋体"/>
                <w:kern w:val="0"/>
                <w:sz w:val="20"/>
                <w:szCs w:val="20"/>
                <w:lang w:val="en-US"/>
              </w:rPr>
            </w:pPr>
            <w:r>
              <w:rPr>
                <w:rFonts w:hint="eastAsia" w:ascii="宋体" w:hAnsi="宋体"/>
                <w:kern w:val="0"/>
                <w:sz w:val="20"/>
                <w:szCs w:val="20"/>
                <w:lang w:val="en-US" w:eastAsia="zh-CN"/>
              </w:rPr>
              <w:t>极轻到轻</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69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9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轻</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jc w:val="center"/>
        </w:trPr>
        <w:tc>
          <w:tcPr>
            <w:tcW w:w="69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9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轻到中</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9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中</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琼中1号</w:t>
            </w: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9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中到重</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9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重</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9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宋体" w:hAnsi="宋体" w:eastAsia="宋体"/>
                <w:kern w:val="0"/>
                <w:sz w:val="20"/>
                <w:szCs w:val="20"/>
                <w:lang w:val="en-US" w:eastAsia="zh-CN"/>
              </w:rPr>
            </w:pPr>
            <w:r>
              <w:rPr>
                <w:rFonts w:hint="eastAsia" w:ascii="宋体" w:hAnsi="宋体"/>
                <w:kern w:val="0"/>
                <w:sz w:val="20"/>
                <w:szCs w:val="20"/>
                <w:lang w:val="en-US" w:eastAsia="zh-CN"/>
              </w:rPr>
              <w:t>重到极重</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9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lang w:val="en-US" w:eastAsia="zh-CN"/>
              </w:rPr>
              <w:t>极重</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91" w:type="dxa"/>
            <w:vMerge w:val="restart"/>
            <w:tcBorders>
              <w:top w:val="nil"/>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22</w:t>
            </w:r>
          </w:p>
        </w:tc>
        <w:tc>
          <w:tcPr>
            <w:tcW w:w="3592" w:type="dxa"/>
            <w:vMerge w:val="restart"/>
            <w:tcBorders>
              <w:top w:val="nil"/>
              <w:left w:val="single" w:color="auto" w:sz="4" w:space="0"/>
              <w:bottom w:val="single" w:color="auto" w:sz="4" w:space="0"/>
              <w:right w:val="single" w:color="auto" w:sz="4" w:space="0"/>
            </w:tcBorders>
          </w:tcPr>
          <w:p>
            <w:pPr>
              <w:widowControl/>
              <w:rPr>
                <w:rFonts w:hint="eastAsia" w:ascii="宋体" w:hAnsi="宋体"/>
                <w:kern w:val="0"/>
                <w:sz w:val="20"/>
                <w:szCs w:val="20"/>
              </w:rPr>
            </w:pPr>
            <w:r>
              <w:rPr>
                <w:rFonts w:hint="eastAsia" w:ascii="宋体" w:hAnsi="宋体"/>
                <w:kern w:val="0"/>
                <w:sz w:val="20"/>
                <w:szCs w:val="20"/>
              </w:rPr>
              <w:t>果实：表面绒毛</w:t>
            </w:r>
          </w:p>
          <w:p>
            <w:pPr>
              <w:widowControl/>
              <w:rPr>
                <w:rFonts w:hint="eastAsia" w:ascii="宋体" w:hAnsi="宋体"/>
                <w:kern w:val="0"/>
                <w:sz w:val="20"/>
                <w:szCs w:val="20"/>
              </w:rPr>
            </w:pPr>
            <w:r>
              <w:rPr>
                <w:rFonts w:hint="eastAsia" w:ascii="宋体" w:hAnsi="宋体"/>
                <w:kern w:val="0"/>
                <w:sz w:val="20"/>
                <w:szCs w:val="20"/>
              </w:rPr>
              <w:t>QL（c）</w:t>
            </w:r>
          </w:p>
        </w:tc>
        <w:tc>
          <w:tcPr>
            <w:tcW w:w="1134" w:type="dxa"/>
            <w:vMerge w:val="restart"/>
            <w:tcBorders>
              <w:top w:val="nil"/>
              <w:left w:val="single" w:color="auto" w:sz="4" w:space="0"/>
              <w:bottom w:val="single" w:color="auto" w:sz="4" w:space="0"/>
              <w:right w:val="single" w:color="auto" w:sz="4" w:space="0"/>
            </w:tcBorders>
          </w:tcPr>
          <w:p>
            <w:pPr>
              <w:widowControl/>
              <w:jc w:val="center"/>
              <w:rPr>
                <w:rFonts w:hint="eastAsia" w:ascii="宋体" w:hAnsi="宋体"/>
                <w:kern w:val="0"/>
                <w:sz w:val="20"/>
                <w:szCs w:val="20"/>
              </w:rPr>
            </w:pPr>
            <w:r>
              <w:rPr>
                <w:rFonts w:hint="eastAsia" w:ascii="宋体" w:hAnsi="宋体"/>
                <w:kern w:val="0"/>
                <w:sz w:val="20"/>
                <w:szCs w:val="20"/>
              </w:rPr>
              <w:t>42</w:t>
            </w:r>
          </w:p>
          <w:p>
            <w:pPr>
              <w:widowControl/>
              <w:jc w:val="center"/>
              <w:rPr>
                <w:rFonts w:hint="eastAsia" w:ascii="宋体" w:hAnsi="宋体"/>
                <w:kern w:val="0"/>
                <w:sz w:val="20"/>
                <w:szCs w:val="20"/>
              </w:rPr>
            </w:pPr>
            <w:r>
              <w:rPr>
                <w:rFonts w:hint="eastAsia" w:ascii="宋体" w:hAnsi="宋体"/>
                <w:kern w:val="0"/>
                <w:sz w:val="20"/>
                <w:szCs w:val="20"/>
              </w:rPr>
              <w:t>VG</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无</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琼中1号</w:t>
            </w: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9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9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有</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91" w:type="dxa"/>
            <w:vMerge w:val="restart"/>
            <w:tcBorders>
              <w:top w:val="nil"/>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23</w:t>
            </w:r>
          </w:p>
        </w:tc>
        <w:tc>
          <w:tcPr>
            <w:tcW w:w="3592" w:type="dxa"/>
            <w:vMerge w:val="restart"/>
            <w:tcBorders>
              <w:top w:val="nil"/>
              <w:left w:val="single" w:color="auto" w:sz="4" w:space="0"/>
              <w:bottom w:val="single" w:color="auto" w:sz="4" w:space="0"/>
              <w:right w:val="single" w:color="auto" w:sz="4" w:space="0"/>
            </w:tcBorders>
          </w:tcPr>
          <w:p>
            <w:pPr>
              <w:widowControl/>
              <w:rPr>
                <w:rFonts w:hint="eastAsia" w:ascii="宋体" w:hAnsi="宋体"/>
                <w:kern w:val="0"/>
                <w:sz w:val="20"/>
                <w:szCs w:val="20"/>
              </w:rPr>
            </w:pPr>
            <w:r>
              <w:rPr>
                <w:rFonts w:hint="eastAsia" w:ascii="宋体" w:hAnsi="宋体"/>
                <w:kern w:val="0"/>
                <w:sz w:val="20"/>
                <w:szCs w:val="20"/>
              </w:rPr>
              <w:t>果实：表面瘤状突起</w:t>
            </w:r>
          </w:p>
          <w:p>
            <w:pPr>
              <w:widowControl/>
              <w:rPr>
                <w:rFonts w:hint="eastAsia" w:ascii="宋体" w:hAnsi="宋体"/>
                <w:kern w:val="0"/>
                <w:sz w:val="20"/>
                <w:szCs w:val="20"/>
              </w:rPr>
            </w:pPr>
            <w:r>
              <w:rPr>
                <w:rFonts w:hint="eastAsia" w:ascii="宋体" w:hAnsi="宋体"/>
                <w:kern w:val="0"/>
                <w:sz w:val="20"/>
                <w:szCs w:val="20"/>
              </w:rPr>
              <w:t>QL（c）（+）</w:t>
            </w:r>
          </w:p>
        </w:tc>
        <w:tc>
          <w:tcPr>
            <w:tcW w:w="1134" w:type="dxa"/>
            <w:vMerge w:val="restart"/>
            <w:tcBorders>
              <w:top w:val="nil"/>
              <w:left w:val="single" w:color="auto" w:sz="4" w:space="0"/>
              <w:bottom w:val="single" w:color="auto" w:sz="4" w:space="0"/>
              <w:right w:val="single" w:color="auto" w:sz="4" w:space="0"/>
            </w:tcBorders>
          </w:tcPr>
          <w:p>
            <w:pPr>
              <w:widowControl/>
              <w:jc w:val="center"/>
              <w:rPr>
                <w:rFonts w:hint="eastAsia" w:ascii="宋体" w:hAnsi="宋体"/>
                <w:kern w:val="0"/>
                <w:sz w:val="20"/>
                <w:szCs w:val="20"/>
              </w:rPr>
            </w:pPr>
            <w:r>
              <w:rPr>
                <w:rFonts w:hint="eastAsia" w:ascii="宋体" w:hAnsi="宋体"/>
                <w:kern w:val="0"/>
                <w:sz w:val="20"/>
                <w:szCs w:val="20"/>
              </w:rPr>
              <w:t>42</w:t>
            </w:r>
          </w:p>
          <w:p>
            <w:pPr>
              <w:widowControl/>
              <w:jc w:val="center"/>
              <w:rPr>
                <w:rFonts w:hint="eastAsia" w:ascii="宋体" w:hAnsi="宋体"/>
                <w:kern w:val="0"/>
                <w:sz w:val="20"/>
                <w:szCs w:val="20"/>
              </w:rPr>
            </w:pPr>
            <w:r>
              <w:rPr>
                <w:rFonts w:hint="eastAsia" w:ascii="宋体" w:hAnsi="宋体"/>
                <w:kern w:val="0"/>
                <w:sz w:val="20"/>
                <w:szCs w:val="20"/>
              </w:rPr>
              <w:t>VG</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无</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琼中1号</w:t>
            </w: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9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9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有</w:t>
            </w:r>
          </w:p>
        </w:tc>
        <w:tc>
          <w:tcPr>
            <w:tcW w:w="135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94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9</w:t>
            </w:r>
          </w:p>
        </w:tc>
      </w:tr>
    </w:tbl>
    <w:p>
      <w:pPr>
        <w:pStyle w:val="58"/>
        <w:ind w:firstLine="420"/>
        <w:rPr>
          <w:rFonts w:hint="eastAsia"/>
        </w:rPr>
      </w:pPr>
    </w:p>
    <w:p>
      <w:pPr>
        <w:pStyle w:val="80"/>
        <w:numPr>
          <w:ilvl w:val="1"/>
          <w:numId w:val="0"/>
        </w:numPr>
        <w:spacing w:before="120" w:after="120"/>
        <w:ind w:left="0" w:leftChars="0" w:firstLine="0" w:firstLineChars="0"/>
        <w:rPr>
          <w:rFonts w:ascii="Times New Roman"/>
        </w:rPr>
      </w:pPr>
      <w:bookmarkStart w:id="111" w:name="_Toc147938282"/>
      <w:r>
        <w:rPr>
          <w:rFonts w:hint="eastAsia" w:cs="Times New Roman"/>
          <w:b w:val="0"/>
          <w:i w:val="0"/>
          <w:kern w:val="21"/>
          <w:sz w:val="21"/>
          <w:lang w:val="en-US" w:eastAsia="zh-CN" w:bidi="ar-SA"/>
        </w:rPr>
        <w:t>A</w:t>
      </w:r>
      <w:r>
        <w:rPr>
          <w:rFonts w:hint="eastAsia" w:ascii="黑体" w:hAnsi="Times New Roman" w:eastAsia="黑体" w:cs="Times New Roman"/>
          <w:b w:val="0"/>
          <w:i w:val="0"/>
          <w:kern w:val="21"/>
          <w:sz w:val="21"/>
          <w:lang w:val="en-US" w:eastAsia="zh-CN" w:bidi="ar-SA"/>
        </w:rPr>
        <w:t>.2　</w:t>
      </w:r>
      <w:r>
        <w:rPr>
          <w:rFonts w:hint="eastAsia" w:ascii="Times New Roman"/>
        </w:rPr>
        <w:t>益智</w:t>
      </w:r>
      <w:r>
        <w:rPr>
          <w:rFonts w:ascii="Times New Roman"/>
        </w:rPr>
        <w:t>选测性状</w:t>
      </w:r>
      <w:bookmarkEnd w:id="111"/>
    </w:p>
    <w:p>
      <w:pPr>
        <w:pStyle w:val="58"/>
        <w:ind w:firstLine="420"/>
        <w:rPr>
          <w:rFonts w:hint="eastAsia" w:ascii="黑体" w:hAnsi="Times New Roman" w:eastAsia="黑体" w:cs="Times New Roman"/>
          <w:kern w:val="21"/>
          <w:sz w:val="21"/>
          <w:lang w:val="en-US" w:eastAsia="zh-CN" w:bidi="ar-SA"/>
        </w:rPr>
      </w:pPr>
      <w:r>
        <w:rPr>
          <w:rFonts w:ascii="Times New Roman"/>
        </w:rPr>
        <w:t>见表</w:t>
      </w:r>
      <w:r>
        <w:rPr>
          <w:rFonts w:hint="eastAsia" w:ascii="Times New Roman"/>
        </w:rPr>
        <w:t>A</w:t>
      </w:r>
      <w:r>
        <w:rPr>
          <w:rFonts w:ascii="Times New Roman"/>
        </w:rPr>
        <w:t>.2。</w:t>
      </w:r>
    </w:p>
    <w:p>
      <w:pPr>
        <w:pStyle w:val="79"/>
        <w:numPr>
          <w:ilvl w:val="1"/>
          <w:numId w:val="0"/>
        </w:numPr>
        <w:spacing w:before="120" w:after="120"/>
        <w:ind w:left="0" w:leftChars="0" w:firstLine="0" w:firstLineChars="0"/>
        <w:rPr>
          <w:rFonts w:hint="eastAsia" w:ascii="黑体" w:hAnsi="Times New Roman" w:eastAsia="黑体" w:cs="Times New Roman"/>
          <w:kern w:val="21"/>
          <w:sz w:val="21"/>
          <w:lang w:val="en-US" w:eastAsia="zh-CN" w:bidi="ar-SA"/>
        </w:rPr>
      </w:pPr>
    </w:p>
    <w:p>
      <w:pPr>
        <w:pStyle w:val="58"/>
        <w:rPr>
          <w:rFonts w:hint="eastAsia" w:ascii="黑体" w:hAnsi="Times New Roman" w:eastAsia="黑体" w:cs="Times New Roman"/>
          <w:kern w:val="21"/>
          <w:sz w:val="21"/>
          <w:lang w:val="en-US" w:eastAsia="zh-CN" w:bidi="ar-SA"/>
        </w:rPr>
      </w:pPr>
    </w:p>
    <w:p>
      <w:pPr>
        <w:pStyle w:val="58"/>
        <w:rPr>
          <w:rFonts w:hint="eastAsia" w:ascii="黑体" w:hAnsi="Times New Roman" w:eastAsia="黑体" w:cs="Times New Roman"/>
          <w:kern w:val="21"/>
          <w:sz w:val="21"/>
          <w:lang w:val="en-US" w:eastAsia="zh-CN" w:bidi="ar-SA"/>
        </w:rPr>
      </w:pPr>
    </w:p>
    <w:p>
      <w:pPr>
        <w:pStyle w:val="58"/>
        <w:rPr>
          <w:rFonts w:hint="eastAsia" w:ascii="黑体" w:hAnsi="Times New Roman" w:eastAsia="黑体" w:cs="Times New Roman"/>
          <w:kern w:val="21"/>
          <w:sz w:val="21"/>
          <w:lang w:val="en-US" w:eastAsia="zh-CN" w:bidi="ar-SA"/>
        </w:rPr>
      </w:pPr>
    </w:p>
    <w:p>
      <w:pPr>
        <w:pStyle w:val="58"/>
        <w:rPr>
          <w:rFonts w:hint="eastAsia" w:ascii="黑体" w:hAnsi="Times New Roman" w:eastAsia="黑体" w:cs="Times New Roman"/>
          <w:kern w:val="21"/>
          <w:sz w:val="21"/>
          <w:lang w:val="en-US" w:eastAsia="zh-CN" w:bidi="ar-SA"/>
        </w:rPr>
      </w:pPr>
    </w:p>
    <w:p>
      <w:pPr>
        <w:pStyle w:val="58"/>
        <w:rPr>
          <w:rFonts w:hint="eastAsia" w:ascii="黑体" w:hAnsi="Times New Roman" w:eastAsia="黑体" w:cs="Times New Roman"/>
          <w:kern w:val="21"/>
          <w:sz w:val="21"/>
          <w:lang w:val="en-US" w:eastAsia="zh-CN" w:bidi="ar-SA"/>
        </w:rPr>
      </w:pPr>
    </w:p>
    <w:p>
      <w:pPr>
        <w:pStyle w:val="58"/>
        <w:rPr>
          <w:rFonts w:hint="eastAsia" w:ascii="黑体" w:hAnsi="Times New Roman" w:eastAsia="黑体" w:cs="Times New Roman"/>
          <w:kern w:val="21"/>
          <w:sz w:val="21"/>
          <w:lang w:val="en-US" w:eastAsia="zh-CN" w:bidi="ar-SA"/>
        </w:rPr>
      </w:pPr>
    </w:p>
    <w:p>
      <w:pPr>
        <w:pStyle w:val="58"/>
        <w:rPr>
          <w:rFonts w:hint="eastAsia" w:ascii="黑体" w:hAnsi="Times New Roman" w:eastAsia="黑体" w:cs="Times New Roman"/>
          <w:kern w:val="21"/>
          <w:sz w:val="21"/>
          <w:lang w:val="en-US" w:eastAsia="zh-CN" w:bidi="ar-SA"/>
        </w:rPr>
      </w:pPr>
    </w:p>
    <w:p>
      <w:pPr>
        <w:pStyle w:val="58"/>
        <w:rPr>
          <w:rFonts w:hint="eastAsia" w:ascii="黑体" w:hAnsi="Times New Roman" w:eastAsia="黑体" w:cs="Times New Roman"/>
          <w:kern w:val="21"/>
          <w:sz w:val="21"/>
          <w:lang w:val="en-US" w:eastAsia="zh-CN" w:bidi="ar-SA"/>
        </w:rPr>
      </w:pPr>
    </w:p>
    <w:p>
      <w:pPr>
        <w:pStyle w:val="58"/>
        <w:rPr>
          <w:rFonts w:hint="eastAsia" w:ascii="黑体" w:hAnsi="Times New Roman" w:eastAsia="黑体" w:cs="Times New Roman"/>
          <w:kern w:val="21"/>
          <w:sz w:val="21"/>
          <w:lang w:val="en-US" w:eastAsia="zh-CN" w:bidi="ar-SA"/>
        </w:rPr>
      </w:pPr>
    </w:p>
    <w:p>
      <w:pPr>
        <w:pStyle w:val="58"/>
        <w:rPr>
          <w:rFonts w:hint="eastAsia" w:ascii="黑体" w:hAnsi="Times New Roman" w:eastAsia="黑体" w:cs="Times New Roman"/>
          <w:kern w:val="21"/>
          <w:sz w:val="21"/>
          <w:lang w:val="en-US" w:eastAsia="zh-CN" w:bidi="ar-SA"/>
        </w:rPr>
      </w:pPr>
    </w:p>
    <w:p>
      <w:pPr>
        <w:pStyle w:val="79"/>
        <w:numPr>
          <w:ilvl w:val="1"/>
          <w:numId w:val="0"/>
        </w:numPr>
        <w:spacing w:before="120" w:after="120"/>
        <w:ind w:left="0" w:leftChars="0" w:firstLine="0" w:firstLineChars="0"/>
        <w:rPr>
          <w:rFonts w:hint="eastAsia" w:ascii="黑体" w:hAnsi="Times New Roman" w:eastAsia="黑体" w:cs="Times New Roman"/>
          <w:kern w:val="21"/>
          <w:sz w:val="21"/>
          <w:lang w:val="en-US" w:eastAsia="zh-CN" w:bidi="ar-SA"/>
        </w:rPr>
      </w:pPr>
    </w:p>
    <w:p>
      <w:pPr>
        <w:pStyle w:val="79"/>
        <w:numPr>
          <w:ilvl w:val="1"/>
          <w:numId w:val="0"/>
        </w:numPr>
        <w:spacing w:before="120" w:after="120"/>
        <w:ind w:left="0" w:leftChars="0" w:firstLine="0" w:firstLineChars="0"/>
        <w:rPr>
          <w:rFonts w:hint="eastAsia" w:ascii="黑体" w:hAnsi="Times New Roman" w:eastAsia="黑体" w:cs="Times New Roman"/>
          <w:kern w:val="21"/>
          <w:sz w:val="21"/>
          <w:lang w:val="en-US" w:eastAsia="zh-CN" w:bidi="ar-SA"/>
        </w:rPr>
      </w:pPr>
    </w:p>
    <w:p>
      <w:pPr>
        <w:pStyle w:val="79"/>
        <w:numPr>
          <w:ilvl w:val="1"/>
          <w:numId w:val="0"/>
        </w:numPr>
        <w:spacing w:before="120" w:after="120"/>
        <w:ind w:left="0" w:leftChars="0" w:firstLine="0" w:firstLineChars="0"/>
        <w:rPr>
          <w:rFonts w:hint="eastAsia" w:ascii="黑体" w:hAnsi="Times New Roman" w:eastAsia="黑体" w:cs="Times New Roman"/>
          <w:kern w:val="21"/>
          <w:sz w:val="21"/>
          <w:lang w:val="en-US" w:eastAsia="zh-CN" w:bidi="ar-SA"/>
        </w:rPr>
      </w:pPr>
    </w:p>
    <w:p>
      <w:pPr>
        <w:pStyle w:val="79"/>
        <w:numPr>
          <w:ilvl w:val="1"/>
          <w:numId w:val="0"/>
        </w:numPr>
        <w:spacing w:before="120" w:after="120"/>
        <w:ind w:left="0" w:leftChars="0" w:firstLine="0" w:firstLineChars="0"/>
        <w:rPr>
          <w:rFonts w:hint="eastAsia" w:ascii="黑体" w:hAnsi="Times New Roman" w:eastAsia="黑体" w:cs="Times New Roman"/>
          <w:kern w:val="21"/>
          <w:sz w:val="21"/>
          <w:lang w:val="en-US" w:eastAsia="zh-CN" w:bidi="ar-SA"/>
        </w:rPr>
      </w:pPr>
    </w:p>
    <w:p>
      <w:pPr>
        <w:pStyle w:val="79"/>
        <w:numPr>
          <w:ilvl w:val="1"/>
          <w:numId w:val="0"/>
        </w:numPr>
        <w:spacing w:before="120" w:after="120"/>
        <w:ind w:left="0" w:leftChars="0" w:firstLine="0" w:firstLineChars="0"/>
        <w:rPr>
          <w:rFonts w:hint="eastAsia" w:ascii="黑体" w:hAnsi="Times New Roman" w:eastAsia="黑体" w:cs="Times New Roman"/>
          <w:kern w:val="21"/>
          <w:sz w:val="21"/>
          <w:lang w:val="en-US" w:eastAsia="zh-CN" w:bidi="ar-SA"/>
        </w:rPr>
      </w:pPr>
    </w:p>
    <w:p>
      <w:pPr>
        <w:pStyle w:val="79"/>
        <w:numPr>
          <w:ilvl w:val="1"/>
          <w:numId w:val="0"/>
        </w:numPr>
        <w:spacing w:before="120" w:after="120"/>
        <w:ind w:left="0" w:leftChars="0" w:firstLine="0" w:firstLineChars="0"/>
        <w:rPr>
          <w:rFonts w:ascii="Times New Roman"/>
        </w:rPr>
      </w:pPr>
      <w:r>
        <w:rPr>
          <w:rFonts w:hint="eastAsia" w:ascii="黑体" w:hAnsi="Times New Roman" w:eastAsia="黑体" w:cs="Times New Roman"/>
          <w:kern w:val="21"/>
          <w:sz w:val="21"/>
          <w:lang w:val="en-US" w:eastAsia="zh-CN" w:bidi="ar-SA"/>
        </w:rPr>
        <w:t>表A.2</w:t>
      </w:r>
      <w:r>
        <w:rPr>
          <w:rFonts w:hint="eastAsia" w:ascii="Times New Roman"/>
        </w:rPr>
        <w:t xml:space="preserve"> 益智</w:t>
      </w:r>
      <w:r>
        <w:rPr>
          <w:rFonts w:ascii="Times New Roman"/>
        </w:rPr>
        <w:t>选测性状</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592"/>
        <w:gridCol w:w="1134"/>
        <w:gridCol w:w="1779"/>
        <w:gridCol w:w="1339"/>
        <w:gridCol w:w="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000000"/>
                <w:kern w:val="0"/>
                <w:sz w:val="20"/>
                <w:szCs w:val="20"/>
              </w:rPr>
            </w:pPr>
            <w:r>
              <w:rPr>
                <w:rFonts w:hint="eastAsia" w:ascii="宋体" w:hAnsi="宋体"/>
                <w:color w:val="000000"/>
                <w:kern w:val="0"/>
                <w:sz w:val="20"/>
                <w:szCs w:val="20"/>
              </w:rPr>
              <w:t>序号</w:t>
            </w:r>
          </w:p>
        </w:tc>
        <w:tc>
          <w:tcPr>
            <w:tcW w:w="359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r>
              <w:rPr>
                <w:rFonts w:hint="eastAsia" w:ascii="宋体" w:hAnsi="宋体"/>
                <w:color w:val="000000"/>
                <w:kern w:val="0"/>
                <w:sz w:val="20"/>
                <w:szCs w:val="20"/>
              </w:rPr>
              <w:t>性  状</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r>
              <w:rPr>
                <w:rFonts w:hint="eastAsia" w:ascii="宋体" w:hAnsi="宋体"/>
                <w:color w:val="000000"/>
                <w:kern w:val="0"/>
                <w:sz w:val="20"/>
                <w:szCs w:val="20"/>
              </w:rPr>
              <w:t>观测时期和方法</w:t>
            </w:r>
          </w:p>
        </w:tc>
        <w:tc>
          <w:tcPr>
            <w:tcW w:w="177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r>
              <w:rPr>
                <w:rFonts w:hint="eastAsia" w:ascii="宋体" w:hAnsi="宋体"/>
                <w:color w:val="000000"/>
                <w:kern w:val="0"/>
                <w:sz w:val="20"/>
                <w:szCs w:val="20"/>
              </w:rPr>
              <w:t>表达状态</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r>
              <w:rPr>
                <w:rFonts w:hint="eastAsia" w:ascii="宋体" w:hAnsi="宋体"/>
                <w:color w:val="000000"/>
                <w:kern w:val="0"/>
                <w:sz w:val="20"/>
                <w:szCs w:val="20"/>
              </w:rPr>
              <w:t>标准</w:t>
            </w:r>
            <w:r>
              <w:rPr>
                <w:rFonts w:hint="eastAsia" w:ascii="宋体" w:hAnsi="宋体"/>
                <w:bCs/>
              </w:rPr>
              <w:t>（标样）</w:t>
            </w:r>
            <w:r>
              <w:rPr>
                <w:rFonts w:hint="eastAsia" w:ascii="宋体" w:hAnsi="宋体"/>
                <w:color w:val="000000"/>
                <w:kern w:val="0"/>
                <w:sz w:val="20"/>
                <w:szCs w:val="20"/>
              </w:rPr>
              <w:t>品种</w:t>
            </w:r>
          </w:p>
        </w:tc>
        <w:tc>
          <w:tcPr>
            <w:tcW w:w="78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r>
              <w:rPr>
                <w:rFonts w:hint="eastAsia" w:ascii="宋体" w:hAnsi="宋体"/>
                <w:color w:val="000000"/>
                <w:kern w:val="0"/>
                <w:sz w:val="20"/>
                <w:szCs w:val="20"/>
              </w:rPr>
              <w:t>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jc w:val="center"/>
        </w:trPr>
        <w:tc>
          <w:tcPr>
            <w:tcW w:w="691" w:type="dxa"/>
            <w:vMerge w:val="restart"/>
            <w:tcBorders>
              <w:top w:val="nil"/>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r>
              <w:rPr>
                <w:rFonts w:hint="eastAsia" w:ascii="宋体" w:hAnsi="宋体"/>
                <w:color w:val="000000"/>
                <w:kern w:val="0"/>
                <w:sz w:val="20"/>
                <w:szCs w:val="20"/>
              </w:rPr>
              <w:t>24</w:t>
            </w:r>
          </w:p>
        </w:tc>
        <w:tc>
          <w:tcPr>
            <w:tcW w:w="3592" w:type="dxa"/>
            <w:vMerge w:val="restart"/>
            <w:tcBorders>
              <w:top w:val="nil"/>
              <w:left w:val="single" w:color="auto" w:sz="4" w:space="0"/>
              <w:bottom w:val="single" w:color="auto" w:sz="4" w:space="0"/>
              <w:right w:val="single" w:color="auto" w:sz="4" w:space="0"/>
            </w:tcBorders>
          </w:tcPr>
          <w:p>
            <w:pPr>
              <w:widowControl/>
              <w:rPr>
                <w:rFonts w:hint="eastAsia" w:ascii="宋体" w:hAnsi="宋体"/>
                <w:color w:val="000000"/>
                <w:kern w:val="0"/>
                <w:sz w:val="20"/>
                <w:szCs w:val="20"/>
              </w:rPr>
            </w:pPr>
            <w:r>
              <w:rPr>
                <w:rFonts w:hint="eastAsia" w:ascii="宋体" w:hAnsi="宋体"/>
                <w:color w:val="000000"/>
                <w:kern w:val="0"/>
                <w:sz w:val="20"/>
                <w:szCs w:val="20"/>
              </w:rPr>
              <w:t>花：始花期</w:t>
            </w:r>
          </w:p>
          <w:p>
            <w:pPr>
              <w:widowControl/>
              <w:rPr>
                <w:rFonts w:hint="eastAsia" w:ascii="宋体" w:hAnsi="宋体"/>
                <w:color w:val="000000"/>
                <w:kern w:val="0"/>
                <w:sz w:val="20"/>
                <w:szCs w:val="20"/>
              </w:rPr>
            </w:pPr>
            <w:r>
              <w:rPr>
                <w:rFonts w:hint="eastAsia" w:ascii="宋体" w:hAnsi="宋体"/>
                <w:color w:val="000000"/>
                <w:kern w:val="0"/>
                <w:sz w:val="20"/>
                <w:szCs w:val="20"/>
              </w:rPr>
              <w:t>QN</w:t>
            </w:r>
          </w:p>
          <w:p>
            <w:pPr>
              <w:widowControl/>
              <w:rPr>
                <w:rFonts w:hint="eastAsia" w:ascii="宋体" w:hAnsi="宋体"/>
                <w:color w:val="000000"/>
                <w:kern w:val="0"/>
                <w:sz w:val="20"/>
                <w:szCs w:val="20"/>
              </w:rPr>
            </w:pPr>
            <w:r>
              <w:rPr>
                <w:rFonts w:hint="eastAsia" w:ascii="宋体" w:hAnsi="宋体"/>
                <w:color w:val="000000"/>
                <w:kern w:val="0"/>
                <w:sz w:val="20"/>
                <w:szCs w:val="20"/>
              </w:rPr>
              <w:t>（b）</w:t>
            </w:r>
          </w:p>
        </w:tc>
        <w:tc>
          <w:tcPr>
            <w:tcW w:w="1134" w:type="dxa"/>
            <w:vMerge w:val="restart"/>
            <w:tcBorders>
              <w:top w:val="nil"/>
              <w:left w:val="single" w:color="auto" w:sz="4" w:space="0"/>
              <w:bottom w:val="single" w:color="auto" w:sz="4" w:space="0"/>
              <w:right w:val="single" w:color="auto" w:sz="4" w:space="0"/>
            </w:tcBorders>
          </w:tcPr>
          <w:p>
            <w:pPr>
              <w:widowControl/>
              <w:jc w:val="center"/>
              <w:rPr>
                <w:rFonts w:hint="eastAsia" w:ascii="宋体" w:hAnsi="宋体"/>
                <w:color w:val="000000"/>
                <w:kern w:val="0"/>
                <w:sz w:val="20"/>
                <w:szCs w:val="20"/>
              </w:rPr>
            </w:pPr>
            <w:r>
              <w:rPr>
                <w:rFonts w:hint="eastAsia" w:ascii="宋体" w:hAnsi="宋体"/>
                <w:color w:val="000000"/>
                <w:kern w:val="0"/>
                <w:sz w:val="20"/>
                <w:szCs w:val="20"/>
              </w:rPr>
              <w:t>30</w:t>
            </w:r>
          </w:p>
          <w:p>
            <w:pPr>
              <w:widowControl/>
              <w:jc w:val="center"/>
              <w:rPr>
                <w:rFonts w:hint="eastAsia" w:ascii="宋体" w:hAnsi="宋体"/>
                <w:color w:val="000000"/>
                <w:kern w:val="0"/>
                <w:sz w:val="20"/>
                <w:szCs w:val="20"/>
              </w:rPr>
            </w:pPr>
            <w:r>
              <w:rPr>
                <w:rFonts w:hint="eastAsia" w:ascii="宋体" w:hAnsi="宋体"/>
                <w:color w:val="000000"/>
                <w:kern w:val="0"/>
                <w:sz w:val="20"/>
                <w:szCs w:val="20"/>
              </w:rPr>
              <w:t>MG</w:t>
            </w:r>
          </w:p>
          <w:p>
            <w:pPr>
              <w:widowControl/>
              <w:jc w:val="center"/>
              <w:rPr>
                <w:rFonts w:hint="eastAsia" w:ascii="宋体" w:hAnsi="宋体"/>
                <w:color w:val="000000"/>
                <w:kern w:val="0"/>
                <w:sz w:val="20"/>
                <w:szCs w:val="20"/>
              </w:rPr>
            </w:pPr>
          </w:p>
        </w:tc>
        <w:tc>
          <w:tcPr>
            <w:tcW w:w="177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r>
              <w:rPr>
                <w:rFonts w:hint="eastAsia" w:ascii="宋体" w:hAnsi="宋体"/>
                <w:color w:val="000000"/>
                <w:kern w:val="0"/>
                <w:sz w:val="20"/>
                <w:szCs w:val="20"/>
              </w:rPr>
              <w:t>早</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p>
        </w:tc>
        <w:tc>
          <w:tcPr>
            <w:tcW w:w="78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r>
              <w:rPr>
                <w:rFonts w:hint="eastAsia" w:ascii="宋体" w:hAnsi="宋体"/>
                <w:color w:val="000000"/>
                <w:kern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olor w:val="000000"/>
                <w:kern w:val="0"/>
                <w:sz w:val="20"/>
                <w:szCs w:val="20"/>
              </w:rPr>
            </w:pPr>
          </w:p>
        </w:tc>
        <w:tc>
          <w:tcPr>
            <w:tcW w:w="359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olor w:val="000000"/>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olor w:val="000000"/>
                <w:kern w:val="0"/>
                <w:sz w:val="20"/>
                <w:szCs w:val="20"/>
              </w:rPr>
            </w:pPr>
          </w:p>
        </w:tc>
        <w:tc>
          <w:tcPr>
            <w:tcW w:w="177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r>
              <w:rPr>
                <w:rFonts w:hint="eastAsia" w:ascii="宋体" w:hAnsi="宋体"/>
                <w:color w:val="000000"/>
                <w:kern w:val="0"/>
                <w:sz w:val="20"/>
                <w:szCs w:val="20"/>
              </w:rPr>
              <w:t>中</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r>
              <w:rPr>
                <w:rFonts w:hint="eastAsia" w:ascii="宋体" w:hAnsi="宋体"/>
                <w:color w:val="000000"/>
                <w:kern w:val="0"/>
                <w:sz w:val="20"/>
                <w:szCs w:val="20"/>
              </w:rPr>
              <w:t>琼中1号</w:t>
            </w:r>
          </w:p>
        </w:tc>
        <w:tc>
          <w:tcPr>
            <w:tcW w:w="78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r>
              <w:rPr>
                <w:rFonts w:hint="eastAsia" w:ascii="宋体" w:hAnsi="宋体"/>
                <w:color w:val="000000"/>
                <w:kern w:val="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olor w:val="000000"/>
                <w:kern w:val="0"/>
                <w:sz w:val="20"/>
                <w:szCs w:val="20"/>
              </w:rPr>
            </w:pPr>
          </w:p>
        </w:tc>
        <w:tc>
          <w:tcPr>
            <w:tcW w:w="359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olor w:val="000000"/>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olor w:val="000000"/>
                <w:kern w:val="0"/>
                <w:sz w:val="20"/>
                <w:szCs w:val="20"/>
              </w:rPr>
            </w:pPr>
          </w:p>
        </w:tc>
        <w:tc>
          <w:tcPr>
            <w:tcW w:w="177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r>
              <w:rPr>
                <w:rFonts w:hint="eastAsia" w:ascii="宋体" w:hAnsi="宋体"/>
                <w:color w:val="000000"/>
                <w:kern w:val="0"/>
                <w:sz w:val="20"/>
                <w:szCs w:val="20"/>
              </w:rPr>
              <w:t>晚</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p>
        </w:tc>
        <w:tc>
          <w:tcPr>
            <w:tcW w:w="78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r>
              <w:rPr>
                <w:rFonts w:hint="eastAsia" w:ascii="宋体" w:hAnsi="宋体"/>
                <w:color w:val="000000"/>
                <w:kern w:val="0"/>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jc w:val="center"/>
        </w:trPr>
        <w:tc>
          <w:tcPr>
            <w:tcW w:w="691" w:type="dxa"/>
            <w:vMerge w:val="restart"/>
            <w:tcBorders>
              <w:top w:val="nil"/>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r>
              <w:rPr>
                <w:rFonts w:hint="eastAsia" w:ascii="宋体" w:hAnsi="宋体"/>
                <w:color w:val="000000"/>
                <w:kern w:val="0"/>
                <w:sz w:val="20"/>
                <w:szCs w:val="20"/>
              </w:rPr>
              <w:t>25</w:t>
            </w:r>
          </w:p>
        </w:tc>
        <w:tc>
          <w:tcPr>
            <w:tcW w:w="3592" w:type="dxa"/>
            <w:vMerge w:val="restart"/>
            <w:tcBorders>
              <w:top w:val="nil"/>
              <w:left w:val="single" w:color="auto" w:sz="4" w:space="0"/>
              <w:bottom w:val="single" w:color="auto" w:sz="4" w:space="0"/>
              <w:right w:val="single" w:color="auto" w:sz="4" w:space="0"/>
            </w:tcBorders>
          </w:tcPr>
          <w:p>
            <w:pPr>
              <w:widowControl/>
              <w:rPr>
                <w:rFonts w:hint="eastAsia" w:ascii="宋体" w:hAnsi="宋体"/>
                <w:color w:val="000000"/>
                <w:kern w:val="0"/>
                <w:sz w:val="20"/>
                <w:szCs w:val="20"/>
              </w:rPr>
            </w:pPr>
            <w:r>
              <w:rPr>
                <w:rFonts w:hint="eastAsia" w:ascii="宋体" w:hAnsi="宋体"/>
                <w:color w:val="000000"/>
                <w:kern w:val="0"/>
                <w:sz w:val="20"/>
                <w:szCs w:val="20"/>
              </w:rPr>
              <w:t>花：花期</w:t>
            </w:r>
          </w:p>
          <w:p>
            <w:pPr>
              <w:widowControl/>
              <w:rPr>
                <w:rFonts w:hint="eastAsia" w:ascii="宋体" w:hAnsi="宋体"/>
                <w:color w:val="000000"/>
                <w:kern w:val="0"/>
                <w:sz w:val="20"/>
                <w:szCs w:val="20"/>
              </w:rPr>
            </w:pPr>
            <w:r>
              <w:rPr>
                <w:rFonts w:hint="eastAsia" w:ascii="宋体" w:hAnsi="宋体"/>
                <w:color w:val="000000"/>
                <w:kern w:val="0"/>
                <w:sz w:val="20"/>
                <w:szCs w:val="20"/>
              </w:rPr>
              <w:t>QN</w:t>
            </w:r>
          </w:p>
          <w:p>
            <w:pPr>
              <w:widowControl/>
              <w:rPr>
                <w:rFonts w:hint="eastAsia" w:ascii="宋体" w:hAnsi="宋体"/>
                <w:color w:val="000000"/>
                <w:kern w:val="0"/>
                <w:sz w:val="20"/>
                <w:szCs w:val="20"/>
              </w:rPr>
            </w:pPr>
            <w:r>
              <w:rPr>
                <w:rFonts w:hint="eastAsia" w:ascii="宋体" w:hAnsi="宋体"/>
                <w:color w:val="000000"/>
                <w:kern w:val="0"/>
                <w:sz w:val="20"/>
                <w:szCs w:val="20"/>
              </w:rPr>
              <w:t>（b）</w:t>
            </w:r>
          </w:p>
        </w:tc>
        <w:tc>
          <w:tcPr>
            <w:tcW w:w="1134" w:type="dxa"/>
            <w:vMerge w:val="restart"/>
            <w:tcBorders>
              <w:top w:val="nil"/>
              <w:left w:val="single" w:color="auto" w:sz="4" w:space="0"/>
              <w:bottom w:val="single" w:color="auto" w:sz="4" w:space="0"/>
              <w:right w:val="single" w:color="auto" w:sz="4" w:space="0"/>
            </w:tcBorders>
          </w:tcPr>
          <w:p>
            <w:pPr>
              <w:widowControl/>
              <w:jc w:val="center"/>
              <w:rPr>
                <w:rFonts w:hint="eastAsia" w:ascii="宋体" w:hAnsi="宋体"/>
                <w:color w:val="000000"/>
                <w:kern w:val="0"/>
                <w:sz w:val="20"/>
                <w:szCs w:val="20"/>
              </w:rPr>
            </w:pPr>
            <w:r>
              <w:rPr>
                <w:rFonts w:hint="eastAsia" w:ascii="宋体" w:hAnsi="宋体"/>
                <w:color w:val="000000"/>
                <w:kern w:val="0"/>
                <w:sz w:val="20"/>
                <w:szCs w:val="20"/>
              </w:rPr>
              <w:t>30</w:t>
            </w:r>
          </w:p>
          <w:p>
            <w:pPr>
              <w:widowControl/>
              <w:jc w:val="center"/>
              <w:rPr>
                <w:rFonts w:hint="eastAsia" w:ascii="宋体" w:hAnsi="宋体"/>
                <w:color w:val="000000"/>
                <w:kern w:val="0"/>
                <w:sz w:val="20"/>
                <w:szCs w:val="20"/>
              </w:rPr>
            </w:pPr>
            <w:r>
              <w:rPr>
                <w:rFonts w:hint="eastAsia" w:ascii="宋体" w:hAnsi="宋体"/>
                <w:color w:val="000000"/>
                <w:kern w:val="0"/>
                <w:sz w:val="20"/>
                <w:szCs w:val="20"/>
              </w:rPr>
              <w:t>MG</w:t>
            </w:r>
          </w:p>
          <w:p>
            <w:pPr>
              <w:widowControl/>
              <w:jc w:val="center"/>
              <w:rPr>
                <w:rFonts w:hint="eastAsia" w:ascii="宋体" w:hAnsi="宋体"/>
                <w:color w:val="000000"/>
                <w:kern w:val="0"/>
                <w:sz w:val="20"/>
                <w:szCs w:val="20"/>
              </w:rPr>
            </w:pPr>
          </w:p>
        </w:tc>
        <w:tc>
          <w:tcPr>
            <w:tcW w:w="177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r>
              <w:rPr>
                <w:rFonts w:hint="eastAsia" w:ascii="宋体" w:hAnsi="宋体"/>
                <w:kern w:val="0"/>
                <w:sz w:val="20"/>
                <w:szCs w:val="20"/>
                <w:lang w:val="en-US" w:eastAsia="zh-CN"/>
              </w:rPr>
              <w:t>极短</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p>
        </w:tc>
        <w:tc>
          <w:tcPr>
            <w:tcW w:w="78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r>
              <w:rPr>
                <w:rFonts w:hint="eastAsia" w:ascii="宋体" w:hAnsi="宋体"/>
                <w:kern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olor w:val="000000"/>
                <w:kern w:val="0"/>
                <w:sz w:val="20"/>
                <w:szCs w:val="20"/>
              </w:rPr>
            </w:pPr>
          </w:p>
        </w:tc>
        <w:tc>
          <w:tcPr>
            <w:tcW w:w="359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olor w:val="000000"/>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olor w:val="000000"/>
                <w:kern w:val="0"/>
                <w:sz w:val="20"/>
                <w:szCs w:val="20"/>
              </w:rPr>
            </w:pPr>
          </w:p>
        </w:tc>
        <w:tc>
          <w:tcPr>
            <w:tcW w:w="177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r>
              <w:rPr>
                <w:rFonts w:hint="eastAsia" w:ascii="宋体" w:hAnsi="宋体" w:cs="Times New Roman"/>
                <w:kern w:val="0"/>
                <w:sz w:val="20"/>
                <w:szCs w:val="20"/>
                <w:lang w:val="en-US" w:eastAsia="zh-CN" w:bidi="ar-SA"/>
              </w:rPr>
              <w:t>极短到短</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p>
        </w:tc>
        <w:tc>
          <w:tcPr>
            <w:tcW w:w="78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r>
              <w:rPr>
                <w:rFonts w:hint="eastAsia" w:ascii="宋体" w:hAnsi="宋体"/>
                <w:kern w:val="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olor w:val="000000"/>
                <w:kern w:val="0"/>
                <w:sz w:val="20"/>
                <w:szCs w:val="20"/>
              </w:rPr>
            </w:pPr>
          </w:p>
        </w:tc>
        <w:tc>
          <w:tcPr>
            <w:tcW w:w="359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olor w:val="000000"/>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olor w:val="000000"/>
                <w:kern w:val="0"/>
                <w:sz w:val="20"/>
                <w:szCs w:val="20"/>
              </w:rPr>
            </w:pPr>
          </w:p>
        </w:tc>
        <w:tc>
          <w:tcPr>
            <w:tcW w:w="177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r>
              <w:rPr>
                <w:rFonts w:hint="eastAsia" w:ascii="宋体" w:hAnsi="宋体"/>
                <w:kern w:val="0"/>
                <w:sz w:val="20"/>
                <w:szCs w:val="20"/>
              </w:rPr>
              <w:t>短</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p>
        </w:tc>
        <w:tc>
          <w:tcPr>
            <w:tcW w:w="78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r>
              <w:rPr>
                <w:rFonts w:hint="eastAsia" w:ascii="宋体" w:hAnsi="宋体"/>
                <w:kern w:val="0"/>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olor w:val="000000"/>
                <w:kern w:val="0"/>
                <w:sz w:val="20"/>
                <w:szCs w:val="20"/>
              </w:rPr>
            </w:pPr>
          </w:p>
        </w:tc>
        <w:tc>
          <w:tcPr>
            <w:tcW w:w="359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olor w:val="000000"/>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olor w:val="000000"/>
                <w:kern w:val="0"/>
                <w:sz w:val="20"/>
                <w:szCs w:val="20"/>
              </w:rPr>
            </w:pPr>
          </w:p>
        </w:tc>
        <w:tc>
          <w:tcPr>
            <w:tcW w:w="177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r>
              <w:rPr>
                <w:rFonts w:hint="eastAsia" w:ascii="宋体" w:hAnsi="宋体"/>
                <w:kern w:val="0"/>
                <w:sz w:val="20"/>
                <w:szCs w:val="20"/>
              </w:rPr>
              <w:t>短到中</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p>
        </w:tc>
        <w:tc>
          <w:tcPr>
            <w:tcW w:w="78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r>
              <w:rPr>
                <w:rFonts w:hint="eastAsia" w:ascii="宋体" w:hAnsi="宋体"/>
                <w:kern w:val="0"/>
                <w:sz w:val="2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olor w:val="000000"/>
                <w:kern w:val="0"/>
                <w:sz w:val="20"/>
                <w:szCs w:val="20"/>
              </w:rPr>
            </w:pPr>
          </w:p>
        </w:tc>
        <w:tc>
          <w:tcPr>
            <w:tcW w:w="359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olor w:val="000000"/>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olor w:val="000000"/>
                <w:kern w:val="0"/>
                <w:sz w:val="20"/>
                <w:szCs w:val="20"/>
              </w:rPr>
            </w:pPr>
          </w:p>
        </w:tc>
        <w:tc>
          <w:tcPr>
            <w:tcW w:w="177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r>
              <w:rPr>
                <w:rFonts w:hint="eastAsia" w:ascii="宋体" w:hAnsi="宋体"/>
                <w:kern w:val="0"/>
                <w:sz w:val="20"/>
                <w:szCs w:val="20"/>
              </w:rPr>
              <w:t>中</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r>
              <w:rPr>
                <w:rFonts w:hint="eastAsia" w:ascii="宋体" w:hAnsi="宋体"/>
                <w:color w:val="000000"/>
                <w:kern w:val="0"/>
                <w:sz w:val="20"/>
                <w:szCs w:val="20"/>
              </w:rPr>
              <w:t>琼中1号</w:t>
            </w:r>
          </w:p>
        </w:tc>
        <w:tc>
          <w:tcPr>
            <w:tcW w:w="78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r>
              <w:rPr>
                <w:rFonts w:hint="eastAsia" w:ascii="宋体" w:hAnsi="宋体"/>
                <w:kern w:val="0"/>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olor w:val="000000"/>
                <w:kern w:val="0"/>
                <w:sz w:val="20"/>
                <w:szCs w:val="20"/>
              </w:rPr>
            </w:pPr>
          </w:p>
        </w:tc>
        <w:tc>
          <w:tcPr>
            <w:tcW w:w="359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olor w:val="000000"/>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olor w:val="000000"/>
                <w:kern w:val="0"/>
                <w:sz w:val="20"/>
                <w:szCs w:val="20"/>
              </w:rPr>
            </w:pPr>
          </w:p>
        </w:tc>
        <w:tc>
          <w:tcPr>
            <w:tcW w:w="177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r>
              <w:rPr>
                <w:rFonts w:hint="eastAsia" w:ascii="宋体" w:hAnsi="宋体"/>
                <w:kern w:val="0"/>
                <w:sz w:val="20"/>
                <w:szCs w:val="20"/>
              </w:rPr>
              <w:t>中到长</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p>
        </w:tc>
        <w:tc>
          <w:tcPr>
            <w:tcW w:w="78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r>
              <w:rPr>
                <w:rFonts w:hint="eastAsia" w:ascii="宋体" w:hAnsi="宋体"/>
                <w:kern w:val="0"/>
                <w:sz w:val="20"/>
                <w:szCs w:val="20"/>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olor w:val="000000"/>
                <w:kern w:val="0"/>
                <w:sz w:val="20"/>
                <w:szCs w:val="20"/>
              </w:rPr>
            </w:pPr>
          </w:p>
        </w:tc>
        <w:tc>
          <w:tcPr>
            <w:tcW w:w="359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olor w:val="000000"/>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olor w:val="000000"/>
                <w:kern w:val="0"/>
                <w:sz w:val="20"/>
                <w:szCs w:val="20"/>
              </w:rPr>
            </w:pPr>
          </w:p>
        </w:tc>
        <w:tc>
          <w:tcPr>
            <w:tcW w:w="177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r>
              <w:rPr>
                <w:rFonts w:hint="eastAsia" w:ascii="宋体" w:hAnsi="宋体"/>
                <w:kern w:val="0"/>
                <w:sz w:val="20"/>
                <w:szCs w:val="20"/>
              </w:rPr>
              <w:t>长</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r>
              <w:rPr>
                <w:rFonts w:hint="eastAsia" w:ascii="宋体" w:hAnsi="宋体"/>
                <w:color w:val="000000"/>
                <w:kern w:val="0"/>
                <w:sz w:val="20"/>
                <w:szCs w:val="20"/>
              </w:rPr>
              <w:t>琼中</w:t>
            </w:r>
            <w:r>
              <w:rPr>
                <w:rFonts w:hint="eastAsia" w:ascii="宋体" w:hAnsi="宋体"/>
                <w:color w:val="000000"/>
                <w:kern w:val="0"/>
                <w:sz w:val="20"/>
                <w:szCs w:val="20"/>
                <w:lang w:val="en-US" w:eastAsia="zh-CN"/>
              </w:rPr>
              <w:t>2</w:t>
            </w:r>
            <w:r>
              <w:rPr>
                <w:rFonts w:hint="eastAsia" w:ascii="宋体" w:hAnsi="宋体"/>
                <w:color w:val="000000"/>
                <w:kern w:val="0"/>
                <w:sz w:val="20"/>
                <w:szCs w:val="20"/>
              </w:rPr>
              <w:t>号</w:t>
            </w:r>
          </w:p>
        </w:tc>
        <w:tc>
          <w:tcPr>
            <w:tcW w:w="78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r>
              <w:rPr>
                <w:rFonts w:hint="eastAsia" w:ascii="宋体" w:hAnsi="宋体"/>
                <w:kern w:val="0"/>
                <w:sz w:val="20"/>
                <w:szCs w:val="20"/>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olor w:val="000000"/>
                <w:kern w:val="0"/>
                <w:sz w:val="20"/>
                <w:szCs w:val="20"/>
              </w:rPr>
            </w:pPr>
          </w:p>
        </w:tc>
        <w:tc>
          <w:tcPr>
            <w:tcW w:w="359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olor w:val="000000"/>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olor w:val="000000"/>
                <w:kern w:val="0"/>
                <w:sz w:val="20"/>
                <w:szCs w:val="20"/>
              </w:rPr>
            </w:pPr>
          </w:p>
        </w:tc>
        <w:tc>
          <w:tcPr>
            <w:tcW w:w="177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r>
              <w:rPr>
                <w:rFonts w:hint="eastAsia" w:ascii="宋体" w:hAnsi="宋体"/>
                <w:kern w:val="0"/>
                <w:sz w:val="20"/>
                <w:szCs w:val="20"/>
              </w:rPr>
              <w:t>长到极长</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p>
        </w:tc>
        <w:tc>
          <w:tcPr>
            <w:tcW w:w="78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r>
              <w:rPr>
                <w:rFonts w:hint="eastAsia" w:ascii="宋体" w:hAnsi="宋体"/>
                <w:kern w:val="0"/>
                <w:sz w:val="20"/>
                <w:szCs w:val="2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 w:hRule="atLeast"/>
          <w:jc w:val="center"/>
        </w:trPr>
        <w:tc>
          <w:tcPr>
            <w:tcW w:w="69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olor w:val="000000"/>
                <w:kern w:val="0"/>
                <w:sz w:val="20"/>
                <w:szCs w:val="20"/>
              </w:rPr>
            </w:pPr>
          </w:p>
        </w:tc>
        <w:tc>
          <w:tcPr>
            <w:tcW w:w="359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olor w:val="000000"/>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olor w:val="000000"/>
                <w:kern w:val="0"/>
                <w:sz w:val="20"/>
                <w:szCs w:val="20"/>
              </w:rPr>
            </w:pPr>
          </w:p>
        </w:tc>
        <w:tc>
          <w:tcPr>
            <w:tcW w:w="177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r>
              <w:rPr>
                <w:rFonts w:hint="eastAsia" w:ascii="宋体" w:hAnsi="宋体"/>
                <w:kern w:val="0"/>
                <w:sz w:val="20"/>
                <w:szCs w:val="20"/>
              </w:rPr>
              <w:t>极长</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p>
        </w:tc>
        <w:tc>
          <w:tcPr>
            <w:tcW w:w="78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r>
              <w:rPr>
                <w:rFonts w:hint="eastAsia" w:ascii="宋体" w:hAnsi="宋体"/>
                <w:kern w:val="0"/>
                <w:sz w:val="20"/>
                <w:szCs w:val="20"/>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691" w:type="dxa"/>
            <w:vMerge w:val="restart"/>
            <w:tcBorders>
              <w:top w:val="nil"/>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r>
              <w:rPr>
                <w:rFonts w:hint="eastAsia" w:ascii="宋体" w:hAnsi="宋体"/>
                <w:color w:val="000000"/>
                <w:kern w:val="0"/>
                <w:sz w:val="20"/>
                <w:szCs w:val="20"/>
              </w:rPr>
              <w:t>26</w:t>
            </w:r>
          </w:p>
        </w:tc>
        <w:tc>
          <w:tcPr>
            <w:tcW w:w="3592" w:type="dxa"/>
            <w:vMerge w:val="restart"/>
            <w:tcBorders>
              <w:top w:val="nil"/>
              <w:left w:val="single" w:color="auto" w:sz="4" w:space="0"/>
              <w:bottom w:val="single" w:color="auto" w:sz="4" w:space="0"/>
              <w:right w:val="single" w:color="auto" w:sz="4" w:space="0"/>
            </w:tcBorders>
          </w:tcPr>
          <w:p>
            <w:pPr>
              <w:widowControl/>
              <w:rPr>
                <w:rFonts w:hint="eastAsia" w:ascii="宋体" w:hAnsi="宋体"/>
                <w:color w:val="000000"/>
                <w:kern w:val="0"/>
                <w:sz w:val="20"/>
                <w:szCs w:val="20"/>
              </w:rPr>
            </w:pPr>
            <w:r>
              <w:rPr>
                <w:rFonts w:hint="eastAsia" w:ascii="宋体" w:hAnsi="宋体"/>
                <w:color w:val="000000"/>
                <w:kern w:val="0"/>
                <w:sz w:val="20"/>
                <w:szCs w:val="20"/>
              </w:rPr>
              <w:t>果实：成熟期</w:t>
            </w:r>
          </w:p>
          <w:p>
            <w:pPr>
              <w:widowControl/>
              <w:rPr>
                <w:rFonts w:hint="eastAsia" w:ascii="宋体" w:hAnsi="宋体"/>
                <w:color w:val="000000"/>
                <w:kern w:val="0"/>
                <w:sz w:val="20"/>
                <w:szCs w:val="20"/>
              </w:rPr>
            </w:pPr>
            <w:r>
              <w:rPr>
                <w:rFonts w:hint="eastAsia" w:ascii="宋体" w:hAnsi="宋体"/>
                <w:color w:val="000000"/>
                <w:kern w:val="0"/>
                <w:sz w:val="20"/>
                <w:szCs w:val="20"/>
              </w:rPr>
              <w:t>QN</w:t>
            </w:r>
          </w:p>
          <w:p>
            <w:pPr>
              <w:widowControl/>
              <w:rPr>
                <w:rFonts w:hint="eastAsia" w:ascii="宋体" w:hAnsi="宋体"/>
                <w:color w:val="000000"/>
                <w:kern w:val="0"/>
                <w:sz w:val="20"/>
                <w:szCs w:val="20"/>
              </w:rPr>
            </w:pPr>
            <w:r>
              <w:rPr>
                <w:rFonts w:hint="eastAsia" w:ascii="宋体" w:hAnsi="宋体"/>
                <w:color w:val="000000"/>
                <w:kern w:val="0"/>
                <w:sz w:val="20"/>
                <w:szCs w:val="20"/>
              </w:rPr>
              <w:t xml:space="preserve">(c) </w:t>
            </w:r>
          </w:p>
        </w:tc>
        <w:tc>
          <w:tcPr>
            <w:tcW w:w="1134" w:type="dxa"/>
            <w:vMerge w:val="restart"/>
            <w:tcBorders>
              <w:top w:val="nil"/>
              <w:left w:val="single" w:color="auto" w:sz="4" w:space="0"/>
              <w:bottom w:val="single" w:color="auto" w:sz="4" w:space="0"/>
              <w:right w:val="single" w:color="auto" w:sz="4" w:space="0"/>
            </w:tcBorders>
          </w:tcPr>
          <w:p>
            <w:pPr>
              <w:widowControl/>
              <w:jc w:val="center"/>
              <w:rPr>
                <w:rFonts w:hint="eastAsia" w:ascii="宋体" w:hAnsi="宋体"/>
                <w:kern w:val="0"/>
                <w:sz w:val="20"/>
                <w:szCs w:val="20"/>
              </w:rPr>
            </w:pPr>
            <w:r>
              <w:rPr>
                <w:rFonts w:hint="eastAsia" w:ascii="宋体" w:hAnsi="宋体"/>
                <w:kern w:val="0"/>
                <w:sz w:val="20"/>
                <w:szCs w:val="20"/>
              </w:rPr>
              <w:t>42</w:t>
            </w:r>
          </w:p>
          <w:p>
            <w:pPr>
              <w:widowControl/>
              <w:jc w:val="center"/>
              <w:rPr>
                <w:rFonts w:hint="eastAsia" w:ascii="宋体" w:hAnsi="宋体"/>
                <w:kern w:val="0"/>
                <w:sz w:val="20"/>
                <w:szCs w:val="20"/>
              </w:rPr>
            </w:pPr>
            <w:r>
              <w:rPr>
                <w:rFonts w:hint="eastAsia" w:ascii="宋体" w:hAnsi="宋体"/>
                <w:kern w:val="0"/>
                <w:sz w:val="20"/>
                <w:szCs w:val="20"/>
              </w:rPr>
              <w:t>MG</w:t>
            </w:r>
          </w:p>
          <w:p>
            <w:pPr>
              <w:widowControl/>
              <w:jc w:val="center"/>
              <w:rPr>
                <w:rFonts w:hint="eastAsia" w:ascii="宋体" w:hAnsi="宋体"/>
                <w:color w:val="000000"/>
                <w:kern w:val="0"/>
                <w:sz w:val="20"/>
                <w:szCs w:val="20"/>
              </w:rPr>
            </w:pPr>
          </w:p>
        </w:tc>
        <w:tc>
          <w:tcPr>
            <w:tcW w:w="177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r>
              <w:rPr>
                <w:rFonts w:hint="eastAsia" w:ascii="宋体" w:hAnsi="宋体"/>
                <w:color w:val="000000"/>
                <w:kern w:val="0"/>
                <w:sz w:val="20"/>
                <w:szCs w:val="20"/>
              </w:rPr>
              <w:t>早</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p>
        </w:tc>
        <w:tc>
          <w:tcPr>
            <w:tcW w:w="78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r>
              <w:rPr>
                <w:rFonts w:hint="eastAsia" w:ascii="宋体" w:hAnsi="宋体"/>
                <w:color w:val="000000"/>
                <w:kern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69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olor w:val="000000"/>
                <w:kern w:val="0"/>
                <w:sz w:val="20"/>
                <w:szCs w:val="20"/>
              </w:rPr>
            </w:pPr>
          </w:p>
        </w:tc>
        <w:tc>
          <w:tcPr>
            <w:tcW w:w="359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olor w:val="000000"/>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olor w:val="000000"/>
                <w:kern w:val="0"/>
                <w:sz w:val="20"/>
                <w:szCs w:val="20"/>
              </w:rPr>
            </w:pPr>
          </w:p>
        </w:tc>
        <w:tc>
          <w:tcPr>
            <w:tcW w:w="177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r>
              <w:rPr>
                <w:rFonts w:hint="eastAsia" w:ascii="宋体" w:hAnsi="宋体"/>
                <w:color w:val="000000"/>
                <w:kern w:val="0"/>
                <w:sz w:val="20"/>
                <w:szCs w:val="20"/>
              </w:rPr>
              <w:t>中</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r>
              <w:rPr>
                <w:rFonts w:hint="eastAsia" w:ascii="宋体" w:hAnsi="宋体"/>
                <w:color w:val="000000"/>
                <w:kern w:val="0"/>
                <w:sz w:val="20"/>
                <w:szCs w:val="20"/>
              </w:rPr>
              <w:t>琼中1号</w:t>
            </w:r>
          </w:p>
        </w:tc>
        <w:tc>
          <w:tcPr>
            <w:tcW w:w="78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r>
              <w:rPr>
                <w:rFonts w:hint="eastAsia" w:ascii="宋体" w:hAnsi="宋体"/>
                <w:color w:val="000000"/>
                <w:kern w:val="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69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olor w:val="000000"/>
                <w:kern w:val="0"/>
                <w:sz w:val="20"/>
                <w:szCs w:val="20"/>
              </w:rPr>
            </w:pPr>
          </w:p>
        </w:tc>
        <w:tc>
          <w:tcPr>
            <w:tcW w:w="359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olor w:val="000000"/>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olor w:val="000000"/>
                <w:kern w:val="0"/>
                <w:sz w:val="20"/>
                <w:szCs w:val="20"/>
              </w:rPr>
            </w:pPr>
          </w:p>
        </w:tc>
        <w:tc>
          <w:tcPr>
            <w:tcW w:w="177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r>
              <w:rPr>
                <w:rFonts w:hint="eastAsia" w:ascii="宋体" w:hAnsi="宋体"/>
                <w:color w:val="000000"/>
                <w:kern w:val="0"/>
                <w:sz w:val="20"/>
                <w:szCs w:val="20"/>
              </w:rPr>
              <w:t>晚</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p>
        </w:tc>
        <w:tc>
          <w:tcPr>
            <w:tcW w:w="78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r>
              <w:rPr>
                <w:rFonts w:hint="eastAsia" w:ascii="宋体" w:hAnsi="宋体"/>
                <w:color w:val="000000"/>
                <w:kern w:val="0"/>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jc w:val="center"/>
        </w:trPr>
        <w:tc>
          <w:tcPr>
            <w:tcW w:w="691" w:type="dxa"/>
            <w:vMerge w:val="restart"/>
            <w:tcBorders>
              <w:top w:val="nil"/>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27</w:t>
            </w:r>
          </w:p>
        </w:tc>
        <w:tc>
          <w:tcPr>
            <w:tcW w:w="3592" w:type="dxa"/>
            <w:vMerge w:val="restart"/>
            <w:tcBorders>
              <w:top w:val="nil"/>
              <w:left w:val="single" w:color="auto" w:sz="4" w:space="0"/>
              <w:bottom w:val="single" w:color="auto" w:sz="4" w:space="0"/>
              <w:right w:val="single" w:color="auto" w:sz="4" w:space="0"/>
            </w:tcBorders>
          </w:tcPr>
          <w:p>
            <w:pPr>
              <w:widowControl/>
              <w:rPr>
                <w:rFonts w:hint="eastAsia" w:ascii="宋体" w:hAnsi="宋体"/>
                <w:kern w:val="0"/>
                <w:sz w:val="20"/>
                <w:szCs w:val="20"/>
              </w:rPr>
            </w:pPr>
            <w:r>
              <w:rPr>
                <w:rFonts w:hint="eastAsia" w:ascii="宋体" w:hAnsi="宋体"/>
                <w:kern w:val="0"/>
                <w:sz w:val="20"/>
                <w:szCs w:val="20"/>
              </w:rPr>
              <w:t>果实：果皮厚度</w:t>
            </w:r>
          </w:p>
          <w:p>
            <w:pPr>
              <w:widowControl/>
              <w:rPr>
                <w:rFonts w:hint="eastAsia" w:ascii="宋体" w:hAnsi="宋体"/>
                <w:kern w:val="0"/>
                <w:sz w:val="20"/>
                <w:szCs w:val="20"/>
              </w:rPr>
            </w:pPr>
            <w:r>
              <w:rPr>
                <w:rFonts w:hint="eastAsia" w:ascii="宋体" w:hAnsi="宋体"/>
                <w:kern w:val="0"/>
                <w:sz w:val="20"/>
                <w:szCs w:val="20"/>
              </w:rPr>
              <w:t>QN</w:t>
            </w:r>
          </w:p>
          <w:p>
            <w:pPr>
              <w:widowControl/>
              <w:rPr>
                <w:rFonts w:hint="eastAsia" w:ascii="宋体" w:hAnsi="宋体"/>
                <w:kern w:val="0"/>
                <w:sz w:val="20"/>
                <w:szCs w:val="20"/>
              </w:rPr>
            </w:pPr>
            <w:r>
              <w:rPr>
                <w:rFonts w:hint="eastAsia" w:ascii="宋体" w:hAnsi="宋体"/>
                <w:kern w:val="0"/>
                <w:sz w:val="20"/>
                <w:szCs w:val="20"/>
              </w:rPr>
              <w:t>（c）（+）</w:t>
            </w:r>
          </w:p>
        </w:tc>
        <w:tc>
          <w:tcPr>
            <w:tcW w:w="1134" w:type="dxa"/>
            <w:vMerge w:val="restart"/>
            <w:tcBorders>
              <w:top w:val="nil"/>
              <w:left w:val="single" w:color="auto" w:sz="4" w:space="0"/>
              <w:bottom w:val="single" w:color="auto" w:sz="4" w:space="0"/>
              <w:right w:val="single" w:color="auto" w:sz="4" w:space="0"/>
            </w:tcBorders>
          </w:tcPr>
          <w:p>
            <w:pPr>
              <w:widowControl/>
              <w:jc w:val="center"/>
              <w:rPr>
                <w:rFonts w:hint="eastAsia" w:ascii="宋体" w:hAnsi="宋体"/>
                <w:kern w:val="0"/>
                <w:sz w:val="20"/>
                <w:szCs w:val="20"/>
              </w:rPr>
            </w:pPr>
            <w:r>
              <w:rPr>
                <w:rFonts w:hint="eastAsia" w:ascii="宋体" w:hAnsi="宋体"/>
                <w:kern w:val="0"/>
                <w:sz w:val="20"/>
                <w:szCs w:val="20"/>
              </w:rPr>
              <w:t>42</w:t>
            </w:r>
          </w:p>
          <w:p>
            <w:pPr>
              <w:widowControl/>
              <w:jc w:val="center"/>
              <w:rPr>
                <w:rFonts w:hint="eastAsia" w:ascii="宋体" w:hAnsi="宋体"/>
                <w:kern w:val="0"/>
                <w:sz w:val="20"/>
                <w:szCs w:val="20"/>
              </w:rPr>
            </w:pPr>
            <w:r>
              <w:rPr>
                <w:rFonts w:hint="eastAsia" w:ascii="宋体" w:hAnsi="宋体"/>
                <w:kern w:val="0"/>
                <w:sz w:val="20"/>
                <w:szCs w:val="20"/>
              </w:rPr>
              <w:t>MS</w:t>
            </w:r>
          </w:p>
          <w:p>
            <w:pPr>
              <w:widowControl/>
              <w:jc w:val="center"/>
              <w:rPr>
                <w:rFonts w:hint="eastAsia" w:ascii="宋体" w:hAnsi="宋体"/>
                <w:kern w:val="0"/>
                <w:sz w:val="20"/>
                <w:szCs w:val="20"/>
              </w:rPr>
            </w:pPr>
          </w:p>
        </w:tc>
        <w:tc>
          <w:tcPr>
            <w:tcW w:w="177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lang w:val="en-US" w:eastAsia="zh-CN"/>
              </w:rPr>
              <w:t>极</w:t>
            </w:r>
            <w:r>
              <w:rPr>
                <w:rFonts w:hint="eastAsia" w:ascii="宋体" w:hAnsi="宋体"/>
                <w:kern w:val="0"/>
                <w:sz w:val="20"/>
                <w:szCs w:val="20"/>
              </w:rPr>
              <w:t>薄</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78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Times New Roman"/>
                <w:color w:val="000000"/>
                <w:kern w:val="0"/>
                <w:sz w:val="20"/>
                <w:szCs w:val="20"/>
                <w:lang w:val="en-US" w:eastAsia="zh-CN" w:bidi="ar-SA"/>
              </w:rPr>
            </w:pPr>
            <w:r>
              <w:rPr>
                <w:rFonts w:hint="eastAsia" w:ascii="宋体" w:hAnsi="宋体"/>
                <w:kern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69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9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7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kern w:val="0"/>
                <w:sz w:val="20"/>
                <w:szCs w:val="20"/>
                <w:lang w:val="en-US" w:eastAsia="zh-CN"/>
              </w:rPr>
            </w:pPr>
            <w:r>
              <w:rPr>
                <w:rFonts w:hint="eastAsia" w:ascii="宋体" w:hAnsi="宋体"/>
                <w:kern w:val="0"/>
                <w:sz w:val="20"/>
                <w:szCs w:val="20"/>
                <w:lang w:val="en-US" w:eastAsia="zh-CN"/>
              </w:rPr>
              <w:t>极</w:t>
            </w:r>
            <w:r>
              <w:rPr>
                <w:rFonts w:hint="eastAsia" w:ascii="宋体" w:hAnsi="宋体"/>
                <w:kern w:val="0"/>
                <w:sz w:val="20"/>
                <w:szCs w:val="20"/>
              </w:rPr>
              <w:t>薄</w:t>
            </w:r>
            <w:r>
              <w:rPr>
                <w:rFonts w:hint="eastAsia" w:ascii="宋体" w:hAnsi="宋体"/>
                <w:kern w:val="0"/>
                <w:sz w:val="20"/>
                <w:szCs w:val="20"/>
                <w:lang w:val="en-US" w:eastAsia="zh-CN"/>
              </w:rPr>
              <w:t>到</w:t>
            </w:r>
            <w:r>
              <w:rPr>
                <w:rFonts w:hint="eastAsia" w:ascii="宋体" w:hAnsi="宋体"/>
                <w:kern w:val="0"/>
                <w:sz w:val="20"/>
                <w:szCs w:val="20"/>
              </w:rPr>
              <w:t>薄</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琼中1号</w:t>
            </w:r>
          </w:p>
        </w:tc>
        <w:tc>
          <w:tcPr>
            <w:tcW w:w="78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Times New Roman"/>
                <w:color w:val="000000"/>
                <w:kern w:val="0"/>
                <w:sz w:val="20"/>
                <w:szCs w:val="20"/>
                <w:lang w:val="en-US" w:eastAsia="zh-CN" w:bidi="ar-SA"/>
              </w:rPr>
            </w:pPr>
            <w:r>
              <w:rPr>
                <w:rFonts w:hint="eastAsia" w:ascii="宋体" w:hAnsi="宋体"/>
                <w:kern w:val="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69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9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7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薄</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78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Times New Roman"/>
                <w:color w:val="000000"/>
                <w:kern w:val="0"/>
                <w:sz w:val="20"/>
                <w:szCs w:val="20"/>
                <w:lang w:val="en-US" w:eastAsia="zh-CN" w:bidi="ar-SA"/>
              </w:rPr>
            </w:pPr>
            <w:r>
              <w:rPr>
                <w:rFonts w:hint="eastAsia" w:ascii="宋体" w:hAnsi="宋体"/>
                <w:kern w:val="0"/>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69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9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79"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宋体" w:hAnsi="宋体" w:eastAsia="宋体"/>
                <w:kern w:val="0"/>
                <w:sz w:val="20"/>
                <w:szCs w:val="20"/>
                <w:lang w:val="en-US" w:eastAsia="zh-CN"/>
              </w:rPr>
            </w:pPr>
            <w:r>
              <w:rPr>
                <w:rFonts w:hint="eastAsia" w:ascii="宋体" w:hAnsi="宋体"/>
                <w:kern w:val="0"/>
                <w:sz w:val="20"/>
                <w:szCs w:val="20"/>
              </w:rPr>
              <w:t>薄</w:t>
            </w:r>
            <w:r>
              <w:rPr>
                <w:rFonts w:hint="eastAsia" w:ascii="宋体" w:hAnsi="宋体"/>
                <w:kern w:val="0"/>
                <w:sz w:val="20"/>
                <w:szCs w:val="20"/>
                <w:lang w:val="en-US" w:eastAsia="zh-CN"/>
              </w:rPr>
              <w:t>到中</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78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Times New Roman"/>
                <w:color w:val="000000"/>
                <w:kern w:val="0"/>
                <w:sz w:val="20"/>
                <w:szCs w:val="20"/>
                <w:lang w:val="en-US" w:eastAsia="zh-CN" w:bidi="ar-SA"/>
              </w:rPr>
            </w:pPr>
            <w:r>
              <w:rPr>
                <w:rFonts w:hint="eastAsia" w:ascii="宋体" w:hAnsi="宋体"/>
                <w:kern w:val="0"/>
                <w:sz w:val="2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69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9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7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中</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宋体" w:hAnsi="宋体" w:eastAsia="宋体"/>
                <w:kern w:val="0"/>
                <w:sz w:val="20"/>
                <w:szCs w:val="20"/>
                <w:lang w:val="en-US" w:eastAsia="zh-CN"/>
              </w:rPr>
            </w:pPr>
            <w:r>
              <w:rPr>
                <w:rFonts w:hint="eastAsia" w:ascii="宋体" w:hAnsi="宋体"/>
                <w:kern w:val="0"/>
                <w:sz w:val="20"/>
                <w:szCs w:val="20"/>
                <w:lang w:val="en-US" w:eastAsia="zh-CN"/>
              </w:rPr>
              <w:t>琼中2号</w:t>
            </w:r>
          </w:p>
        </w:tc>
        <w:tc>
          <w:tcPr>
            <w:tcW w:w="78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Times New Roman"/>
                <w:color w:val="000000"/>
                <w:kern w:val="0"/>
                <w:sz w:val="20"/>
                <w:szCs w:val="20"/>
                <w:lang w:val="en-US" w:eastAsia="zh-CN" w:bidi="ar-SA"/>
              </w:rPr>
            </w:pPr>
            <w:r>
              <w:rPr>
                <w:rFonts w:hint="eastAsia" w:ascii="宋体" w:hAnsi="宋体"/>
                <w:kern w:val="0"/>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69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9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79"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宋体" w:hAnsi="宋体" w:eastAsia="宋体"/>
                <w:kern w:val="0"/>
                <w:sz w:val="20"/>
                <w:szCs w:val="20"/>
                <w:lang w:val="en-US" w:eastAsia="zh-CN"/>
              </w:rPr>
            </w:pPr>
            <w:r>
              <w:rPr>
                <w:rFonts w:hint="eastAsia" w:ascii="宋体" w:hAnsi="宋体"/>
                <w:kern w:val="0"/>
                <w:sz w:val="20"/>
                <w:szCs w:val="20"/>
                <w:lang w:val="en-US" w:eastAsia="zh-CN"/>
              </w:rPr>
              <w:t>中到厚</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琼中1号</w:t>
            </w:r>
          </w:p>
        </w:tc>
        <w:tc>
          <w:tcPr>
            <w:tcW w:w="78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Times New Roman"/>
                <w:color w:val="000000"/>
                <w:kern w:val="0"/>
                <w:sz w:val="20"/>
                <w:szCs w:val="20"/>
                <w:lang w:val="en-US" w:eastAsia="zh-CN" w:bidi="ar-SA"/>
              </w:rPr>
            </w:pPr>
            <w:r>
              <w:rPr>
                <w:rFonts w:hint="eastAsia" w:ascii="宋体" w:hAnsi="宋体"/>
                <w:kern w:val="0"/>
                <w:sz w:val="20"/>
                <w:szCs w:val="20"/>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69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9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7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厚</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78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Times New Roman"/>
                <w:color w:val="000000"/>
                <w:kern w:val="0"/>
                <w:sz w:val="20"/>
                <w:szCs w:val="20"/>
                <w:lang w:val="en-US" w:eastAsia="zh-CN" w:bidi="ar-SA"/>
              </w:rPr>
            </w:pPr>
            <w:r>
              <w:rPr>
                <w:rFonts w:hint="eastAsia" w:ascii="宋体" w:hAnsi="宋体"/>
                <w:kern w:val="0"/>
                <w:sz w:val="20"/>
                <w:szCs w:val="20"/>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69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9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79"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宋体" w:hAnsi="宋体" w:eastAsia="宋体"/>
                <w:kern w:val="0"/>
                <w:sz w:val="20"/>
                <w:szCs w:val="20"/>
                <w:lang w:val="en-US" w:eastAsia="zh-CN"/>
              </w:rPr>
            </w:pPr>
            <w:r>
              <w:rPr>
                <w:rFonts w:hint="eastAsia" w:ascii="宋体" w:hAnsi="宋体"/>
                <w:kern w:val="0"/>
                <w:sz w:val="20"/>
                <w:szCs w:val="20"/>
              </w:rPr>
              <w:t>厚</w:t>
            </w:r>
            <w:r>
              <w:rPr>
                <w:rFonts w:hint="eastAsia" w:ascii="宋体" w:hAnsi="宋体"/>
                <w:kern w:val="0"/>
                <w:sz w:val="20"/>
                <w:szCs w:val="20"/>
                <w:lang w:val="en-US" w:eastAsia="zh-CN"/>
              </w:rPr>
              <w:t>到极厚</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78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Times New Roman"/>
                <w:color w:val="000000"/>
                <w:kern w:val="0"/>
                <w:sz w:val="20"/>
                <w:szCs w:val="20"/>
                <w:lang w:val="en-US" w:eastAsia="zh-CN" w:bidi="ar-SA"/>
              </w:rPr>
            </w:pPr>
            <w:r>
              <w:rPr>
                <w:rFonts w:hint="eastAsia" w:ascii="宋体" w:hAnsi="宋体"/>
                <w:kern w:val="0"/>
                <w:sz w:val="20"/>
                <w:szCs w:val="20"/>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69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9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7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lang w:val="en-US" w:eastAsia="zh-CN"/>
              </w:rPr>
              <w:t>极</w:t>
            </w:r>
            <w:r>
              <w:rPr>
                <w:rFonts w:hint="eastAsia" w:ascii="宋体" w:hAnsi="宋体"/>
                <w:kern w:val="0"/>
                <w:sz w:val="20"/>
                <w:szCs w:val="20"/>
              </w:rPr>
              <w:t>厚</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78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lang w:val="en-US" w:eastAsia="zh-CN"/>
              </w:rPr>
              <w:t>9</w:t>
            </w:r>
          </w:p>
        </w:tc>
      </w:tr>
    </w:tbl>
    <w:p>
      <w:pPr>
        <w:pStyle w:val="79"/>
        <w:numPr>
          <w:ilvl w:val="1"/>
          <w:numId w:val="0"/>
        </w:numPr>
        <w:spacing w:before="120" w:after="120"/>
        <w:ind w:left="0" w:leftChars="0" w:firstLine="0" w:firstLineChars="0"/>
        <w:rPr>
          <w:rFonts w:hint="eastAsia" w:ascii="黑体" w:hAnsi="Times New Roman" w:eastAsia="黑体" w:cs="Times New Roman"/>
          <w:kern w:val="21"/>
          <w:sz w:val="21"/>
          <w:lang w:val="en-US" w:eastAsia="zh-CN" w:bidi="ar-SA"/>
        </w:rPr>
      </w:pPr>
    </w:p>
    <w:p>
      <w:pPr>
        <w:pStyle w:val="79"/>
        <w:numPr>
          <w:ilvl w:val="1"/>
          <w:numId w:val="0"/>
        </w:numPr>
        <w:spacing w:before="120" w:after="120"/>
        <w:ind w:left="0" w:leftChars="0" w:firstLine="0" w:firstLineChars="0"/>
        <w:rPr>
          <w:rFonts w:hint="eastAsia" w:ascii="黑体" w:hAnsi="Times New Roman" w:eastAsia="黑体" w:cs="Times New Roman"/>
          <w:kern w:val="21"/>
          <w:sz w:val="21"/>
          <w:lang w:val="en-US" w:eastAsia="zh-CN" w:bidi="ar-SA"/>
        </w:rPr>
      </w:pPr>
    </w:p>
    <w:p>
      <w:pPr>
        <w:pStyle w:val="58"/>
        <w:rPr>
          <w:rFonts w:hint="eastAsia" w:ascii="黑体" w:hAnsi="Times New Roman" w:eastAsia="黑体" w:cs="Times New Roman"/>
          <w:kern w:val="21"/>
          <w:sz w:val="21"/>
          <w:lang w:val="en-US" w:eastAsia="zh-CN" w:bidi="ar-SA"/>
        </w:rPr>
      </w:pPr>
    </w:p>
    <w:p>
      <w:pPr>
        <w:pStyle w:val="58"/>
        <w:rPr>
          <w:rFonts w:hint="eastAsia" w:ascii="黑体" w:hAnsi="Times New Roman" w:eastAsia="黑体" w:cs="Times New Roman"/>
          <w:kern w:val="21"/>
          <w:sz w:val="21"/>
          <w:lang w:val="en-US" w:eastAsia="zh-CN" w:bidi="ar-SA"/>
        </w:rPr>
      </w:pPr>
    </w:p>
    <w:p>
      <w:pPr>
        <w:pStyle w:val="58"/>
        <w:rPr>
          <w:rFonts w:hint="eastAsia" w:ascii="黑体" w:hAnsi="Times New Roman" w:eastAsia="黑体" w:cs="Times New Roman"/>
          <w:kern w:val="21"/>
          <w:sz w:val="21"/>
          <w:lang w:val="en-US" w:eastAsia="zh-CN" w:bidi="ar-SA"/>
        </w:rPr>
      </w:pPr>
    </w:p>
    <w:p>
      <w:pPr>
        <w:pStyle w:val="58"/>
        <w:rPr>
          <w:rFonts w:hint="eastAsia" w:ascii="黑体" w:hAnsi="Times New Roman" w:eastAsia="黑体" w:cs="Times New Roman"/>
          <w:kern w:val="21"/>
          <w:sz w:val="21"/>
          <w:lang w:val="en-US" w:eastAsia="zh-CN" w:bidi="ar-SA"/>
        </w:rPr>
      </w:pPr>
    </w:p>
    <w:p>
      <w:pPr>
        <w:pStyle w:val="79"/>
        <w:numPr>
          <w:ilvl w:val="1"/>
          <w:numId w:val="0"/>
        </w:numPr>
        <w:spacing w:before="120" w:after="120"/>
        <w:ind w:left="0" w:leftChars="0" w:firstLine="0" w:firstLineChars="0"/>
        <w:rPr>
          <w:rFonts w:ascii="Times New Roman"/>
        </w:rPr>
      </w:pPr>
      <w:r>
        <w:rPr>
          <w:rFonts w:hint="eastAsia" w:ascii="黑体" w:hAnsi="Times New Roman" w:eastAsia="黑体" w:cs="Times New Roman"/>
          <w:kern w:val="21"/>
          <w:sz w:val="21"/>
          <w:lang w:val="en-US" w:eastAsia="zh-CN" w:bidi="ar-SA"/>
        </w:rPr>
        <w:t>表A.2</w:t>
      </w:r>
      <w:r>
        <w:rPr>
          <w:rFonts w:hint="eastAsia" w:ascii="Times New Roman"/>
        </w:rPr>
        <w:t xml:space="preserve"> </w:t>
      </w:r>
      <w:r>
        <w:rPr>
          <w:rFonts w:hint="eastAsia" w:ascii="黑体" w:hAnsi="黑体" w:eastAsia="黑体"/>
          <w:kern w:val="2"/>
        </w:rPr>
        <w:t>（续）</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592"/>
        <w:gridCol w:w="1134"/>
        <w:gridCol w:w="1779"/>
        <w:gridCol w:w="1339"/>
        <w:gridCol w:w="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olor w:val="000000"/>
                <w:kern w:val="0"/>
                <w:sz w:val="20"/>
                <w:szCs w:val="20"/>
              </w:rPr>
            </w:pPr>
            <w:r>
              <w:rPr>
                <w:rFonts w:hint="eastAsia" w:ascii="宋体" w:hAnsi="宋体"/>
                <w:color w:val="000000"/>
                <w:kern w:val="0"/>
                <w:sz w:val="20"/>
                <w:szCs w:val="20"/>
              </w:rPr>
              <w:t>序号</w:t>
            </w:r>
          </w:p>
        </w:tc>
        <w:tc>
          <w:tcPr>
            <w:tcW w:w="3592"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r>
              <w:rPr>
                <w:rFonts w:hint="eastAsia" w:ascii="宋体" w:hAnsi="宋体"/>
                <w:color w:val="000000"/>
                <w:kern w:val="0"/>
                <w:sz w:val="20"/>
                <w:szCs w:val="20"/>
              </w:rPr>
              <w:t>性  状</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r>
              <w:rPr>
                <w:rFonts w:hint="eastAsia" w:ascii="宋体" w:hAnsi="宋体"/>
                <w:color w:val="000000"/>
                <w:kern w:val="0"/>
                <w:sz w:val="20"/>
                <w:szCs w:val="20"/>
              </w:rPr>
              <w:t>观测时期和方法</w:t>
            </w:r>
          </w:p>
        </w:tc>
        <w:tc>
          <w:tcPr>
            <w:tcW w:w="177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r>
              <w:rPr>
                <w:rFonts w:hint="eastAsia" w:ascii="宋体" w:hAnsi="宋体"/>
                <w:color w:val="000000"/>
                <w:kern w:val="0"/>
                <w:sz w:val="20"/>
                <w:szCs w:val="20"/>
              </w:rPr>
              <w:t>表达状态</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r>
              <w:rPr>
                <w:rFonts w:hint="eastAsia" w:ascii="宋体" w:hAnsi="宋体"/>
                <w:color w:val="000000"/>
                <w:kern w:val="0"/>
                <w:sz w:val="20"/>
                <w:szCs w:val="20"/>
              </w:rPr>
              <w:t>标准</w:t>
            </w:r>
            <w:r>
              <w:rPr>
                <w:rFonts w:hint="eastAsia" w:ascii="宋体" w:hAnsi="宋体"/>
                <w:bCs/>
              </w:rPr>
              <w:t>（标样）</w:t>
            </w:r>
            <w:r>
              <w:rPr>
                <w:rFonts w:hint="eastAsia" w:ascii="宋体" w:hAnsi="宋体"/>
                <w:color w:val="000000"/>
                <w:kern w:val="0"/>
                <w:sz w:val="20"/>
                <w:szCs w:val="20"/>
              </w:rPr>
              <w:t>品种</w:t>
            </w:r>
          </w:p>
        </w:tc>
        <w:tc>
          <w:tcPr>
            <w:tcW w:w="78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color w:val="000000"/>
                <w:kern w:val="0"/>
                <w:sz w:val="20"/>
                <w:szCs w:val="20"/>
              </w:rPr>
            </w:pPr>
            <w:r>
              <w:rPr>
                <w:rFonts w:hint="eastAsia" w:ascii="宋体" w:hAnsi="宋体"/>
                <w:color w:val="000000"/>
                <w:kern w:val="0"/>
                <w:sz w:val="20"/>
                <w:szCs w:val="20"/>
              </w:rPr>
              <w:t>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91" w:type="dxa"/>
            <w:vMerge w:val="restart"/>
            <w:tcBorders>
              <w:top w:val="single" w:color="auto" w:sz="4" w:space="0"/>
              <w:left w:val="single" w:color="auto" w:sz="4" w:space="0"/>
              <w:bottom w:val="nil"/>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28</w:t>
            </w:r>
          </w:p>
        </w:tc>
        <w:tc>
          <w:tcPr>
            <w:tcW w:w="3592" w:type="dxa"/>
            <w:vMerge w:val="restart"/>
            <w:tcBorders>
              <w:top w:val="single" w:color="auto" w:sz="4" w:space="0"/>
              <w:left w:val="single" w:color="auto" w:sz="4" w:space="0"/>
              <w:bottom w:val="nil"/>
              <w:right w:val="single" w:color="auto" w:sz="4" w:space="0"/>
            </w:tcBorders>
          </w:tcPr>
          <w:p>
            <w:pPr>
              <w:widowControl/>
              <w:rPr>
                <w:rFonts w:hint="eastAsia" w:ascii="宋体" w:hAnsi="宋体"/>
                <w:kern w:val="0"/>
                <w:sz w:val="20"/>
                <w:szCs w:val="20"/>
              </w:rPr>
            </w:pPr>
            <w:r>
              <w:rPr>
                <w:rFonts w:hint="eastAsia" w:ascii="宋体" w:hAnsi="宋体"/>
                <w:kern w:val="0"/>
                <w:sz w:val="20"/>
                <w:szCs w:val="20"/>
              </w:rPr>
              <w:t>干燥果实：挥发油含量</w:t>
            </w:r>
          </w:p>
          <w:p>
            <w:pPr>
              <w:widowControl/>
              <w:rPr>
                <w:rFonts w:hint="eastAsia" w:ascii="宋体" w:hAnsi="宋体"/>
                <w:kern w:val="0"/>
                <w:sz w:val="20"/>
                <w:szCs w:val="20"/>
              </w:rPr>
            </w:pPr>
            <w:r>
              <w:rPr>
                <w:rFonts w:hint="eastAsia" w:ascii="宋体" w:hAnsi="宋体"/>
                <w:kern w:val="0"/>
                <w:sz w:val="20"/>
                <w:szCs w:val="20"/>
              </w:rPr>
              <w:t>QN</w:t>
            </w:r>
          </w:p>
          <w:p>
            <w:pPr>
              <w:widowControl/>
              <w:rPr>
                <w:rFonts w:hint="eastAsia" w:ascii="宋体" w:hAnsi="宋体"/>
                <w:kern w:val="0"/>
                <w:sz w:val="20"/>
                <w:szCs w:val="20"/>
              </w:rPr>
            </w:pPr>
            <w:r>
              <w:rPr>
                <w:rFonts w:hint="eastAsia" w:ascii="宋体" w:hAnsi="宋体"/>
                <w:kern w:val="0"/>
                <w:sz w:val="20"/>
                <w:szCs w:val="20"/>
              </w:rPr>
              <w:t>（c）（+）</w:t>
            </w:r>
          </w:p>
        </w:tc>
        <w:tc>
          <w:tcPr>
            <w:tcW w:w="1134" w:type="dxa"/>
            <w:vMerge w:val="restart"/>
            <w:tcBorders>
              <w:top w:val="single" w:color="auto" w:sz="4" w:space="0"/>
              <w:left w:val="single" w:color="auto" w:sz="4" w:space="0"/>
              <w:bottom w:val="nil"/>
              <w:right w:val="single" w:color="auto" w:sz="4" w:space="0"/>
            </w:tcBorders>
          </w:tcPr>
          <w:p>
            <w:pPr>
              <w:widowControl/>
              <w:jc w:val="center"/>
              <w:rPr>
                <w:rFonts w:hint="eastAsia" w:ascii="宋体" w:hAnsi="宋体"/>
                <w:kern w:val="0"/>
                <w:sz w:val="20"/>
                <w:szCs w:val="20"/>
              </w:rPr>
            </w:pPr>
            <w:r>
              <w:rPr>
                <w:rFonts w:hint="eastAsia" w:ascii="宋体" w:hAnsi="宋体"/>
                <w:kern w:val="0"/>
                <w:sz w:val="20"/>
                <w:szCs w:val="20"/>
              </w:rPr>
              <w:t>42</w:t>
            </w:r>
          </w:p>
          <w:p>
            <w:pPr>
              <w:widowControl/>
              <w:jc w:val="center"/>
              <w:rPr>
                <w:rFonts w:hint="eastAsia" w:ascii="宋体" w:hAnsi="宋体"/>
                <w:kern w:val="0"/>
                <w:sz w:val="20"/>
                <w:szCs w:val="20"/>
              </w:rPr>
            </w:pPr>
            <w:r>
              <w:rPr>
                <w:rFonts w:hint="eastAsia" w:ascii="宋体" w:hAnsi="宋体"/>
                <w:kern w:val="0"/>
                <w:sz w:val="20"/>
                <w:szCs w:val="20"/>
              </w:rPr>
              <w:t>MG</w:t>
            </w:r>
          </w:p>
          <w:p>
            <w:pPr>
              <w:widowControl/>
              <w:jc w:val="center"/>
              <w:rPr>
                <w:rFonts w:hint="eastAsia" w:ascii="宋体" w:hAnsi="宋体"/>
                <w:kern w:val="0"/>
                <w:sz w:val="20"/>
                <w:szCs w:val="20"/>
              </w:rPr>
            </w:pPr>
          </w:p>
        </w:tc>
        <w:tc>
          <w:tcPr>
            <w:tcW w:w="177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kern w:val="0"/>
                <w:sz w:val="20"/>
                <w:szCs w:val="20"/>
                <w:lang w:val="en-US" w:eastAsia="zh-CN"/>
              </w:rPr>
            </w:pPr>
            <w:r>
              <w:rPr>
                <w:rFonts w:hint="eastAsia" w:ascii="宋体" w:hAnsi="宋体"/>
                <w:kern w:val="0"/>
                <w:sz w:val="20"/>
                <w:szCs w:val="20"/>
                <w:lang w:val="en-US" w:eastAsia="zh-CN"/>
              </w:rPr>
              <w:t>极低</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78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91"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20"/>
                <w:szCs w:val="20"/>
              </w:rPr>
            </w:pPr>
          </w:p>
        </w:tc>
        <w:tc>
          <w:tcPr>
            <w:tcW w:w="3592"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20"/>
                <w:szCs w:val="20"/>
              </w:rPr>
            </w:pPr>
          </w:p>
        </w:tc>
        <w:tc>
          <w:tcPr>
            <w:tcW w:w="1779" w:type="dxa"/>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宋体" w:hAnsi="宋体" w:eastAsia="宋体"/>
                <w:kern w:val="0"/>
                <w:sz w:val="20"/>
                <w:szCs w:val="20"/>
                <w:lang w:val="en-US" w:eastAsia="zh-CN"/>
              </w:rPr>
            </w:pPr>
            <w:r>
              <w:rPr>
                <w:rFonts w:hint="eastAsia" w:ascii="宋体" w:hAnsi="宋体"/>
                <w:kern w:val="0"/>
                <w:sz w:val="20"/>
                <w:szCs w:val="20"/>
                <w:lang w:val="en-US" w:eastAsia="zh-CN"/>
              </w:rPr>
              <w:t>极低到低</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78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91"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20"/>
                <w:szCs w:val="20"/>
              </w:rPr>
            </w:pPr>
          </w:p>
        </w:tc>
        <w:tc>
          <w:tcPr>
            <w:tcW w:w="3592"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20"/>
                <w:szCs w:val="20"/>
              </w:rPr>
            </w:pPr>
          </w:p>
        </w:tc>
        <w:tc>
          <w:tcPr>
            <w:tcW w:w="177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低</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p>
        </w:tc>
        <w:tc>
          <w:tcPr>
            <w:tcW w:w="78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691"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20"/>
                <w:szCs w:val="20"/>
              </w:rPr>
            </w:pPr>
          </w:p>
        </w:tc>
        <w:tc>
          <w:tcPr>
            <w:tcW w:w="3592"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20"/>
                <w:szCs w:val="20"/>
              </w:rPr>
            </w:pPr>
          </w:p>
        </w:tc>
        <w:tc>
          <w:tcPr>
            <w:tcW w:w="177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低到中</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p>
        </w:tc>
        <w:tc>
          <w:tcPr>
            <w:tcW w:w="78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91"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20"/>
                <w:szCs w:val="20"/>
              </w:rPr>
            </w:pPr>
          </w:p>
        </w:tc>
        <w:tc>
          <w:tcPr>
            <w:tcW w:w="3592"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20"/>
                <w:szCs w:val="20"/>
              </w:rPr>
            </w:pPr>
          </w:p>
        </w:tc>
        <w:tc>
          <w:tcPr>
            <w:tcW w:w="177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中</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琼中1号</w:t>
            </w:r>
          </w:p>
        </w:tc>
        <w:tc>
          <w:tcPr>
            <w:tcW w:w="78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91"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20"/>
                <w:szCs w:val="20"/>
              </w:rPr>
            </w:pPr>
          </w:p>
        </w:tc>
        <w:tc>
          <w:tcPr>
            <w:tcW w:w="3592"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20"/>
                <w:szCs w:val="20"/>
              </w:rPr>
            </w:pPr>
          </w:p>
        </w:tc>
        <w:tc>
          <w:tcPr>
            <w:tcW w:w="177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中到高</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78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91"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20"/>
                <w:szCs w:val="20"/>
              </w:rPr>
            </w:pPr>
          </w:p>
        </w:tc>
        <w:tc>
          <w:tcPr>
            <w:tcW w:w="3592"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20"/>
                <w:szCs w:val="20"/>
              </w:rPr>
            </w:pPr>
          </w:p>
        </w:tc>
        <w:tc>
          <w:tcPr>
            <w:tcW w:w="177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高</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78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Times New Roman"/>
                <w:kern w:val="0"/>
                <w:sz w:val="20"/>
                <w:szCs w:val="20"/>
                <w:lang w:val="en-US" w:eastAsia="zh-CN" w:bidi="ar-SA"/>
              </w:rPr>
            </w:pPr>
            <w:r>
              <w:rPr>
                <w:rFonts w:hint="eastAsia" w:ascii="宋体" w:hAnsi="宋体"/>
                <w:kern w:val="0"/>
                <w:sz w:val="20"/>
                <w:szCs w:val="20"/>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91"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20"/>
                <w:szCs w:val="20"/>
              </w:rPr>
            </w:pPr>
          </w:p>
        </w:tc>
        <w:tc>
          <w:tcPr>
            <w:tcW w:w="3592"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nil"/>
              <w:right w:val="single" w:color="auto" w:sz="4" w:space="0"/>
            </w:tcBorders>
            <w:vAlign w:val="center"/>
          </w:tcPr>
          <w:p>
            <w:pPr>
              <w:widowControl/>
              <w:jc w:val="left"/>
              <w:rPr>
                <w:rFonts w:ascii="宋体" w:hAnsi="宋体"/>
                <w:kern w:val="0"/>
                <w:sz w:val="20"/>
                <w:szCs w:val="20"/>
              </w:rPr>
            </w:pPr>
          </w:p>
        </w:tc>
        <w:tc>
          <w:tcPr>
            <w:tcW w:w="177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高到极高</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78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kern w:val="0"/>
                <w:sz w:val="20"/>
                <w:szCs w:val="20"/>
                <w:lang w:val="en-US" w:eastAsia="zh-CN"/>
              </w:rPr>
            </w:pPr>
            <w:r>
              <w:rPr>
                <w:rFonts w:hint="eastAsia" w:ascii="宋体" w:hAnsi="宋体"/>
                <w:kern w:val="0"/>
                <w:sz w:val="20"/>
                <w:szCs w:val="20"/>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9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3592"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134"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77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r>
              <w:rPr>
                <w:rFonts w:hint="eastAsia" w:ascii="宋体" w:hAnsi="宋体"/>
                <w:kern w:val="0"/>
                <w:sz w:val="20"/>
                <w:szCs w:val="20"/>
              </w:rPr>
              <w:t>极高</w:t>
            </w:r>
          </w:p>
        </w:tc>
        <w:tc>
          <w:tcPr>
            <w:tcW w:w="133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kern w:val="0"/>
                <w:sz w:val="20"/>
                <w:szCs w:val="20"/>
              </w:rPr>
            </w:pPr>
          </w:p>
        </w:tc>
        <w:tc>
          <w:tcPr>
            <w:tcW w:w="787"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kern w:val="0"/>
                <w:sz w:val="20"/>
                <w:szCs w:val="20"/>
                <w:lang w:val="en-US" w:eastAsia="zh-CN"/>
              </w:rPr>
            </w:pPr>
            <w:r>
              <w:rPr>
                <w:rFonts w:hint="eastAsia" w:ascii="宋体" w:hAnsi="宋体"/>
                <w:kern w:val="0"/>
                <w:sz w:val="20"/>
                <w:szCs w:val="20"/>
                <w:lang w:val="en-US" w:eastAsia="zh-CN"/>
              </w:rPr>
              <w:t>9</w:t>
            </w:r>
          </w:p>
        </w:tc>
      </w:tr>
    </w:tbl>
    <w:p>
      <w:pPr>
        <w:pStyle w:val="58"/>
        <w:ind w:left="0" w:leftChars="0" w:firstLine="0" w:firstLineChars="0"/>
        <w:rPr>
          <w:rFonts w:ascii="Times New Roman"/>
        </w:rPr>
      </w:pPr>
    </w:p>
    <w:p>
      <w:pPr>
        <w:pStyle w:val="58"/>
        <w:ind w:firstLine="420"/>
        <w:rPr>
          <w:rFonts w:ascii="Times New Roman"/>
        </w:rPr>
      </w:pPr>
    </w:p>
    <w:p>
      <w:pPr>
        <w:rPr>
          <w:rFonts w:ascii="Times New Roman"/>
        </w:rPr>
      </w:pPr>
      <w:r>
        <w:rPr>
          <w:rFonts w:ascii="Times New Roman"/>
        </w:rPr>
        <w:br w:type="page"/>
      </w:r>
    </w:p>
    <w:p>
      <w:pPr>
        <w:pStyle w:val="200"/>
        <w:rPr>
          <w:vanish w:val="0"/>
        </w:rPr>
      </w:pPr>
    </w:p>
    <w:p>
      <w:pPr>
        <w:pStyle w:val="201"/>
        <w:numPr>
          <w:ilvl w:val="0"/>
          <w:numId w:val="0"/>
        </w:numPr>
        <w:ind w:left="425" w:leftChars="0" w:firstLine="0" w:firstLineChars="0"/>
        <w:rPr>
          <w:vanish w:val="0"/>
        </w:rPr>
      </w:pPr>
      <w:r>
        <w:rPr>
          <w:rFonts w:hint="eastAsia" w:ascii="宋体" w:hAnsi="Times New Roman" w:eastAsia="黑体" w:cs="Times New Roman"/>
          <w:vanish w:val="0"/>
          <w:sz w:val="2"/>
          <w:lang w:val="en-US" w:eastAsia="zh-CN" w:bidi="ar-SA"/>
        </w:rPr>
        <w:t>B</w:t>
      </w:r>
    </w:p>
    <w:p>
      <w:pPr>
        <w:pStyle w:val="78"/>
        <w:numPr>
          <w:ilvl w:val="0"/>
          <w:numId w:val="0"/>
        </w:numPr>
        <w:spacing w:before="60" w:after="120"/>
        <w:ind w:left="0" w:leftChars="0" w:firstLine="0" w:firstLineChars="0"/>
      </w:pPr>
      <w:bookmarkStart w:id="112" w:name="_Toc147938283"/>
      <w:r>
        <w:rPr>
          <w:rFonts w:hint="eastAsia" w:ascii="黑体" w:hAnsi="Times New Roman" w:eastAsia="黑体" w:cs="Times New Roman"/>
          <w:spacing w:val="100"/>
          <w:sz w:val="21"/>
          <w:lang w:val="en-US" w:eastAsia="zh-CN" w:bidi="ar-SA"/>
        </w:rPr>
        <w:t>附录</w:t>
      </w:r>
      <w:r>
        <w:rPr>
          <w:rFonts w:hint="eastAsia" w:cs="Times New Roman"/>
          <w:spacing w:val="100"/>
          <w:sz w:val="21"/>
          <w:lang w:val="en-US" w:eastAsia="zh-CN" w:bidi="ar-SA"/>
        </w:rPr>
        <w:t>B</w:t>
      </w:r>
    </w:p>
    <w:p>
      <w:pPr>
        <w:pStyle w:val="78"/>
        <w:numPr>
          <w:ilvl w:val="0"/>
          <w:numId w:val="0"/>
        </w:numPr>
        <w:spacing w:before="60" w:after="120"/>
        <w:ind w:left="0" w:leftChars="0" w:firstLine="0" w:firstLineChars="0"/>
      </w:pPr>
      <w:r>
        <w:rPr>
          <w:rFonts w:hint="eastAsia"/>
        </w:rPr>
        <w:t>（规范性</w:t>
      </w:r>
      <w:r>
        <w:rPr>
          <w:rFonts w:hint="eastAsia"/>
          <w:lang w:val="en-US" w:eastAsia="zh-CN"/>
        </w:rPr>
        <w:t>附录</w:t>
      </w:r>
      <w:r>
        <w:rPr>
          <w:rFonts w:hint="eastAsia"/>
        </w:rPr>
        <w:t>）</w:t>
      </w:r>
    </w:p>
    <w:p>
      <w:pPr>
        <w:pStyle w:val="78"/>
        <w:numPr>
          <w:ilvl w:val="0"/>
          <w:numId w:val="0"/>
        </w:numPr>
        <w:spacing w:before="60" w:after="120"/>
        <w:ind w:left="0" w:leftChars="0" w:firstLine="0" w:firstLineChars="0"/>
      </w:pPr>
      <w:r>
        <w:rPr>
          <w:rFonts w:hint="eastAsia"/>
        </w:rPr>
        <w:t>性状表的解释</w:t>
      </w:r>
      <w:bookmarkEnd w:id="112"/>
    </w:p>
    <w:p>
      <w:pPr>
        <w:pStyle w:val="80"/>
        <w:numPr>
          <w:ilvl w:val="1"/>
          <w:numId w:val="0"/>
        </w:numPr>
        <w:spacing w:before="120" w:after="120"/>
        <w:ind w:left="0" w:leftChars="0" w:firstLine="0" w:firstLineChars="0"/>
      </w:pPr>
      <w:bookmarkStart w:id="113" w:name="_Toc147938284"/>
      <w:r>
        <w:rPr>
          <w:rFonts w:hint="eastAsia" w:cs="Times New Roman"/>
          <w:b w:val="0"/>
          <w:i w:val="0"/>
          <w:kern w:val="21"/>
          <w:sz w:val="21"/>
          <w:lang w:val="en-US" w:eastAsia="zh-CN" w:bidi="ar-SA"/>
        </w:rPr>
        <w:t>B</w:t>
      </w:r>
      <w:r>
        <w:rPr>
          <w:rFonts w:hint="eastAsia" w:ascii="黑体" w:hAnsi="Times New Roman" w:eastAsia="黑体" w:cs="Times New Roman"/>
          <w:b w:val="0"/>
          <w:i w:val="0"/>
          <w:kern w:val="21"/>
          <w:sz w:val="21"/>
          <w:lang w:val="en-US" w:eastAsia="zh-CN" w:bidi="ar-SA"/>
        </w:rPr>
        <w:t>.1　</w:t>
      </w:r>
      <w:r>
        <w:rPr>
          <w:rFonts w:hint="eastAsia"/>
        </w:rPr>
        <w:t>益智</w:t>
      </w:r>
      <w:r>
        <w:t>生育阶段</w:t>
      </w:r>
      <w:bookmarkEnd w:id="113"/>
    </w:p>
    <w:p>
      <w:pPr>
        <w:pStyle w:val="58"/>
        <w:ind w:firstLine="420"/>
      </w:pPr>
      <w:r>
        <w:rPr>
          <w:rFonts w:hint="eastAsia"/>
        </w:rPr>
        <w:t>见</w:t>
      </w:r>
      <w:r>
        <w:t>表</w:t>
      </w:r>
      <w:r>
        <w:rPr>
          <w:rFonts w:hint="eastAsia"/>
        </w:rPr>
        <w:t>B.1。</w:t>
      </w:r>
    </w:p>
    <w:p>
      <w:pPr>
        <w:pStyle w:val="79"/>
        <w:numPr>
          <w:ilvl w:val="1"/>
          <w:numId w:val="0"/>
        </w:numPr>
        <w:spacing w:before="120" w:after="120"/>
        <w:ind w:left="0" w:leftChars="0" w:firstLine="0" w:firstLineChars="0"/>
      </w:pPr>
      <w:r>
        <w:rPr>
          <w:rFonts w:hint="eastAsia" w:ascii="黑体" w:hAnsi="Times New Roman" w:eastAsia="黑体" w:cs="Times New Roman"/>
          <w:kern w:val="21"/>
          <w:sz w:val="21"/>
          <w:lang w:val="en-US" w:eastAsia="zh-CN" w:bidi="ar-SA"/>
        </w:rPr>
        <w:t>表B.1</w:t>
      </w:r>
      <w:r>
        <w:rPr>
          <w:rFonts w:hint="eastAsia"/>
        </w:rPr>
        <w:t xml:space="preserve"> 益智</w:t>
      </w:r>
      <w:r>
        <w:t>生育阶段</w:t>
      </w:r>
    </w:p>
    <w:tbl>
      <w:tblPr>
        <w:tblStyle w:val="29"/>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266"/>
        <w:gridCol w:w="2268"/>
        <w:gridCol w:w="58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6" w:hRule="atLeast"/>
          <w:tblHeader/>
          <w:jc w:val="center"/>
        </w:trPr>
        <w:tc>
          <w:tcPr>
            <w:tcW w:w="1266" w:type="dxa"/>
            <w:tcBorders>
              <w:top w:val="single" w:color="auto" w:sz="8" w:space="0"/>
              <w:bottom w:val="single" w:color="auto" w:sz="8" w:space="0"/>
            </w:tcBorders>
            <w:shd w:val="clear" w:color="auto" w:fill="auto"/>
          </w:tcPr>
          <w:p>
            <w:pPr>
              <w:pStyle w:val="180"/>
              <w:rPr>
                <w:rFonts w:ascii="Times New Roman"/>
                <w:szCs w:val="18"/>
              </w:rPr>
            </w:pPr>
            <w:r>
              <w:rPr>
                <w:rFonts w:hint="eastAsia" w:ascii="Times New Roman"/>
                <w:szCs w:val="18"/>
              </w:rPr>
              <w:t>编号</w:t>
            </w:r>
          </w:p>
        </w:tc>
        <w:tc>
          <w:tcPr>
            <w:tcW w:w="2268" w:type="dxa"/>
            <w:tcBorders>
              <w:top w:val="single" w:color="auto" w:sz="8" w:space="0"/>
              <w:bottom w:val="single" w:color="auto" w:sz="8" w:space="0"/>
            </w:tcBorders>
          </w:tcPr>
          <w:p>
            <w:pPr>
              <w:pStyle w:val="180"/>
              <w:rPr>
                <w:rFonts w:ascii="Times New Roman"/>
                <w:szCs w:val="18"/>
              </w:rPr>
            </w:pPr>
            <w:r>
              <w:rPr>
                <w:rFonts w:hint="eastAsia" w:ascii="Times New Roman"/>
                <w:szCs w:val="18"/>
              </w:rPr>
              <w:t>名称</w:t>
            </w:r>
          </w:p>
        </w:tc>
        <w:tc>
          <w:tcPr>
            <w:tcW w:w="5800" w:type="dxa"/>
            <w:tcBorders>
              <w:top w:val="single" w:color="auto" w:sz="8" w:space="0"/>
              <w:bottom w:val="single" w:color="auto" w:sz="8" w:space="0"/>
            </w:tcBorders>
            <w:shd w:val="clear" w:color="auto" w:fill="auto"/>
          </w:tcPr>
          <w:p>
            <w:pPr>
              <w:pStyle w:val="180"/>
              <w:rPr>
                <w:rFonts w:ascii="Times New Roman"/>
                <w:szCs w:val="18"/>
              </w:rPr>
            </w:pPr>
            <w:r>
              <w:rPr>
                <w:rFonts w:ascii="Times New Roman"/>
                <w:szCs w:val="18"/>
              </w:rPr>
              <w:t>描述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266" w:type="dxa"/>
            <w:tcBorders>
              <w:top w:val="single" w:color="auto" w:sz="8" w:space="0"/>
            </w:tcBorders>
            <w:shd w:val="clear" w:color="auto" w:fill="auto"/>
            <w:vAlign w:val="center"/>
          </w:tcPr>
          <w:p>
            <w:pPr>
              <w:jc w:val="center"/>
              <w:rPr>
                <w:rFonts w:ascii="Times New Roman" w:hAnsi="Times New Roman"/>
                <w:sz w:val="18"/>
                <w:szCs w:val="18"/>
              </w:rPr>
            </w:pPr>
            <w:r>
              <w:rPr>
                <w:rFonts w:hint="eastAsia" w:ascii="宋体" w:hAnsi="宋体"/>
              </w:rPr>
              <w:t>20</w:t>
            </w:r>
          </w:p>
        </w:tc>
        <w:tc>
          <w:tcPr>
            <w:tcW w:w="2268" w:type="dxa"/>
            <w:tcBorders>
              <w:top w:val="single" w:color="auto" w:sz="8" w:space="0"/>
            </w:tcBorders>
            <w:vAlign w:val="center"/>
          </w:tcPr>
          <w:p>
            <w:pPr>
              <w:pStyle w:val="180"/>
              <w:rPr>
                <w:rFonts w:ascii="Times New Roman"/>
                <w:szCs w:val="18"/>
              </w:rPr>
            </w:pPr>
            <w:r>
              <w:rPr>
                <w:rFonts w:hint="eastAsia" w:hAnsi="宋体"/>
              </w:rPr>
              <w:t>成龄期</w:t>
            </w:r>
          </w:p>
        </w:tc>
        <w:tc>
          <w:tcPr>
            <w:tcW w:w="5800" w:type="dxa"/>
            <w:tcBorders>
              <w:top w:val="single" w:color="auto" w:sz="8" w:space="0"/>
            </w:tcBorders>
            <w:shd w:val="clear" w:color="auto" w:fill="auto"/>
          </w:tcPr>
          <w:p>
            <w:pPr>
              <w:pStyle w:val="180"/>
              <w:ind w:firstLine="180" w:firstLineChars="100"/>
              <w:jc w:val="both"/>
              <w:rPr>
                <w:rFonts w:ascii="Times New Roman"/>
                <w:szCs w:val="18"/>
              </w:rPr>
            </w:pPr>
            <w:r>
              <w:rPr>
                <w:rFonts w:hint="eastAsia" w:hAnsi="宋体"/>
              </w:rPr>
              <w:t>从开花结实到植株更新的阶段。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266" w:type="dxa"/>
            <w:shd w:val="clear" w:color="auto" w:fill="auto"/>
            <w:vAlign w:val="center"/>
          </w:tcPr>
          <w:p>
            <w:pPr>
              <w:jc w:val="center"/>
              <w:rPr>
                <w:rFonts w:ascii="Times New Roman" w:hAnsi="Times New Roman"/>
                <w:sz w:val="18"/>
                <w:szCs w:val="18"/>
              </w:rPr>
            </w:pPr>
            <w:r>
              <w:rPr>
                <w:rFonts w:hint="eastAsia" w:ascii="宋体" w:hAnsi="宋体"/>
              </w:rPr>
              <w:t>30</w:t>
            </w:r>
          </w:p>
        </w:tc>
        <w:tc>
          <w:tcPr>
            <w:tcW w:w="2268" w:type="dxa"/>
            <w:vAlign w:val="center"/>
          </w:tcPr>
          <w:p>
            <w:pPr>
              <w:pStyle w:val="180"/>
              <w:rPr>
                <w:rFonts w:ascii="Times New Roman"/>
                <w:szCs w:val="18"/>
              </w:rPr>
            </w:pPr>
            <w:r>
              <w:rPr>
                <w:rFonts w:hint="eastAsia" w:hAnsi="宋体"/>
              </w:rPr>
              <w:t>花期</w:t>
            </w:r>
          </w:p>
        </w:tc>
        <w:tc>
          <w:tcPr>
            <w:tcW w:w="5800" w:type="dxa"/>
            <w:shd w:val="clear" w:color="auto" w:fill="auto"/>
          </w:tcPr>
          <w:p>
            <w:pPr>
              <w:pStyle w:val="180"/>
              <w:ind w:firstLine="180" w:firstLineChars="100"/>
              <w:jc w:val="both"/>
              <w:rPr>
                <w:rFonts w:ascii="Times New Roman"/>
                <w:szCs w:val="18"/>
              </w:rPr>
            </w:pPr>
            <w:r>
              <w:rPr>
                <w:rFonts w:hint="eastAsia" w:hAnsi="宋体"/>
              </w:rPr>
              <w:t>植株从现蕾到</w:t>
            </w:r>
            <w:r>
              <w:rPr>
                <w:rFonts w:hAnsi="宋体"/>
              </w:rPr>
              <w:t>至最后一朵花</w:t>
            </w:r>
            <w:r>
              <w:rPr>
                <w:rFonts w:hint="eastAsia" w:hAnsi="宋体"/>
              </w:rPr>
              <w:t>凋谢</w:t>
            </w:r>
            <w:r>
              <w:rPr>
                <w:rFonts w:hAnsi="宋体"/>
              </w:rPr>
              <w:t>所延续的时间</w:t>
            </w:r>
            <w:r>
              <w:rPr>
                <w:rFonts w:hint="eastAsia" w:hAnsi="宋体"/>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266" w:type="dxa"/>
            <w:shd w:val="clear" w:color="auto" w:fill="auto"/>
            <w:vAlign w:val="center"/>
          </w:tcPr>
          <w:p>
            <w:pPr>
              <w:jc w:val="center"/>
              <w:rPr>
                <w:rFonts w:ascii="Times New Roman" w:hAnsi="Times New Roman"/>
                <w:sz w:val="18"/>
                <w:szCs w:val="18"/>
              </w:rPr>
            </w:pPr>
            <w:r>
              <w:rPr>
                <w:rFonts w:hint="eastAsia" w:ascii="宋体" w:hAnsi="宋体"/>
              </w:rPr>
              <w:t>31</w:t>
            </w:r>
          </w:p>
        </w:tc>
        <w:tc>
          <w:tcPr>
            <w:tcW w:w="2268" w:type="dxa"/>
            <w:vAlign w:val="center"/>
          </w:tcPr>
          <w:p>
            <w:pPr>
              <w:pStyle w:val="180"/>
              <w:rPr>
                <w:rFonts w:ascii="Times New Roman"/>
                <w:szCs w:val="18"/>
              </w:rPr>
            </w:pPr>
            <w:r>
              <w:rPr>
                <w:rFonts w:hint="eastAsia" w:hAnsi="宋体"/>
              </w:rPr>
              <w:t>始花期</w:t>
            </w:r>
          </w:p>
        </w:tc>
        <w:tc>
          <w:tcPr>
            <w:tcW w:w="5800" w:type="dxa"/>
            <w:shd w:val="clear" w:color="auto" w:fill="auto"/>
          </w:tcPr>
          <w:p>
            <w:pPr>
              <w:pStyle w:val="180"/>
              <w:ind w:firstLine="180" w:firstLineChars="100"/>
              <w:jc w:val="both"/>
              <w:rPr>
                <w:rFonts w:ascii="Times New Roman"/>
                <w:szCs w:val="18"/>
              </w:rPr>
            </w:pPr>
            <w:r>
              <w:rPr>
                <w:rFonts w:hint="eastAsia" w:hAnsi="宋体"/>
              </w:rPr>
              <w:t>第一朵花开放时期。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266" w:type="dxa"/>
            <w:shd w:val="clear" w:color="auto" w:fill="auto"/>
            <w:vAlign w:val="center"/>
          </w:tcPr>
          <w:p>
            <w:pPr>
              <w:jc w:val="center"/>
              <w:rPr>
                <w:rFonts w:ascii="Times New Roman" w:hAnsi="Times New Roman"/>
                <w:sz w:val="18"/>
                <w:szCs w:val="18"/>
              </w:rPr>
            </w:pPr>
            <w:r>
              <w:rPr>
                <w:rFonts w:hint="eastAsia" w:ascii="宋体" w:hAnsi="宋体"/>
              </w:rPr>
              <w:t>32</w:t>
            </w:r>
          </w:p>
        </w:tc>
        <w:tc>
          <w:tcPr>
            <w:tcW w:w="2268" w:type="dxa"/>
            <w:vAlign w:val="center"/>
          </w:tcPr>
          <w:p>
            <w:pPr>
              <w:pStyle w:val="180"/>
              <w:rPr>
                <w:rFonts w:ascii="Times New Roman"/>
                <w:szCs w:val="18"/>
              </w:rPr>
            </w:pPr>
            <w:r>
              <w:rPr>
                <w:rFonts w:hint="eastAsia" w:hAnsi="宋体"/>
              </w:rPr>
              <w:t>盛花期</w:t>
            </w:r>
          </w:p>
        </w:tc>
        <w:tc>
          <w:tcPr>
            <w:tcW w:w="5800" w:type="dxa"/>
            <w:shd w:val="clear" w:color="auto" w:fill="auto"/>
          </w:tcPr>
          <w:p>
            <w:pPr>
              <w:pStyle w:val="180"/>
              <w:ind w:firstLine="180" w:firstLineChars="100"/>
              <w:jc w:val="both"/>
              <w:rPr>
                <w:rFonts w:ascii="Times New Roman"/>
                <w:szCs w:val="18"/>
              </w:rPr>
            </w:pPr>
            <w:r>
              <w:rPr>
                <w:rFonts w:hint="eastAsia" w:hAnsi="宋体"/>
              </w:rPr>
              <w:t>50%</w:t>
            </w:r>
            <w:r>
              <w:rPr>
                <w:rFonts w:hint="eastAsia" w:ascii="华文楷体" w:hAnsi="华文楷体" w:eastAsia="华文楷体"/>
              </w:rPr>
              <w:t>~</w:t>
            </w:r>
            <w:r>
              <w:rPr>
                <w:rFonts w:hint="eastAsia" w:hAnsi="宋体"/>
              </w:rPr>
              <w:t>80%植株开花的时期。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1266" w:type="dxa"/>
            <w:shd w:val="clear" w:color="auto" w:fill="auto"/>
            <w:vAlign w:val="center"/>
          </w:tcPr>
          <w:p>
            <w:pPr>
              <w:jc w:val="center"/>
              <w:rPr>
                <w:rFonts w:ascii="Times New Roman" w:hAnsi="Times New Roman"/>
                <w:sz w:val="18"/>
                <w:szCs w:val="18"/>
              </w:rPr>
            </w:pPr>
            <w:r>
              <w:rPr>
                <w:rFonts w:hint="eastAsia" w:ascii="宋体" w:hAnsi="宋体"/>
              </w:rPr>
              <w:t>42</w:t>
            </w:r>
          </w:p>
        </w:tc>
        <w:tc>
          <w:tcPr>
            <w:tcW w:w="2268" w:type="dxa"/>
            <w:vAlign w:val="center"/>
          </w:tcPr>
          <w:p>
            <w:pPr>
              <w:pStyle w:val="180"/>
              <w:rPr>
                <w:rFonts w:ascii="Times New Roman"/>
                <w:szCs w:val="18"/>
              </w:rPr>
            </w:pPr>
            <w:r>
              <w:rPr>
                <w:rFonts w:hint="eastAsia" w:hAnsi="宋体"/>
              </w:rPr>
              <w:t>果实成熟期</w:t>
            </w:r>
          </w:p>
        </w:tc>
        <w:tc>
          <w:tcPr>
            <w:tcW w:w="5800" w:type="dxa"/>
            <w:shd w:val="clear" w:color="auto" w:fill="auto"/>
          </w:tcPr>
          <w:p>
            <w:pPr>
              <w:pStyle w:val="180"/>
              <w:ind w:firstLine="180" w:firstLineChars="100"/>
              <w:jc w:val="both"/>
              <w:rPr>
                <w:rFonts w:ascii="Times New Roman"/>
                <w:szCs w:val="18"/>
              </w:rPr>
            </w:pPr>
            <w:r>
              <w:rPr>
                <w:rFonts w:hint="eastAsia"/>
              </w:rPr>
              <w:t>50</w:t>
            </w:r>
            <w:r>
              <w:t>%</w:t>
            </w:r>
            <w:r>
              <w:rPr>
                <w:rFonts w:hint="eastAsia" w:hAnsi="宋体"/>
              </w:rPr>
              <w:t>以上</w:t>
            </w:r>
            <w:r>
              <w:rPr>
                <w:rFonts w:hAnsi="宋体"/>
              </w:rPr>
              <w:t>果实大小、形状、颜色</w:t>
            </w:r>
            <w:r>
              <w:rPr>
                <w:rFonts w:hint="eastAsia" w:hAnsi="宋体"/>
              </w:rPr>
              <w:t>稳定，达到生理成熟标准。</w:t>
            </w:r>
          </w:p>
        </w:tc>
      </w:tr>
    </w:tbl>
    <w:p>
      <w:pPr>
        <w:pStyle w:val="80"/>
        <w:numPr>
          <w:ilvl w:val="1"/>
          <w:numId w:val="0"/>
        </w:numPr>
        <w:spacing w:before="120" w:after="120"/>
        <w:ind w:left="0" w:leftChars="0" w:firstLine="0" w:firstLineChars="0"/>
      </w:pPr>
      <w:bookmarkStart w:id="114" w:name="_Toc147938285"/>
      <w:r>
        <w:rPr>
          <w:rFonts w:hint="eastAsia" w:cs="Times New Roman"/>
          <w:b w:val="0"/>
          <w:i w:val="0"/>
          <w:kern w:val="21"/>
          <w:sz w:val="21"/>
          <w:lang w:val="en-US" w:eastAsia="zh-CN" w:bidi="ar-SA"/>
        </w:rPr>
        <w:t>B</w:t>
      </w:r>
      <w:r>
        <w:rPr>
          <w:rFonts w:hint="eastAsia" w:ascii="黑体" w:hAnsi="Times New Roman" w:eastAsia="黑体" w:cs="Times New Roman"/>
          <w:b w:val="0"/>
          <w:i w:val="0"/>
          <w:kern w:val="21"/>
          <w:sz w:val="21"/>
          <w:lang w:val="en-US" w:eastAsia="zh-CN" w:bidi="ar-SA"/>
        </w:rPr>
        <w:t>.2　</w:t>
      </w:r>
      <w:r>
        <w:rPr>
          <w:rFonts w:hint="eastAsia"/>
        </w:rPr>
        <w:t>涉及多个性状</w:t>
      </w:r>
      <w:r>
        <w:t>的解释</w:t>
      </w:r>
      <w:bookmarkEnd w:id="114"/>
    </w:p>
    <w:p>
      <w:pPr>
        <w:pStyle w:val="58"/>
        <w:ind w:firstLine="420"/>
        <w:rPr>
          <w:rFonts w:ascii="Times New Roman"/>
        </w:rPr>
      </w:pPr>
      <w:r>
        <w:rPr>
          <w:rFonts w:hint="eastAsia" w:ascii="Times New Roman"/>
        </w:rPr>
        <w:t>a. 涉及叶的性状，选取成熟植株中部正常叶进行观测。</w:t>
      </w:r>
    </w:p>
    <w:p>
      <w:pPr>
        <w:pStyle w:val="58"/>
        <w:ind w:firstLine="420"/>
        <w:rPr>
          <w:rFonts w:hint="eastAsia" w:ascii="Times New Roman"/>
        </w:rPr>
      </w:pPr>
      <w:r>
        <w:rPr>
          <w:rFonts w:hint="eastAsia" w:ascii="Times New Roman"/>
        </w:rPr>
        <w:t>b. 涉及花的性状，选取完全开放的完整花进行观测。</w:t>
      </w:r>
    </w:p>
    <w:p>
      <w:pPr>
        <w:pStyle w:val="58"/>
        <w:ind w:firstLine="420"/>
        <w:rPr>
          <w:rFonts w:hint="eastAsia" w:ascii="Times New Roman"/>
        </w:rPr>
      </w:pPr>
      <w:r>
        <w:rPr>
          <w:rFonts w:hint="eastAsia" w:ascii="Times New Roman"/>
        </w:rPr>
        <w:t>c. 涉及果实和种子的状态，选取果穗中部成熟饱满果实。</w:t>
      </w:r>
    </w:p>
    <w:p>
      <w:pPr>
        <w:pStyle w:val="80"/>
        <w:numPr>
          <w:ilvl w:val="1"/>
          <w:numId w:val="0"/>
        </w:numPr>
        <w:spacing w:before="120" w:after="120"/>
        <w:ind w:left="0" w:leftChars="0" w:firstLine="0" w:firstLineChars="0"/>
        <w:rPr>
          <w:rFonts w:ascii="Times New Roman"/>
        </w:rPr>
      </w:pPr>
      <w:bookmarkStart w:id="115" w:name="_Toc147938286"/>
      <w:r>
        <w:rPr>
          <w:rFonts w:hint="eastAsia" w:cs="Times New Roman"/>
          <w:b w:val="0"/>
          <w:i w:val="0"/>
          <w:kern w:val="21"/>
          <w:sz w:val="21"/>
          <w:lang w:val="en-US" w:eastAsia="zh-CN" w:bidi="ar-SA"/>
        </w:rPr>
        <w:t>B</w:t>
      </w:r>
      <w:r>
        <w:rPr>
          <w:rFonts w:hint="eastAsia" w:ascii="黑体" w:hAnsi="Times New Roman" w:eastAsia="黑体" w:cs="Times New Roman"/>
          <w:b w:val="0"/>
          <w:i w:val="0"/>
          <w:kern w:val="21"/>
          <w:sz w:val="21"/>
          <w:lang w:val="en-US" w:eastAsia="zh-CN" w:bidi="ar-SA"/>
        </w:rPr>
        <w:t>.3　</w:t>
      </w:r>
      <w:r>
        <w:rPr>
          <w:rFonts w:ascii="Times New Roman"/>
        </w:rPr>
        <w:t>涉及单个性状的解释</w:t>
      </w:r>
      <w:bookmarkEnd w:id="115"/>
    </w:p>
    <w:p>
      <w:pPr>
        <w:pStyle w:val="58"/>
        <w:ind w:firstLine="420"/>
        <w:rPr>
          <w:rFonts w:ascii="Times New Roman"/>
        </w:rPr>
      </w:pPr>
      <w:r>
        <w:rPr>
          <w:rFonts w:ascii="Times New Roman"/>
        </w:rPr>
        <w:t>性状分级和图中代码见表A.1和表A.2。</w:t>
      </w:r>
    </w:p>
    <w:p>
      <w:pPr>
        <w:pStyle w:val="58"/>
        <w:ind w:firstLine="420"/>
      </w:pPr>
    </w:p>
    <w:p>
      <w:pPr>
        <w:pStyle w:val="242"/>
        <w:spacing w:before="120" w:after="120"/>
        <w:rPr>
          <w:rFonts w:ascii="Times New Roman" w:hAnsi="宋体" w:eastAsia="宋体"/>
          <w:kern w:val="0"/>
        </w:rPr>
      </w:pPr>
      <w:r>
        <w:rPr>
          <w:rFonts w:ascii="宋体" w:hAnsi="宋体" w:eastAsia="宋体" w:cs="Times New Roman"/>
          <w:kern w:val="0"/>
        </w:rPr>
        <w:t>性状</w:t>
      </w:r>
      <w:r>
        <w:rPr>
          <w:rFonts w:hint="eastAsia" w:ascii="Times New Roman" w:hAnsi="Times New Roman" w:eastAsia="宋体" w:cs="Times New Roman"/>
          <w:kern w:val="0"/>
        </w:rPr>
        <w:t xml:space="preserve">1 </w:t>
      </w:r>
      <w:r>
        <w:rPr>
          <w:rFonts w:ascii="宋体" w:hAnsi="宋体" w:eastAsia="宋体" w:cs="Times New Roman"/>
          <w:kern w:val="0"/>
        </w:rPr>
        <w:t>植株：</w:t>
      </w:r>
      <w:r>
        <w:rPr>
          <w:rFonts w:hint="eastAsia" w:ascii="宋体" w:hAnsi="宋体" w:eastAsia="宋体"/>
          <w:kern w:val="0"/>
        </w:rPr>
        <w:t>高度</w:t>
      </w:r>
    </w:p>
    <w:p>
      <w:pPr>
        <w:pStyle w:val="233"/>
        <w:widowControl w:val="0"/>
        <w:jc w:val="left"/>
        <w:rPr>
          <w:rFonts w:hint="eastAsia" w:ascii="Times New Roman" w:hAnsi="宋体"/>
          <w:bCs/>
        </w:rPr>
      </w:pPr>
      <w:r>
        <w:rPr>
          <w:rFonts w:hint="eastAsia"/>
          <w:bCs/>
        </w:rPr>
        <w:t>以成龄</w:t>
      </w:r>
      <w:r>
        <w:rPr>
          <w:rFonts w:hint="eastAsia"/>
        </w:rPr>
        <w:t>正常</w:t>
      </w:r>
      <w:r>
        <w:rPr>
          <w:rFonts w:hint="eastAsia"/>
          <w:bCs/>
        </w:rPr>
        <w:t>植株为观测对象，测量地面根茎至植株最高点的垂直高度。</w:t>
      </w:r>
    </w:p>
    <w:p>
      <w:pPr>
        <w:pStyle w:val="233"/>
        <w:widowControl w:val="0"/>
        <w:jc w:val="left"/>
        <w:rPr>
          <w:rFonts w:hint="eastAsia" w:ascii="Times New Roman"/>
          <w:bCs/>
        </w:rPr>
      </w:pPr>
      <w:r>
        <w:t>植株：</w:t>
      </w:r>
      <w:r>
        <w:rPr>
          <w:rFonts w:hint="eastAsia"/>
        </w:rPr>
        <w:t>高度，见图</w:t>
      </w:r>
      <w:r>
        <w:rPr>
          <w:rFonts w:hint="eastAsia"/>
          <w:lang w:val="en-US" w:eastAsia="zh-CN"/>
        </w:rPr>
        <w:t>B</w:t>
      </w:r>
      <w:r>
        <w:rPr>
          <w:rFonts w:hint="eastAsia"/>
        </w:rPr>
        <w:t>.1。</w:t>
      </w:r>
    </w:p>
    <w:p>
      <w:pPr>
        <w:pStyle w:val="233"/>
        <w:widowControl w:val="0"/>
        <w:jc w:val="center"/>
        <w:rPr>
          <w:rFonts w:hint="eastAsia" w:ascii="Times New Roman"/>
          <w:bCs/>
        </w:rPr>
      </w:pPr>
      <w:r>
        <w:drawing>
          <wp:inline distT="0" distB="0" distL="0" distR="0">
            <wp:extent cx="1999615" cy="2520315"/>
            <wp:effectExtent l="0" t="0" r="635" b="0"/>
            <wp:docPr id="76565574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655740" name="图片 4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999615" cy="2520315"/>
                    </a:xfrm>
                    <a:prstGeom prst="rect">
                      <a:avLst/>
                    </a:prstGeom>
                    <a:noFill/>
                    <a:ln>
                      <a:noFill/>
                    </a:ln>
                  </pic:spPr>
                </pic:pic>
              </a:graphicData>
            </a:graphic>
          </wp:inline>
        </w:drawing>
      </w:r>
      <w:r>
        <w:rPr>
          <w:rFonts w:hint="eastAsia" w:ascii="Times New Roman"/>
          <w:bCs/>
        </w:rPr>
        <w:t xml:space="preserve"> </w:t>
      </w:r>
    </w:p>
    <w:p>
      <w:pPr>
        <w:pStyle w:val="243"/>
        <w:numPr>
          <w:ilvl w:val="1"/>
          <w:numId w:val="0"/>
        </w:numPr>
        <w:snapToGrid w:val="0"/>
        <w:spacing w:before="120" w:afterLines="0"/>
        <w:ind w:left="1191" w:leftChars="0" w:hanging="567" w:firstLineChars="0"/>
        <w:rPr>
          <w:rFonts w:hint="eastAsia"/>
        </w:rPr>
      </w:pPr>
      <w:r>
        <w:rPr>
          <w:rFonts w:hint="eastAsia" w:ascii="宋体" w:hAnsi="宋体" w:eastAsia="宋体" w:cs="宋体"/>
          <w:kern w:val="2"/>
          <w:sz w:val="21"/>
          <w:szCs w:val="21"/>
          <w:lang w:val="en-US" w:eastAsia="zh-CN" w:bidi="ar-SA"/>
        </w:rPr>
        <w:t>图B.1　</w:t>
      </w:r>
      <w:r>
        <w:rPr>
          <w:rFonts w:hint="eastAsia"/>
        </w:rPr>
        <w:t>植株：高度</w:t>
      </w:r>
    </w:p>
    <w:p>
      <w:pPr>
        <w:pStyle w:val="233"/>
        <w:rPr>
          <w:rFonts w:hint="eastAsia" w:ascii="Times New Roman"/>
        </w:rPr>
      </w:pPr>
      <w:r>
        <w:rPr>
          <w:rFonts w:hint="eastAsia" w:ascii="Times New Roman"/>
        </w:rPr>
        <w:t xml:space="preserve"> </w:t>
      </w:r>
    </w:p>
    <w:p>
      <w:pPr>
        <w:pStyle w:val="242"/>
        <w:spacing w:before="120" w:after="120"/>
        <w:rPr>
          <w:rFonts w:hint="eastAsia" w:ascii="Times New Roman" w:hAnsi="宋体" w:eastAsia="宋体"/>
          <w:kern w:val="0"/>
        </w:rPr>
      </w:pPr>
      <w:r>
        <w:rPr>
          <w:rFonts w:ascii="宋体" w:hAnsi="宋体" w:eastAsia="宋体" w:cs="Times New Roman"/>
          <w:kern w:val="0"/>
        </w:rPr>
        <w:t>性状</w:t>
      </w:r>
      <w:r>
        <w:rPr>
          <w:rFonts w:hint="eastAsia" w:ascii="Times New Roman" w:hAnsi="Times New Roman" w:eastAsia="宋体" w:cs="Times New Roman"/>
          <w:kern w:val="0"/>
        </w:rPr>
        <w:t xml:space="preserve">2 </w:t>
      </w:r>
      <w:r>
        <w:rPr>
          <w:rFonts w:hint="eastAsia" w:ascii="宋体" w:hAnsi="宋体" w:eastAsia="宋体"/>
          <w:kern w:val="0"/>
        </w:rPr>
        <w:t>笋芽</w:t>
      </w:r>
      <w:r>
        <w:rPr>
          <w:rFonts w:ascii="宋体" w:hAnsi="宋体" w:eastAsia="宋体" w:cs="Times New Roman"/>
          <w:kern w:val="0"/>
        </w:rPr>
        <w:t>：</w:t>
      </w:r>
      <w:r>
        <w:rPr>
          <w:rFonts w:hint="eastAsia" w:ascii="宋体" w:hAnsi="宋体" w:eastAsia="宋体"/>
          <w:kern w:val="0"/>
        </w:rPr>
        <w:t>颜色</w:t>
      </w:r>
    </w:p>
    <w:p>
      <w:pPr>
        <w:pStyle w:val="233"/>
        <w:rPr>
          <w:rFonts w:hint="eastAsia" w:hAnsi="宋体"/>
        </w:rPr>
      </w:pPr>
      <w:r>
        <w:rPr>
          <w:rFonts w:hint="eastAsia"/>
        </w:rPr>
        <w:t>笋芽：颜色，见</w:t>
      </w:r>
      <w:r>
        <w:rPr>
          <w:rFonts w:hint="eastAsia"/>
          <w:lang w:val="en-US" w:eastAsia="zh-CN"/>
        </w:rPr>
        <w:t>B</w:t>
      </w:r>
      <w:r>
        <w:rPr>
          <w:rFonts w:hint="eastAsia"/>
        </w:rPr>
        <w:t>.2。</w:t>
      </w:r>
    </w:p>
    <w:tbl>
      <w:tblPr>
        <w:tblStyle w:val="28"/>
        <w:tblW w:w="0" w:type="auto"/>
        <w:tblInd w:w="1788" w:type="dxa"/>
        <w:tblLayout w:type="autofit"/>
        <w:tblCellMar>
          <w:top w:w="0" w:type="dxa"/>
          <w:left w:w="108" w:type="dxa"/>
          <w:bottom w:w="0" w:type="dxa"/>
          <w:right w:w="108" w:type="dxa"/>
        </w:tblCellMar>
      </w:tblPr>
      <w:tblGrid>
        <w:gridCol w:w="3024"/>
        <w:gridCol w:w="2736"/>
      </w:tblGrid>
      <w:tr>
        <w:tblPrEx>
          <w:tblCellMar>
            <w:top w:w="0" w:type="dxa"/>
            <w:left w:w="108" w:type="dxa"/>
            <w:bottom w:w="0" w:type="dxa"/>
            <w:right w:w="108" w:type="dxa"/>
          </w:tblCellMar>
        </w:tblPrEx>
        <w:tc>
          <w:tcPr>
            <w:tcW w:w="3024" w:type="dxa"/>
            <w:tcBorders>
              <w:top w:val="nil"/>
              <w:left w:val="nil"/>
              <w:bottom w:val="nil"/>
              <w:right w:val="nil"/>
            </w:tcBorders>
            <w:vAlign w:val="center"/>
          </w:tcPr>
          <w:p>
            <w:pPr>
              <w:pStyle w:val="233"/>
              <w:ind w:firstLine="0" w:firstLineChars="0"/>
              <w:jc w:val="center"/>
              <w:rPr>
                <w:rFonts w:hint="eastAsia" w:ascii="Times New Roman" w:hAnsi="Times New Roman"/>
              </w:rPr>
            </w:pPr>
            <w:r>
              <w:rPr>
                <w:rFonts w:ascii="Times New Roman" w:hAnsi="Times New Roman"/>
              </w:rPr>
              <w:drawing>
                <wp:inline distT="0" distB="0" distL="0" distR="0">
                  <wp:extent cx="1397635" cy="2631440"/>
                  <wp:effectExtent l="0" t="0" r="0" b="0"/>
                  <wp:docPr id="162634748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347480" name="图片 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397635" cy="2631440"/>
                          </a:xfrm>
                          <a:prstGeom prst="rect">
                            <a:avLst/>
                          </a:prstGeom>
                          <a:noFill/>
                          <a:ln>
                            <a:noFill/>
                          </a:ln>
                        </pic:spPr>
                      </pic:pic>
                    </a:graphicData>
                  </a:graphic>
                </wp:inline>
              </w:drawing>
            </w:r>
          </w:p>
        </w:tc>
        <w:tc>
          <w:tcPr>
            <w:tcW w:w="2221" w:type="dxa"/>
            <w:tcBorders>
              <w:top w:val="nil"/>
              <w:left w:val="nil"/>
              <w:bottom w:val="nil"/>
              <w:right w:val="nil"/>
            </w:tcBorders>
            <w:vAlign w:val="center"/>
          </w:tcPr>
          <w:p>
            <w:pPr>
              <w:pStyle w:val="233"/>
              <w:ind w:firstLine="0" w:firstLineChars="0"/>
              <w:jc w:val="center"/>
              <w:rPr>
                <w:rFonts w:ascii="Times New Roman" w:hAnsi="Times New Roman"/>
              </w:rPr>
            </w:pPr>
            <w:r>
              <w:rPr>
                <w:rFonts w:ascii="Times New Roman" w:hAnsi="Times New Roman"/>
              </w:rPr>
              <w:drawing>
                <wp:inline distT="0" distB="0" distL="0" distR="0">
                  <wp:extent cx="1598295" cy="2602230"/>
                  <wp:effectExtent l="0" t="0" r="1905" b="7620"/>
                  <wp:docPr id="102645708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457082" name="图片 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598295" cy="2602230"/>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3024" w:type="dxa"/>
            <w:tcBorders>
              <w:top w:val="nil"/>
              <w:left w:val="nil"/>
              <w:bottom w:val="nil"/>
              <w:right w:val="nil"/>
            </w:tcBorders>
            <w:vAlign w:val="center"/>
          </w:tcPr>
          <w:p>
            <w:pPr>
              <w:pStyle w:val="233"/>
              <w:ind w:firstLine="0" w:firstLineChars="0"/>
              <w:jc w:val="center"/>
              <w:rPr>
                <w:rFonts w:ascii="Times New Roman" w:hAnsi="Times New Roman"/>
                <w:sz w:val="18"/>
                <w:szCs w:val="18"/>
              </w:rPr>
            </w:pPr>
            <w:r>
              <w:rPr>
                <w:rFonts w:hint="eastAsia" w:ascii="Times New Roman" w:hAnsi="Times New Roman"/>
                <w:sz w:val="18"/>
                <w:szCs w:val="18"/>
              </w:rPr>
              <w:t>1</w:t>
            </w:r>
          </w:p>
        </w:tc>
        <w:tc>
          <w:tcPr>
            <w:tcW w:w="2221" w:type="dxa"/>
            <w:tcBorders>
              <w:top w:val="nil"/>
              <w:left w:val="nil"/>
              <w:bottom w:val="nil"/>
              <w:right w:val="nil"/>
            </w:tcBorders>
            <w:vAlign w:val="center"/>
          </w:tcPr>
          <w:p>
            <w:pPr>
              <w:pStyle w:val="233"/>
              <w:ind w:firstLine="0" w:firstLineChars="0"/>
              <w:jc w:val="center"/>
              <w:rPr>
                <w:rFonts w:ascii="Times New Roman" w:hAnsi="Times New Roman"/>
                <w:sz w:val="18"/>
                <w:szCs w:val="18"/>
              </w:rPr>
            </w:pPr>
            <w:r>
              <w:rPr>
                <w:rFonts w:hint="eastAsia" w:ascii="Times New Roman" w:hAnsi="Times New Roman"/>
                <w:sz w:val="18"/>
                <w:szCs w:val="18"/>
              </w:rPr>
              <w:t>2</w:t>
            </w:r>
          </w:p>
        </w:tc>
      </w:tr>
      <w:tr>
        <w:tblPrEx>
          <w:tblCellMar>
            <w:top w:w="0" w:type="dxa"/>
            <w:left w:w="108" w:type="dxa"/>
            <w:bottom w:w="0" w:type="dxa"/>
            <w:right w:w="108" w:type="dxa"/>
          </w:tblCellMar>
        </w:tblPrEx>
        <w:tc>
          <w:tcPr>
            <w:tcW w:w="3024" w:type="dxa"/>
            <w:tcBorders>
              <w:top w:val="nil"/>
              <w:left w:val="nil"/>
              <w:bottom w:val="nil"/>
              <w:right w:val="nil"/>
            </w:tcBorders>
            <w:vAlign w:val="center"/>
          </w:tcPr>
          <w:p>
            <w:pPr>
              <w:pStyle w:val="233"/>
              <w:ind w:firstLine="0" w:firstLineChars="0"/>
              <w:jc w:val="center"/>
              <w:rPr>
                <w:rFonts w:ascii="Times New Roman" w:hAnsi="Times New Roman"/>
                <w:sz w:val="18"/>
                <w:szCs w:val="18"/>
              </w:rPr>
            </w:pPr>
            <w:r>
              <w:rPr>
                <w:rFonts w:hint="eastAsia"/>
                <w:sz w:val="18"/>
                <w:szCs w:val="18"/>
              </w:rPr>
              <w:t>白色</w:t>
            </w:r>
          </w:p>
        </w:tc>
        <w:tc>
          <w:tcPr>
            <w:tcW w:w="2221" w:type="dxa"/>
            <w:tcBorders>
              <w:top w:val="nil"/>
              <w:left w:val="nil"/>
              <w:bottom w:val="nil"/>
              <w:right w:val="nil"/>
            </w:tcBorders>
            <w:vAlign w:val="center"/>
          </w:tcPr>
          <w:p>
            <w:pPr>
              <w:pStyle w:val="233"/>
              <w:ind w:firstLine="0" w:firstLineChars="0"/>
              <w:jc w:val="center"/>
              <w:rPr>
                <w:rFonts w:ascii="Times New Roman" w:hAnsi="Times New Roman"/>
                <w:sz w:val="18"/>
                <w:szCs w:val="18"/>
              </w:rPr>
            </w:pPr>
            <w:r>
              <w:rPr>
                <w:rFonts w:hint="eastAsia"/>
                <w:sz w:val="18"/>
                <w:szCs w:val="18"/>
              </w:rPr>
              <w:t>红色</w:t>
            </w:r>
          </w:p>
        </w:tc>
      </w:tr>
    </w:tbl>
    <w:p>
      <w:pPr>
        <w:pStyle w:val="243"/>
        <w:numPr>
          <w:ilvl w:val="1"/>
          <w:numId w:val="0"/>
        </w:numPr>
        <w:snapToGrid w:val="0"/>
        <w:spacing w:before="120" w:afterLines="0"/>
        <w:ind w:left="1191" w:leftChars="0" w:hanging="567" w:firstLineChars="0"/>
      </w:pPr>
      <w:r>
        <w:rPr>
          <w:rFonts w:hint="eastAsia" w:ascii="宋体" w:hAnsi="宋体" w:eastAsia="宋体" w:cs="宋体"/>
          <w:kern w:val="2"/>
          <w:sz w:val="21"/>
          <w:szCs w:val="21"/>
          <w:lang w:val="en-US" w:eastAsia="zh-CN" w:bidi="ar-SA"/>
        </w:rPr>
        <w:t>图B.2　</w:t>
      </w:r>
      <w:r>
        <w:rPr>
          <w:rFonts w:hint="eastAsia"/>
        </w:rPr>
        <w:t>笋芽：颜色</w:t>
      </w:r>
    </w:p>
    <w:p>
      <w:pPr>
        <w:pStyle w:val="242"/>
        <w:spacing w:before="120" w:after="120"/>
        <w:rPr>
          <w:rFonts w:hint="eastAsia" w:ascii="Times New Roman" w:hAnsi="宋体" w:eastAsia="宋体"/>
          <w:kern w:val="0"/>
        </w:rPr>
      </w:pPr>
      <w:r>
        <w:rPr>
          <w:rFonts w:ascii="宋体" w:hAnsi="宋体" w:eastAsia="宋体" w:cs="Times New Roman"/>
          <w:kern w:val="0"/>
        </w:rPr>
        <w:t>性状</w:t>
      </w:r>
      <w:r>
        <w:rPr>
          <w:rFonts w:hint="eastAsia" w:ascii="Times New Roman" w:hAnsi="Times New Roman" w:eastAsia="宋体" w:cs="Times New Roman"/>
          <w:kern w:val="0"/>
        </w:rPr>
        <w:t xml:space="preserve">3 </w:t>
      </w:r>
      <w:r>
        <w:rPr>
          <w:rFonts w:hint="eastAsia" w:ascii="宋体" w:hAnsi="宋体" w:eastAsia="宋体"/>
          <w:kern w:val="0"/>
        </w:rPr>
        <w:t>叶：斑纹</w:t>
      </w:r>
    </w:p>
    <w:p>
      <w:pPr>
        <w:pStyle w:val="233"/>
        <w:rPr>
          <w:rFonts w:hint="eastAsia" w:ascii="Times New Roman" w:hAnsi="宋体"/>
        </w:rPr>
      </w:pPr>
      <w:r>
        <w:rPr>
          <w:rFonts w:hint="eastAsia"/>
        </w:rPr>
        <w:t>叶：斑纹，见</w:t>
      </w:r>
      <w:r>
        <w:rPr>
          <w:rFonts w:hint="eastAsia"/>
          <w:lang w:val="en-US" w:eastAsia="zh-CN"/>
        </w:rPr>
        <w:t>B</w:t>
      </w:r>
      <w:r>
        <w:rPr>
          <w:rFonts w:hint="eastAsia"/>
        </w:rPr>
        <w:t>.3</w:t>
      </w:r>
      <w:r>
        <w:t>。</w:t>
      </w:r>
    </w:p>
    <w:tbl>
      <w:tblPr>
        <w:tblStyle w:val="28"/>
        <w:tblW w:w="0" w:type="auto"/>
        <w:tblInd w:w="1788" w:type="dxa"/>
        <w:tblLayout w:type="autofit"/>
        <w:tblCellMar>
          <w:top w:w="0" w:type="dxa"/>
          <w:left w:w="108" w:type="dxa"/>
          <w:bottom w:w="0" w:type="dxa"/>
          <w:right w:w="108" w:type="dxa"/>
        </w:tblCellMar>
      </w:tblPr>
      <w:tblGrid>
        <w:gridCol w:w="3024"/>
        <w:gridCol w:w="2466"/>
      </w:tblGrid>
      <w:tr>
        <w:tblPrEx>
          <w:tblCellMar>
            <w:top w:w="0" w:type="dxa"/>
            <w:left w:w="108" w:type="dxa"/>
            <w:bottom w:w="0" w:type="dxa"/>
            <w:right w:w="108" w:type="dxa"/>
          </w:tblCellMar>
        </w:tblPrEx>
        <w:tc>
          <w:tcPr>
            <w:tcW w:w="3024" w:type="dxa"/>
            <w:tcBorders>
              <w:top w:val="nil"/>
              <w:left w:val="nil"/>
              <w:bottom w:val="nil"/>
              <w:right w:val="nil"/>
            </w:tcBorders>
            <w:vAlign w:val="center"/>
          </w:tcPr>
          <w:p>
            <w:pPr>
              <w:pStyle w:val="233"/>
              <w:ind w:firstLine="0" w:firstLineChars="0"/>
              <w:jc w:val="center"/>
              <w:rPr>
                <w:rFonts w:hint="eastAsia" w:ascii="Times New Roman" w:hAnsi="Times New Roman"/>
              </w:rPr>
            </w:pPr>
            <w:r>
              <w:rPr>
                <w:rFonts w:ascii="Times New Roman" w:hAnsi="Times New Roman"/>
              </w:rPr>
              <w:drawing>
                <wp:inline distT="0" distB="0" distL="0" distR="0">
                  <wp:extent cx="1397635" cy="2646680"/>
                  <wp:effectExtent l="0" t="0" r="0" b="1270"/>
                  <wp:docPr id="131133793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337938" name="图片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397635" cy="2646680"/>
                          </a:xfrm>
                          <a:prstGeom prst="rect">
                            <a:avLst/>
                          </a:prstGeom>
                          <a:noFill/>
                          <a:ln>
                            <a:noFill/>
                          </a:ln>
                        </pic:spPr>
                      </pic:pic>
                    </a:graphicData>
                  </a:graphic>
                </wp:inline>
              </w:drawing>
            </w:r>
          </w:p>
        </w:tc>
        <w:tc>
          <w:tcPr>
            <w:tcW w:w="2451" w:type="dxa"/>
            <w:tcBorders>
              <w:top w:val="nil"/>
              <w:left w:val="nil"/>
              <w:bottom w:val="nil"/>
              <w:right w:val="nil"/>
            </w:tcBorders>
            <w:vAlign w:val="center"/>
          </w:tcPr>
          <w:p>
            <w:pPr>
              <w:pStyle w:val="233"/>
              <w:ind w:firstLine="0" w:firstLineChars="0"/>
              <w:jc w:val="center"/>
              <w:rPr>
                <w:rFonts w:ascii="Times New Roman" w:hAnsi="Times New Roman"/>
              </w:rPr>
            </w:pPr>
            <w:r>
              <w:rPr>
                <w:rFonts w:ascii="Times New Roman" w:hAnsi="Times New Roman"/>
              </w:rPr>
              <w:drawing>
                <wp:inline distT="0" distB="0" distL="0" distR="0">
                  <wp:extent cx="1419860" cy="2639060"/>
                  <wp:effectExtent l="0" t="0" r="8890" b="8890"/>
                  <wp:docPr id="18710539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053943"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419860" cy="2639060"/>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3024" w:type="dxa"/>
            <w:tcBorders>
              <w:top w:val="nil"/>
              <w:left w:val="nil"/>
              <w:bottom w:val="nil"/>
              <w:right w:val="nil"/>
            </w:tcBorders>
            <w:vAlign w:val="center"/>
          </w:tcPr>
          <w:p>
            <w:pPr>
              <w:pStyle w:val="233"/>
              <w:ind w:firstLine="0" w:firstLineChars="0"/>
              <w:jc w:val="center"/>
              <w:rPr>
                <w:rFonts w:ascii="Times New Roman" w:hAnsi="Times New Roman"/>
                <w:sz w:val="18"/>
                <w:szCs w:val="18"/>
              </w:rPr>
            </w:pPr>
            <w:r>
              <w:rPr>
                <w:rFonts w:hint="eastAsia" w:ascii="Times New Roman" w:hAnsi="Times New Roman"/>
                <w:sz w:val="18"/>
                <w:szCs w:val="18"/>
              </w:rPr>
              <w:t>1</w:t>
            </w:r>
          </w:p>
        </w:tc>
        <w:tc>
          <w:tcPr>
            <w:tcW w:w="2451" w:type="dxa"/>
            <w:tcBorders>
              <w:top w:val="nil"/>
              <w:left w:val="nil"/>
              <w:bottom w:val="nil"/>
              <w:right w:val="nil"/>
            </w:tcBorders>
            <w:vAlign w:val="center"/>
          </w:tcPr>
          <w:p>
            <w:pPr>
              <w:pStyle w:val="233"/>
              <w:ind w:firstLine="0" w:firstLineChars="0"/>
              <w:jc w:val="center"/>
              <w:rPr>
                <w:rFonts w:ascii="Times New Roman" w:hAnsi="Times New Roman"/>
                <w:sz w:val="18"/>
                <w:szCs w:val="18"/>
              </w:rPr>
            </w:pPr>
            <w:r>
              <w:rPr>
                <w:rFonts w:hint="eastAsia" w:ascii="Times New Roman" w:hAnsi="Times New Roman"/>
                <w:sz w:val="18"/>
                <w:szCs w:val="18"/>
              </w:rPr>
              <w:t>9</w:t>
            </w:r>
          </w:p>
        </w:tc>
      </w:tr>
      <w:tr>
        <w:tblPrEx>
          <w:tblCellMar>
            <w:top w:w="0" w:type="dxa"/>
            <w:left w:w="108" w:type="dxa"/>
            <w:bottom w:w="0" w:type="dxa"/>
            <w:right w:w="108" w:type="dxa"/>
          </w:tblCellMar>
        </w:tblPrEx>
        <w:tc>
          <w:tcPr>
            <w:tcW w:w="3024" w:type="dxa"/>
            <w:tcBorders>
              <w:top w:val="nil"/>
              <w:left w:val="nil"/>
              <w:bottom w:val="nil"/>
              <w:right w:val="nil"/>
            </w:tcBorders>
            <w:vAlign w:val="center"/>
          </w:tcPr>
          <w:p>
            <w:pPr>
              <w:pStyle w:val="233"/>
              <w:ind w:firstLine="0" w:firstLineChars="0"/>
              <w:jc w:val="center"/>
              <w:rPr>
                <w:rFonts w:ascii="Times New Roman" w:hAnsi="Times New Roman"/>
                <w:sz w:val="18"/>
                <w:szCs w:val="18"/>
              </w:rPr>
            </w:pPr>
            <w:r>
              <w:rPr>
                <w:rFonts w:hint="eastAsia"/>
                <w:sz w:val="18"/>
                <w:szCs w:val="18"/>
              </w:rPr>
              <w:t>无</w:t>
            </w:r>
          </w:p>
        </w:tc>
        <w:tc>
          <w:tcPr>
            <w:tcW w:w="2451" w:type="dxa"/>
            <w:tcBorders>
              <w:top w:val="nil"/>
              <w:left w:val="nil"/>
              <w:bottom w:val="nil"/>
              <w:right w:val="nil"/>
            </w:tcBorders>
            <w:vAlign w:val="center"/>
          </w:tcPr>
          <w:p>
            <w:pPr>
              <w:pStyle w:val="233"/>
              <w:ind w:firstLine="0" w:firstLineChars="0"/>
              <w:jc w:val="center"/>
              <w:rPr>
                <w:rFonts w:ascii="Times New Roman" w:hAnsi="Times New Roman"/>
                <w:sz w:val="18"/>
                <w:szCs w:val="18"/>
              </w:rPr>
            </w:pPr>
            <w:r>
              <w:rPr>
                <w:rFonts w:hint="eastAsia"/>
                <w:sz w:val="18"/>
                <w:szCs w:val="18"/>
              </w:rPr>
              <w:t>有</w:t>
            </w:r>
          </w:p>
        </w:tc>
      </w:tr>
    </w:tbl>
    <w:p>
      <w:pPr>
        <w:pStyle w:val="243"/>
        <w:numPr>
          <w:ilvl w:val="1"/>
          <w:numId w:val="0"/>
        </w:numPr>
        <w:snapToGrid w:val="0"/>
        <w:spacing w:before="120" w:afterLines="0"/>
        <w:ind w:left="1191" w:leftChars="0" w:hanging="567" w:firstLineChars="0"/>
      </w:pPr>
      <w:r>
        <w:rPr>
          <w:rFonts w:hint="eastAsia" w:ascii="宋体" w:hAnsi="宋体" w:eastAsia="宋体" w:cs="宋体"/>
          <w:kern w:val="2"/>
          <w:sz w:val="21"/>
          <w:szCs w:val="21"/>
          <w:lang w:val="en-US" w:eastAsia="zh-CN" w:bidi="ar-SA"/>
        </w:rPr>
        <w:t>图B.3　</w:t>
      </w:r>
      <w:r>
        <w:rPr>
          <w:rFonts w:hint="eastAsia"/>
        </w:rPr>
        <w:t>叶：斑纹</w:t>
      </w:r>
    </w:p>
    <w:p>
      <w:pPr>
        <w:pStyle w:val="242"/>
        <w:spacing w:before="120" w:after="120"/>
        <w:rPr>
          <w:rFonts w:hint="eastAsia" w:ascii="Times New Roman" w:hAnsi="宋体" w:eastAsia="宋体"/>
          <w:kern w:val="0"/>
        </w:rPr>
      </w:pPr>
      <w:r>
        <w:rPr>
          <w:rFonts w:hint="eastAsia" w:ascii="Times New Roman" w:hAnsi="宋体" w:eastAsia="宋体"/>
          <w:kern w:val="0"/>
        </w:rPr>
        <w:t xml:space="preserve"> </w:t>
      </w:r>
    </w:p>
    <w:p>
      <w:pPr>
        <w:pStyle w:val="242"/>
        <w:spacing w:before="120" w:after="120"/>
        <w:rPr>
          <w:rFonts w:hint="eastAsia" w:ascii="Times New Roman" w:hAnsi="宋体" w:eastAsia="宋体"/>
          <w:kern w:val="0"/>
        </w:rPr>
      </w:pPr>
      <w:r>
        <w:rPr>
          <w:rFonts w:ascii="宋体" w:hAnsi="宋体" w:eastAsia="宋体" w:cs="Times New Roman"/>
          <w:kern w:val="0"/>
        </w:rPr>
        <w:t>性状</w:t>
      </w:r>
      <w:r>
        <w:rPr>
          <w:rFonts w:hint="eastAsia" w:ascii="Times New Roman" w:hAnsi="Times New Roman" w:eastAsia="宋体" w:cs="Times New Roman"/>
          <w:kern w:val="0"/>
        </w:rPr>
        <w:t xml:space="preserve">4 </w:t>
      </w:r>
      <w:r>
        <w:rPr>
          <w:rFonts w:ascii="宋体" w:hAnsi="宋体" w:eastAsia="宋体" w:cs="Times New Roman"/>
          <w:kern w:val="0"/>
        </w:rPr>
        <w:t>叶：先端形状</w:t>
      </w:r>
    </w:p>
    <w:p>
      <w:pPr>
        <w:pStyle w:val="233"/>
        <w:rPr>
          <w:rFonts w:hint="eastAsia" w:hAnsi="宋体"/>
        </w:rPr>
      </w:pPr>
      <w:r>
        <w:rPr>
          <w:rFonts w:hint="eastAsia"/>
        </w:rPr>
        <w:t>选取植株成熟叶片进行观测。</w:t>
      </w:r>
    </w:p>
    <w:p>
      <w:pPr>
        <w:pStyle w:val="233"/>
        <w:rPr>
          <w:rFonts w:hint="eastAsia" w:ascii="Times New Roman"/>
        </w:rPr>
      </w:pPr>
      <w:r>
        <w:t>叶：先端形状</w:t>
      </w:r>
      <w:r>
        <w:rPr>
          <w:rFonts w:hint="eastAsia"/>
        </w:rPr>
        <w:t>，见图</w:t>
      </w:r>
      <w:r>
        <w:rPr>
          <w:rFonts w:hint="eastAsia"/>
          <w:lang w:val="en-US" w:eastAsia="zh-CN"/>
        </w:rPr>
        <w:t>B</w:t>
      </w:r>
      <w:r>
        <w:rPr>
          <w:rFonts w:hint="eastAsia"/>
        </w:rPr>
        <w:t>.4</w:t>
      </w:r>
      <w:r>
        <w:t>。</w:t>
      </w:r>
    </w:p>
    <w:p>
      <w:pPr>
        <w:pStyle w:val="233"/>
        <w:rPr>
          <w:rFonts w:hint="eastAsia" w:ascii="Times New Roman" w:hAnsi="Times New Roman"/>
        </w:rPr>
      </w:pPr>
      <w:r>
        <w:rPr>
          <w:rFonts w:ascii="Times New Roman" w:hAnsi="Times New Roman"/>
        </w:rPr>
        <w:t xml:space="preserve"> </w:t>
      </w:r>
    </w:p>
    <w:tbl>
      <w:tblPr>
        <w:tblStyle w:val="28"/>
        <w:tblW w:w="0" w:type="auto"/>
        <w:tblInd w:w="1788" w:type="dxa"/>
        <w:tblLayout w:type="autofit"/>
        <w:tblCellMar>
          <w:top w:w="0" w:type="dxa"/>
          <w:left w:w="108" w:type="dxa"/>
          <w:bottom w:w="0" w:type="dxa"/>
          <w:right w:w="108" w:type="dxa"/>
        </w:tblCellMar>
      </w:tblPr>
      <w:tblGrid>
        <w:gridCol w:w="3024"/>
        <w:gridCol w:w="2676"/>
      </w:tblGrid>
      <w:tr>
        <w:tblPrEx>
          <w:tblCellMar>
            <w:top w:w="0" w:type="dxa"/>
            <w:left w:w="108" w:type="dxa"/>
            <w:bottom w:w="0" w:type="dxa"/>
            <w:right w:w="108" w:type="dxa"/>
          </w:tblCellMar>
        </w:tblPrEx>
        <w:tc>
          <w:tcPr>
            <w:tcW w:w="3024" w:type="dxa"/>
            <w:tcBorders>
              <w:top w:val="nil"/>
              <w:left w:val="nil"/>
              <w:bottom w:val="nil"/>
              <w:right w:val="nil"/>
            </w:tcBorders>
            <w:vAlign w:val="center"/>
          </w:tcPr>
          <w:p>
            <w:pPr>
              <w:pStyle w:val="233"/>
              <w:ind w:firstLine="0" w:firstLineChars="0"/>
              <w:jc w:val="center"/>
              <w:rPr>
                <w:rFonts w:ascii="Times New Roman" w:hAnsi="Times New Roman"/>
              </w:rPr>
            </w:pPr>
            <w:r>
              <w:rPr>
                <w:rFonts w:ascii="Times New Roman" w:hAnsi="Times New Roman"/>
              </w:rPr>
              <w:drawing>
                <wp:inline distT="0" distB="0" distL="0" distR="0">
                  <wp:extent cx="1657985" cy="2364105"/>
                  <wp:effectExtent l="0" t="0" r="0" b="0"/>
                  <wp:docPr id="200293876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938769" name="图片 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657985" cy="2364105"/>
                          </a:xfrm>
                          <a:prstGeom prst="rect">
                            <a:avLst/>
                          </a:prstGeom>
                          <a:noFill/>
                          <a:ln>
                            <a:noFill/>
                          </a:ln>
                        </pic:spPr>
                      </pic:pic>
                    </a:graphicData>
                  </a:graphic>
                </wp:inline>
              </w:drawing>
            </w:r>
          </w:p>
        </w:tc>
        <w:tc>
          <w:tcPr>
            <w:tcW w:w="1476" w:type="dxa"/>
            <w:tcBorders>
              <w:top w:val="nil"/>
              <w:left w:val="nil"/>
              <w:bottom w:val="nil"/>
              <w:right w:val="nil"/>
            </w:tcBorders>
            <w:vAlign w:val="center"/>
          </w:tcPr>
          <w:p>
            <w:pPr>
              <w:pStyle w:val="233"/>
              <w:ind w:firstLine="0" w:firstLineChars="0"/>
              <w:jc w:val="center"/>
              <w:rPr>
                <w:rFonts w:ascii="Times New Roman" w:hAnsi="Times New Roman"/>
              </w:rPr>
            </w:pPr>
            <w:r>
              <w:rPr>
                <w:rFonts w:ascii="Times New Roman" w:hAnsi="Times New Roman"/>
              </w:rPr>
              <w:drawing>
                <wp:inline distT="0" distB="0" distL="0" distR="0">
                  <wp:extent cx="1561465" cy="2341880"/>
                  <wp:effectExtent l="0" t="0" r="635" b="1270"/>
                  <wp:docPr id="181775575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755751" name="图片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561465" cy="2341880"/>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3024" w:type="dxa"/>
            <w:tcBorders>
              <w:top w:val="nil"/>
              <w:left w:val="nil"/>
              <w:bottom w:val="nil"/>
              <w:right w:val="nil"/>
            </w:tcBorders>
            <w:vAlign w:val="center"/>
          </w:tcPr>
          <w:p>
            <w:pPr>
              <w:pStyle w:val="233"/>
              <w:ind w:firstLine="0" w:firstLineChars="0"/>
              <w:jc w:val="center"/>
              <w:rPr>
                <w:rFonts w:ascii="Times New Roman" w:hAnsi="Times New Roman"/>
                <w:sz w:val="18"/>
                <w:szCs w:val="18"/>
              </w:rPr>
            </w:pPr>
            <w:r>
              <w:rPr>
                <w:rFonts w:hint="eastAsia" w:ascii="Times New Roman" w:hAnsi="Times New Roman"/>
                <w:sz w:val="18"/>
                <w:szCs w:val="18"/>
              </w:rPr>
              <w:t>1</w:t>
            </w:r>
          </w:p>
        </w:tc>
        <w:tc>
          <w:tcPr>
            <w:tcW w:w="1476" w:type="dxa"/>
            <w:tcBorders>
              <w:top w:val="nil"/>
              <w:left w:val="nil"/>
              <w:bottom w:val="nil"/>
              <w:right w:val="nil"/>
            </w:tcBorders>
            <w:vAlign w:val="center"/>
          </w:tcPr>
          <w:p>
            <w:pPr>
              <w:pStyle w:val="233"/>
              <w:ind w:firstLine="0" w:firstLineChars="0"/>
              <w:jc w:val="center"/>
              <w:rPr>
                <w:rFonts w:ascii="Times New Roman" w:hAnsi="Times New Roman"/>
                <w:sz w:val="18"/>
                <w:szCs w:val="18"/>
              </w:rPr>
            </w:pPr>
            <w:r>
              <w:rPr>
                <w:rFonts w:hint="eastAsia" w:ascii="Times New Roman" w:hAnsi="Times New Roman"/>
                <w:sz w:val="18"/>
                <w:szCs w:val="18"/>
              </w:rPr>
              <w:t>2</w:t>
            </w:r>
          </w:p>
        </w:tc>
      </w:tr>
      <w:tr>
        <w:tblPrEx>
          <w:tblCellMar>
            <w:top w:w="0" w:type="dxa"/>
            <w:left w:w="108" w:type="dxa"/>
            <w:bottom w:w="0" w:type="dxa"/>
            <w:right w:w="108" w:type="dxa"/>
          </w:tblCellMar>
        </w:tblPrEx>
        <w:tc>
          <w:tcPr>
            <w:tcW w:w="3024" w:type="dxa"/>
            <w:tcBorders>
              <w:top w:val="nil"/>
              <w:left w:val="nil"/>
              <w:bottom w:val="nil"/>
              <w:right w:val="nil"/>
            </w:tcBorders>
            <w:vAlign w:val="center"/>
          </w:tcPr>
          <w:p>
            <w:pPr>
              <w:pStyle w:val="233"/>
              <w:ind w:firstLine="0" w:firstLineChars="0"/>
              <w:jc w:val="center"/>
              <w:rPr>
                <w:rFonts w:ascii="Times New Roman" w:hAnsi="Times New Roman"/>
                <w:sz w:val="18"/>
                <w:szCs w:val="18"/>
              </w:rPr>
            </w:pPr>
            <w:r>
              <w:rPr>
                <w:rFonts w:hint="eastAsia"/>
                <w:sz w:val="18"/>
                <w:szCs w:val="18"/>
              </w:rPr>
              <w:t>尾尖</w:t>
            </w:r>
          </w:p>
        </w:tc>
        <w:tc>
          <w:tcPr>
            <w:tcW w:w="1476" w:type="dxa"/>
            <w:tcBorders>
              <w:top w:val="nil"/>
              <w:left w:val="nil"/>
              <w:bottom w:val="nil"/>
              <w:right w:val="nil"/>
            </w:tcBorders>
            <w:vAlign w:val="center"/>
          </w:tcPr>
          <w:p>
            <w:pPr>
              <w:pStyle w:val="233"/>
              <w:ind w:firstLine="0" w:firstLineChars="0"/>
              <w:jc w:val="center"/>
              <w:rPr>
                <w:rFonts w:ascii="Times New Roman" w:hAnsi="Times New Roman"/>
                <w:sz w:val="18"/>
                <w:szCs w:val="18"/>
              </w:rPr>
            </w:pPr>
            <w:r>
              <w:rPr>
                <w:rFonts w:hint="eastAsia"/>
                <w:sz w:val="18"/>
                <w:szCs w:val="18"/>
              </w:rPr>
              <w:t>渐尖</w:t>
            </w:r>
          </w:p>
        </w:tc>
      </w:tr>
    </w:tbl>
    <w:p>
      <w:pPr>
        <w:pStyle w:val="243"/>
        <w:numPr>
          <w:ilvl w:val="1"/>
          <w:numId w:val="0"/>
        </w:numPr>
        <w:spacing w:before="120" w:after="120"/>
        <w:ind w:left="1190" w:leftChars="0" w:hanging="567" w:firstLineChars="0"/>
      </w:pPr>
      <w:r>
        <w:rPr>
          <w:rFonts w:hint="eastAsia" w:ascii="宋体" w:hAnsi="宋体" w:eastAsia="宋体" w:cs="宋体"/>
          <w:kern w:val="2"/>
          <w:sz w:val="21"/>
          <w:szCs w:val="21"/>
          <w:lang w:val="en-US" w:eastAsia="zh-CN" w:bidi="ar-SA"/>
        </w:rPr>
        <w:t>图B.4　</w:t>
      </w:r>
      <w:r>
        <w:rPr>
          <w:rFonts w:hint="eastAsia"/>
        </w:rPr>
        <w:t>叶：先端形状</w:t>
      </w:r>
    </w:p>
    <w:p>
      <w:pPr>
        <w:pStyle w:val="242"/>
        <w:spacing w:before="120" w:after="120"/>
        <w:rPr>
          <w:rFonts w:hint="eastAsia" w:ascii="Times New Roman" w:hAnsi="Times New Roman" w:eastAsia="宋体" w:cs="Times New Roman"/>
          <w:kern w:val="0"/>
        </w:rPr>
      </w:pPr>
      <w:r>
        <w:rPr>
          <w:rFonts w:ascii="宋体" w:hAnsi="宋体" w:eastAsia="宋体" w:cs="Times New Roman"/>
          <w:kern w:val="0"/>
        </w:rPr>
        <w:t>性状</w:t>
      </w:r>
      <w:r>
        <w:rPr>
          <w:rFonts w:hint="eastAsia" w:ascii="Times New Roman" w:hAnsi="Times New Roman" w:eastAsia="宋体" w:cs="Times New Roman"/>
          <w:kern w:val="0"/>
        </w:rPr>
        <w:t xml:space="preserve">6 </w:t>
      </w:r>
      <w:r>
        <w:rPr>
          <w:rFonts w:ascii="宋体" w:hAnsi="宋体" w:eastAsia="宋体" w:cs="Times New Roman"/>
          <w:kern w:val="0"/>
        </w:rPr>
        <w:t>花序</w:t>
      </w:r>
      <w:r>
        <w:rPr>
          <w:rFonts w:hint="eastAsia" w:ascii="宋体" w:hAnsi="宋体" w:eastAsia="宋体"/>
          <w:kern w:val="0"/>
        </w:rPr>
        <w:t>轴</w:t>
      </w:r>
      <w:r>
        <w:rPr>
          <w:rFonts w:ascii="宋体" w:hAnsi="宋体" w:eastAsia="宋体" w:cs="Times New Roman"/>
          <w:kern w:val="0"/>
        </w:rPr>
        <w:t>：</w:t>
      </w:r>
      <w:r>
        <w:rPr>
          <w:rFonts w:hint="eastAsia" w:ascii="宋体" w:hAnsi="宋体" w:eastAsia="宋体"/>
          <w:kern w:val="0"/>
        </w:rPr>
        <w:t>花青甙显色强度</w:t>
      </w:r>
    </w:p>
    <w:p>
      <w:pPr>
        <w:pStyle w:val="233"/>
        <w:rPr>
          <w:rFonts w:ascii="Times New Roman" w:hAnsi="宋体" w:cs="宋体"/>
        </w:rPr>
      </w:pPr>
      <w:r>
        <w:t>花序</w:t>
      </w:r>
      <w:r>
        <w:rPr>
          <w:rFonts w:hint="eastAsia"/>
        </w:rPr>
        <w:t>轴</w:t>
      </w:r>
      <w:r>
        <w:t>：</w:t>
      </w:r>
      <w:r>
        <w:rPr>
          <w:rFonts w:hint="eastAsia"/>
        </w:rPr>
        <w:t>花青甙显色强度，</w:t>
      </w:r>
      <w:r>
        <w:t>见图</w:t>
      </w:r>
      <w:r>
        <w:rPr>
          <w:rFonts w:hint="eastAsia" w:ascii="Times New Roman" w:hAnsi="Times New Roman"/>
          <w:lang w:val="en-US" w:eastAsia="zh-CN"/>
        </w:rPr>
        <w:t>B</w:t>
      </w:r>
      <w:r>
        <w:rPr>
          <w:rFonts w:ascii="Times New Roman" w:hAnsi="Times New Roman"/>
        </w:rPr>
        <w:t>.</w:t>
      </w:r>
      <w:r>
        <w:rPr>
          <w:rFonts w:hint="eastAsia" w:ascii="Times New Roman" w:hAnsi="Times New Roman"/>
        </w:rPr>
        <w:t>5</w:t>
      </w:r>
      <w:r>
        <w:t>。</w:t>
      </w:r>
    </w:p>
    <w:tbl>
      <w:tblPr>
        <w:tblStyle w:val="28"/>
        <w:tblW w:w="0" w:type="auto"/>
        <w:jc w:val="center"/>
        <w:tblLayout w:type="autofit"/>
        <w:tblCellMar>
          <w:top w:w="0" w:type="dxa"/>
          <w:left w:w="108" w:type="dxa"/>
          <w:bottom w:w="0" w:type="dxa"/>
          <w:right w:w="108" w:type="dxa"/>
        </w:tblCellMar>
      </w:tblPr>
      <w:tblGrid>
        <w:gridCol w:w="1735"/>
        <w:gridCol w:w="1701"/>
        <w:gridCol w:w="1296"/>
        <w:gridCol w:w="1596"/>
      </w:tblGrid>
      <w:tr>
        <w:tblPrEx>
          <w:tblCellMar>
            <w:top w:w="0" w:type="dxa"/>
            <w:left w:w="108" w:type="dxa"/>
            <w:bottom w:w="0" w:type="dxa"/>
            <w:right w:w="108" w:type="dxa"/>
          </w:tblCellMar>
        </w:tblPrEx>
        <w:trPr>
          <w:trHeight w:val="2835" w:hRule="atLeast"/>
          <w:jc w:val="center"/>
        </w:trPr>
        <w:tc>
          <w:tcPr>
            <w:tcW w:w="1735" w:type="dxa"/>
            <w:tcBorders>
              <w:top w:val="nil"/>
              <w:left w:val="nil"/>
              <w:bottom w:val="nil"/>
              <w:right w:val="nil"/>
            </w:tcBorders>
            <w:vAlign w:val="center"/>
          </w:tcPr>
          <w:p>
            <w:pPr>
              <w:pStyle w:val="233"/>
              <w:widowControl w:val="0"/>
              <w:ind w:firstLine="0" w:firstLineChars="0"/>
              <w:jc w:val="center"/>
              <w:rPr>
                <w:rFonts w:hint="eastAsia"/>
                <w:kern w:val="2"/>
              </w:rPr>
            </w:pPr>
            <w:r>
              <w:rPr>
                <w:b/>
              </w:rPr>
              <w:drawing>
                <wp:inline distT="0" distB="0" distL="0" distR="0">
                  <wp:extent cx="876935" cy="2646680"/>
                  <wp:effectExtent l="0" t="0" r="0" b="1270"/>
                  <wp:docPr id="204709250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092503" name="图片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876935" cy="2646680"/>
                          </a:xfrm>
                          <a:prstGeom prst="rect">
                            <a:avLst/>
                          </a:prstGeom>
                          <a:noFill/>
                          <a:ln>
                            <a:noFill/>
                          </a:ln>
                        </pic:spPr>
                      </pic:pic>
                    </a:graphicData>
                  </a:graphic>
                </wp:inline>
              </w:drawing>
            </w:r>
          </w:p>
        </w:tc>
        <w:tc>
          <w:tcPr>
            <w:tcW w:w="1701" w:type="dxa"/>
            <w:tcBorders>
              <w:top w:val="nil"/>
              <w:left w:val="nil"/>
              <w:bottom w:val="nil"/>
              <w:right w:val="nil"/>
            </w:tcBorders>
            <w:vAlign w:val="center"/>
          </w:tcPr>
          <w:p>
            <w:pPr>
              <w:pStyle w:val="233"/>
              <w:widowControl w:val="0"/>
              <w:ind w:firstLine="0" w:firstLineChars="0"/>
              <w:jc w:val="center"/>
              <w:rPr>
                <w:rFonts w:hint="eastAsia"/>
                <w:kern w:val="2"/>
              </w:rPr>
            </w:pPr>
            <w:r>
              <w:rPr>
                <w:kern w:val="2"/>
              </w:rPr>
              <w:drawing>
                <wp:inline distT="0" distB="0" distL="0" distR="0">
                  <wp:extent cx="869950" cy="2668905"/>
                  <wp:effectExtent l="0" t="0" r="6350" b="0"/>
                  <wp:docPr id="180310490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104901" name="图片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869950" cy="2668905"/>
                          </a:xfrm>
                          <a:prstGeom prst="rect">
                            <a:avLst/>
                          </a:prstGeom>
                          <a:noFill/>
                          <a:ln>
                            <a:noFill/>
                          </a:ln>
                        </pic:spPr>
                      </pic:pic>
                    </a:graphicData>
                  </a:graphic>
                </wp:inline>
              </w:drawing>
            </w:r>
          </w:p>
        </w:tc>
        <w:tc>
          <w:tcPr>
            <w:tcW w:w="1288" w:type="dxa"/>
            <w:tcBorders>
              <w:top w:val="nil"/>
              <w:left w:val="nil"/>
              <w:bottom w:val="nil"/>
              <w:right w:val="nil"/>
            </w:tcBorders>
            <w:vAlign w:val="center"/>
          </w:tcPr>
          <w:p>
            <w:pPr>
              <w:pStyle w:val="233"/>
              <w:widowControl w:val="0"/>
              <w:ind w:firstLine="0" w:firstLineChars="0"/>
              <w:jc w:val="center"/>
              <w:rPr>
                <w:rFonts w:hint="eastAsia"/>
                <w:kern w:val="2"/>
              </w:rPr>
            </w:pPr>
            <w:r>
              <w:drawing>
                <wp:inline distT="0" distB="0" distL="0" distR="0">
                  <wp:extent cx="676275" cy="2646680"/>
                  <wp:effectExtent l="0" t="0" r="9525" b="1270"/>
                  <wp:docPr id="109450581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505815" name="图片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676275" cy="2646680"/>
                          </a:xfrm>
                          <a:prstGeom prst="rect">
                            <a:avLst/>
                          </a:prstGeom>
                          <a:noFill/>
                          <a:ln>
                            <a:noFill/>
                          </a:ln>
                        </pic:spPr>
                      </pic:pic>
                    </a:graphicData>
                  </a:graphic>
                </wp:inline>
              </w:drawing>
            </w:r>
          </w:p>
        </w:tc>
        <w:tc>
          <w:tcPr>
            <w:tcW w:w="0" w:type="auto"/>
            <w:tcBorders>
              <w:top w:val="nil"/>
              <w:left w:val="nil"/>
              <w:bottom w:val="nil"/>
              <w:right w:val="nil"/>
            </w:tcBorders>
            <w:vAlign w:val="center"/>
          </w:tcPr>
          <w:p>
            <w:pPr>
              <w:pStyle w:val="233"/>
              <w:widowControl w:val="0"/>
              <w:ind w:firstLine="0" w:firstLineChars="0"/>
              <w:jc w:val="center"/>
              <w:rPr>
                <w:rFonts w:hint="eastAsia"/>
                <w:kern w:val="2"/>
              </w:rPr>
            </w:pPr>
            <w:r>
              <w:rPr>
                <w:b/>
              </w:rPr>
              <w:drawing>
                <wp:inline distT="0" distB="0" distL="0" distR="0">
                  <wp:extent cx="869950" cy="2646680"/>
                  <wp:effectExtent l="0" t="0" r="6350" b="1270"/>
                  <wp:docPr id="827988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8880" name="图片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869950" cy="2646680"/>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1735" w:type="dxa"/>
            <w:tcBorders>
              <w:top w:val="nil"/>
              <w:left w:val="nil"/>
              <w:bottom w:val="nil"/>
              <w:right w:val="nil"/>
            </w:tcBorders>
          </w:tcPr>
          <w:p>
            <w:pPr>
              <w:pStyle w:val="233"/>
              <w:widowControl w:val="0"/>
              <w:ind w:firstLine="0" w:firstLineChars="0"/>
              <w:jc w:val="center"/>
              <w:rPr>
                <w:rFonts w:hint="eastAsia"/>
                <w:kern w:val="2"/>
              </w:rPr>
            </w:pPr>
            <w:r>
              <w:rPr>
                <w:rFonts w:hint="eastAsia"/>
                <w:kern w:val="2"/>
              </w:rPr>
              <w:t>1</w:t>
            </w:r>
          </w:p>
        </w:tc>
        <w:tc>
          <w:tcPr>
            <w:tcW w:w="1701" w:type="dxa"/>
            <w:tcBorders>
              <w:top w:val="nil"/>
              <w:left w:val="nil"/>
              <w:bottom w:val="nil"/>
              <w:right w:val="nil"/>
            </w:tcBorders>
          </w:tcPr>
          <w:p>
            <w:pPr>
              <w:pStyle w:val="233"/>
              <w:widowControl w:val="0"/>
              <w:ind w:firstLine="0" w:firstLineChars="0"/>
              <w:jc w:val="center"/>
              <w:rPr>
                <w:rFonts w:hint="eastAsia"/>
                <w:kern w:val="2"/>
              </w:rPr>
            </w:pPr>
            <w:r>
              <w:rPr>
                <w:rFonts w:hint="eastAsia"/>
                <w:kern w:val="2"/>
              </w:rPr>
              <w:t>2</w:t>
            </w:r>
          </w:p>
        </w:tc>
        <w:tc>
          <w:tcPr>
            <w:tcW w:w="1288" w:type="dxa"/>
            <w:tcBorders>
              <w:top w:val="nil"/>
              <w:left w:val="nil"/>
              <w:bottom w:val="nil"/>
              <w:right w:val="nil"/>
            </w:tcBorders>
          </w:tcPr>
          <w:p>
            <w:pPr>
              <w:pStyle w:val="233"/>
              <w:widowControl w:val="0"/>
              <w:ind w:firstLine="0" w:firstLineChars="0"/>
              <w:jc w:val="center"/>
              <w:rPr>
                <w:rFonts w:hint="eastAsia"/>
                <w:kern w:val="2"/>
              </w:rPr>
            </w:pPr>
            <w:r>
              <w:rPr>
                <w:rFonts w:hint="eastAsia"/>
                <w:kern w:val="2"/>
              </w:rPr>
              <w:t>3</w:t>
            </w:r>
          </w:p>
        </w:tc>
        <w:tc>
          <w:tcPr>
            <w:tcW w:w="0" w:type="auto"/>
            <w:tcBorders>
              <w:top w:val="nil"/>
              <w:left w:val="nil"/>
              <w:bottom w:val="nil"/>
              <w:right w:val="nil"/>
            </w:tcBorders>
          </w:tcPr>
          <w:p>
            <w:pPr>
              <w:pStyle w:val="233"/>
              <w:widowControl w:val="0"/>
              <w:ind w:firstLine="0" w:firstLineChars="0"/>
              <w:jc w:val="center"/>
              <w:rPr>
                <w:rFonts w:hint="eastAsia"/>
                <w:kern w:val="2"/>
              </w:rPr>
            </w:pPr>
            <w:r>
              <w:rPr>
                <w:rFonts w:hint="eastAsia"/>
                <w:kern w:val="2"/>
              </w:rPr>
              <w:t>4</w:t>
            </w:r>
          </w:p>
        </w:tc>
      </w:tr>
      <w:tr>
        <w:tblPrEx>
          <w:tblCellMar>
            <w:top w:w="0" w:type="dxa"/>
            <w:left w:w="108" w:type="dxa"/>
            <w:bottom w:w="0" w:type="dxa"/>
            <w:right w:w="108" w:type="dxa"/>
          </w:tblCellMar>
        </w:tblPrEx>
        <w:trPr>
          <w:jc w:val="center"/>
        </w:trPr>
        <w:tc>
          <w:tcPr>
            <w:tcW w:w="1735" w:type="dxa"/>
            <w:tcBorders>
              <w:top w:val="nil"/>
              <w:left w:val="nil"/>
              <w:bottom w:val="nil"/>
              <w:right w:val="nil"/>
            </w:tcBorders>
          </w:tcPr>
          <w:p>
            <w:pPr>
              <w:pStyle w:val="233"/>
              <w:widowControl w:val="0"/>
              <w:ind w:firstLine="0" w:firstLineChars="0"/>
              <w:jc w:val="center"/>
              <w:rPr>
                <w:rFonts w:hint="eastAsia"/>
                <w:kern w:val="2"/>
              </w:rPr>
            </w:pPr>
            <w:r>
              <w:rPr>
                <w:rFonts w:hint="eastAsia"/>
                <w:kern w:val="2"/>
              </w:rPr>
              <w:t>无</w:t>
            </w:r>
          </w:p>
        </w:tc>
        <w:tc>
          <w:tcPr>
            <w:tcW w:w="1701" w:type="dxa"/>
            <w:tcBorders>
              <w:top w:val="nil"/>
              <w:left w:val="nil"/>
              <w:bottom w:val="nil"/>
              <w:right w:val="nil"/>
            </w:tcBorders>
          </w:tcPr>
          <w:p>
            <w:pPr>
              <w:pStyle w:val="233"/>
              <w:widowControl w:val="0"/>
              <w:ind w:firstLine="0" w:firstLineChars="0"/>
              <w:jc w:val="center"/>
              <w:rPr>
                <w:rFonts w:hint="eastAsia"/>
                <w:kern w:val="2"/>
              </w:rPr>
            </w:pPr>
            <w:r>
              <w:rPr>
                <w:rFonts w:hint="eastAsia"/>
                <w:kern w:val="2"/>
              </w:rPr>
              <w:t>弱</w:t>
            </w:r>
          </w:p>
        </w:tc>
        <w:tc>
          <w:tcPr>
            <w:tcW w:w="1288" w:type="dxa"/>
            <w:tcBorders>
              <w:top w:val="nil"/>
              <w:left w:val="nil"/>
              <w:bottom w:val="nil"/>
              <w:right w:val="nil"/>
            </w:tcBorders>
          </w:tcPr>
          <w:p>
            <w:pPr>
              <w:pStyle w:val="233"/>
              <w:widowControl w:val="0"/>
              <w:ind w:firstLine="0" w:firstLineChars="0"/>
              <w:jc w:val="center"/>
              <w:rPr>
                <w:rFonts w:hint="eastAsia"/>
                <w:kern w:val="2"/>
              </w:rPr>
            </w:pPr>
            <w:r>
              <w:rPr>
                <w:rFonts w:hint="eastAsia"/>
                <w:kern w:val="2"/>
              </w:rPr>
              <w:t>中</w:t>
            </w:r>
          </w:p>
        </w:tc>
        <w:tc>
          <w:tcPr>
            <w:tcW w:w="0" w:type="auto"/>
            <w:tcBorders>
              <w:top w:val="nil"/>
              <w:left w:val="nil"/>
              <w:bottom w:val="nil"/>
              <w:right w:val="nil"/>
            </w:tcBorders>
          </w:tcPr>
          <w:p>
            <w:pPr>
              <w:pStyle w:val="233"/>
              <w:widowControl w:val="0"/>
              <w:ind w:firstLine="0" w:firstLineChars="0"/>
              <w:jc w:val="center"/>
              <w:rPr>
                <w:rFonts w:hint="eastAsia"/>
                <w:kern w:val="2"/>
              </w:rPr>
            </w:pPr>
            <w:r>
              <w:rPr>
                <w:rFonts w:hint="eastAsia"/>
                <w:kern w:val="2"/>
              </w:rPr>
              <w:t>强</w:t>
            </w:r>
          </w:p>
        </w:tc>
      </w:tr>
    </w:tbl>
    <w:p>
      <w:pPr>
        <w:pStyle w:val="243"/>
        <w:numPr>
          <w:ilvl w:val="1"/>
          <w:numId w:val="0"/>
        </w:numPr>
        <w:spacing w:before="120" w:after="120"/>
        <w:ind w:left="1190" w:leftChars="0" w:hanging="567" w:firstLineChars="0"/>
        <w:rPr>
          <w:rFonts w:hint="eastAsia" w:ascii="Times New Roman" w:hAnsi="Times New Roman" w:eastAsia="宋体" w:cs="Times New Roman"/>
          <w:kern w:val="0"/>
        </w:rPr>
      </w:pPr>
      <w:r>
        <w:rPr>
          <w:rFonts w:hint="eastAsia" w:ascii="宋体" w:hAnsi="宋体" w:eastAsia="宋体" w:cs="Times New Roman"/>
          <w:kern w:val="0"/>
          <w:sz w:val="21"/>
          <w:szCs w:val="21"/>
          <w:lang w:val="en-US" w:eastAsia="zh-CN" w:bidi="ar-SA"/>
        </w:rPr>
        <w:t>图B.5　</w:t>
      </w:r>
      <w:r>
        <w:rPr>
          <w:rFonts w:hint="eastAsia"/>
        </w:rPr>
        <w:t>花序轴：颜色</w:t>
      </w:r>
    </w:p>
    <w:p>
      <w:pPr>
        <w:pStyle w:val="242"/>
        <w:spacing w:before="120" w:after="120"/>
        <w:rPr>
          <w:rFonts w:ascii="Times New Roman" w:hAnsi="宋体" w:eastAsia="宋体"/>
          <w:kern w:val="0"/>
        </w:rPr>
      </w:pPr>
      <w:r>
        <w:rPr>
          <w:rFonts w:hint="eastAsia" w:ascii="Times New Roman" w:hAnsi="宋体" w:eastAsia="宋体"/>
          <w:kern w:val="0"/>
        </w:rPr>
        <w:t xml:space="preserve"> </w:t>
      </w:r>
    </w:p>
    <w:p>
      <w:pPr>
        <w:pStyle w:val="242"/>
        <w:spacing w:before="120" w:after="120"/>
        <w:rPr>
          <w:rFonts w:hint="eastAsia" w:ascii="Times New Roman" w:hAnsi="Times New Roman" w:eastAsia="宋体" w:cs="Times New Roman"/>
          <w:kern w:val="0"/>
        </w:rPr>
      </w:pPr>
      <w:r>
        <w:rPr>
          <w:rFonts w:ascii="宋体" w:hAnsi="宋体" w:eastAsia="宋体" w:cs="Times New Roman"/>
          <w:kern w:val="0"/>
        </w:rPr>
        <w:t>性状</w:t>
      </w:r>
      <w:r>
        <w:rPr>
          <w:rFonts w:hint="eastAsia" w:ascii="Times New Roman" w:hAnsi="Times New Roman" w:eastAsia="宋体" w:cs="Times New Roman"/>
          <w:kern w:val="0"/>
        </w:rPr>
        <w:t>7</w:t>
      </w:r>
      <w:r>
        <w:rPr>
          <w:rFonts w:ascii="Times New Roman" w:hAnsi="Times New Roman" w:eastAsia="宋体" w:cs="Times New Roman"/>
          <w:kern w:val="0"/>
        </w:rPr>
        <w:t xml:space="preserve"> </w:t>
      </w:r>
      <w:r>
        <w:rPr>
          <w:rFonts w:ascii="宋体" w:hAnsi="宋体" w:eastAsia="宋体" w:cs="Times New Roman"/>
          <w:kern w:val="0"/>
        </w:rPr>
        <w:t>花：</w:t>
      </w:r>
      <w:r>
        <w:rPr>
          <w:rFonts w:hint="eastAsia" w:ascii="宋体" w:hAnsi="宋体" w:eastAsia="宋体"/>
          <w:kern w:val="0"/>
        </w:rPr>
        <w:t>长度</w:t>
      </w:r>
    </w:p>
    <w:p>
      <w:pPr>
        <w:pStyle w:val="233"/>
        <w:rPr>
          <w:rFonts w:ascii="Times New Roman" w:hAnsi="宋体" w:cs="宋体"/>
        </w:rPr>
      </w:pPr>
      <w:r>
        <w:t>花：</w:t>
      </w:r>
      <w:r>
        <w:rPr>
          <w:rFonts w:hint="eastAsia"/>
        </w:rPr>
        <w:t>长度，</w:t>
      </w:r>
      <w:r>
        <w:t>见图</w:t>
      </w:r>
      <w:r>
        <w:rPr>
          <w:rFonts w:hint="eastAsia" w:ascii="Times New Roman" w:hAnsi="Times New Roman"/>
          <w:lang w:val="en-US" w:eastAsia="zh-CN"/>
        </w:rPr>
        <w:t>B</w:t>
      </w:r>
      <w:r>
        <w:rPr>
          <w:rFonts w:ascii="Times New Roman" w:hAnsi="Times New Roman"/>
        </w:rPr>
        <w:t>.</w:t>
      </w:r>
      <w:r>
        <w:rPr>
          <w:rFonts w:hint="eastAsia" w:ascii="Times New Roman" w:hAnsi="Times New Roman"/>
        </w:rPr>
        <w:t>6</w:t>
      </w:r>
      <w:r>
        <w:t>。</w:t>
      </w:r>
    </w:p>
    <w:p>
      <w:pPr>
        <w:pStyle w:val="233"/>
        <w:jc w:val="center"/>
        <w:rPr>
          <w:rFonts w:hint="eastAsia" w:ascii="Times New Roman"/>
        </w:rPr>
      </w:pPr>
      <w:r>
        <w:drawing>
          <wp:inline distT="0" distB="0" distL="0" distR="0">
            <wp:extent cx="2498090" cy="3204210"/>
            <wp:effectExtent l="0" t="0" r="0" b="0"/>
            <wp:docPr id="35355261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552619" name="图片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498090" cy="3204210"/>
                    </a:xfrm>
                    <a:prstGeom prst="rect">
                      <a:avLst/>
                    </a:prstGeom>
                    <a:noFill/>
                    <a:ln>
                      <a:noFill/>
                    </a:ln>
                  </pic:spPr>
                </pic:pic>
              </a:graphicData>
            </a:graphic>
          </wp:inline>
        </w:drawing>
      </w:r>
      <w:r>
        <w:rPr>
          <w:rFonts w:hint="eastAsia" w:ascii="Times New Roman"/>
        </w:rPr>
        <w:t xml:space="preserve"> </w:t>
      </w:r>
    </w:p>
    <w:p>
      <w:pPr>
        <w:pStyle w:val="243"/>
        <w:numPr>
          <w:ilvl w:val="1"/>
          <w:numId w:val="0"/>
        </w:numPr>
        <w:spacing w:before="120" w:after="120"/>
        <w:ind w:left="1190" w:leftChars="0" w:hanging="567" w:firstLineChars="0"/>
        <w:rPr>
          <w:rFonts w:hint="eastAsia"/>
        </w:rPr>
      </w:pPr>
      <w:r>
        <w:rPr>
          <w:rFonts w:hint="eastAsia" w:ascii="宋体" w:hAnsi="宋体" w:eastAsia="宋体" w:cs="宋体"/>
          <w:kern w:val="2"/>
          <w:sz w:val="21"/>
          <w:szCs w:val="21"/>
          <w:lang w:val="en-US" w:eastAsia="zh-CN" w:bidi="ar-SA"/>
        </w:rPr>
        <w:t>图B.6　</w:t>
      </w:r>
      <w:r>
        <w:rPr>
          <w:rFonts w:hint="eastAsia"/>
        </w:rPr>
        <w:t>花：长度</w:t>
      </w:r>
    </w:p>
    <w:p>
      <w:pPr>
        <w:pStyle w:val="242"/>
        <w:spacing w:before="120" w:after="120"/>
        <w:rPr>
          <w:rFonts w:hint="eastAsia" w:ascii="Times New Roman" w:hAnsi="Times New Roman" w:eastAsia="宋体" w:cs="Times New Roman"/>
          <w:kern w:val="0"/>
        </w:rPr>
      </w:pPr>
      <w:r>
        <w:rPr>
          <w:rFonts w:ascii="宋体" w:hAnsi="宋体" w:eastAsia="宋体" w:cs="Times New Roman"/>
          <w:kern w:val="0"/>
        </w:rPr>
        <w:t>性状</w:t>
      </w:r>
      <w:r>
        <w:rPr>
          <w:rFonts w:hint="eastAsia" w:ascii="Times New Roman" w:hAnsi="Times New Roman" w:eastAsia="宋体" w:cs="Times New Roman"/>
          <w:kern w:val="0"/>
        </w:rPr>
        <w:t xml:space="preserve">8 </w:t>
      </w:r>
      <w:r>
        <w:rPr>
          <w:rFonts w:ascii="宋体" w:hAnsi="宋体" w:eastAsia="宋体" w:cs="Times New Roman"/>
          <w:kern w:val="0"/>
        </w:rPr>
        <w:t>花：</w:t>
      </w:r>
      <w:r>
        <w:rPr>
          <w:rFonts w:hint="eastAsia" w:ascii="宋体" w:hAnsi="宋体" w:eastAsia="宋体"/>
          <w:kern w:val="0"/>
        </w:rPr>
        <w:t>苞片</w:t>
      </w:r>
    </w:p>
    <w:p>
      <w:pPr>
        <w:pStyle w:val="233"/>
        <w:rPr>
          <w:rFonts w:ascii="Times New Roman" w:hAnsi="Times New Roman"/>
        </w:rPr>
      </w:pPr>
      <w:r>
        <w:t>花：</w:t>
      </w:r>
      <w:r>
        <w:rPr>
          <w:rFonts w:hint="eastAsia"/>
        </w:rPr>
        <w:t>苞片，</w:t>
      </w:r>
      <w:r>
        <w:t>见图</w:t>
      </w:r>
      <w:r>
        <w:rPr>
          <w:rFonts w:hint="eastAsia" w:ascii="Times New Roman" w:hAnsi="Times New Roman"/>
          <w:lang w:val="en-US" w:eastAsia="zh-CN"/>
        </w:rPr>
        <w:t>B</w:t>
      </w:r>
      <w:r>
        <w:rPr>
          <w:rFonts w:ascii="Times New Roman" w:hAnsi="Times New Roman"/>
        </w:rPr>
        <w:t>.</w:t>
      </w:r>
      <w:r>
        <w:rPr>
          <w:rFonts w:hint="eastAsia" w:ascii="Times New Roman" w:hAnsi="Times New Roman"/>
        </w:rPr>
        <w:t>7</w:t>
      </w:r>
      <w:r>
        <w:t>。</w:t>
      </w:r>
    </w:p>
    <w:tbl>
      <w:tblPr>
        <w:tblStyle w:val="28"/>
        <w:tblW w:w="0" w:type="auto"/>
        <w:jc w:val="center"/>
        <w:tblLayout w:type="autofit"/>
        <w:tblCellMar>
          <w:top w:w="0" w:type="dxa"/>
          <w:left w:w="108" w:type="dxa"/>
          <w:bottom w:w="0" w:type="dxa"/>
          <w:right w:w="108" w:type="dxa"/>
        </w:tblCellMar>
      </w:tblPr>
      <w:tblGrid>
        <w:gridCol w:w="4454"/>
        <w:gridCol w:w="4299"/>
      </w:tblGrid>
      <w:tr>
        <w:tblPrEx>
          <w:tblCellMar>
            <w:top w:w="0" w:type="dxa"/>
            <w:left w:w="108" w:type="dxa"/>
            <w:bottom w:w="0" w:type="dxa"/>
            <w:right w:w="108" w:type="dxa"/>
          </w:tblCellMar>
        </w:tblPrEx>
        <w:trPr>
          <w:jc w:val="center"/>
        </w:trPr>
        <w:tc>
          <w:tcPr>
            <w:tcW w:w="1887" w:type="dxa"/>
            <w:tcBorders>
              <w:top w:val="nil"/>
              <w:left w:val="nil"/>
              <w:bottom w:val="nil"/>
              <w:right w:val="nil"/>
            </w:tcBorders>
            <w:vAlign w:val="bottom"/>
          </w:tcPr>
          <w:p>
            <w:pPr>
              <w:pStyle w:val="233"/>
              <w:widowControl w:val="0"/>
              <w:ind w:left="363" w:firstLine="0" w:firstLineChars="0"/>
              <w:jc w:val="center"/>
              <w:rPr>
                <w:rFonts w:hAnsi="宋体"/>
                <w:kern w:val="2"/>
              </w:rPr>
            </w:pPr>
            <w:r>
              <w:rPr>
                <w:rFonts w:ascii="Times New Roman" w:hAnsi="Times New Roman"/>
                <w:b/>
              </w:rPr>
              <w:drawing>
                <wp:inline distT="0" distB="0" distL="0" distR="0">
                  <wp:extent cx="2460625" cy="2408555"/>
                  <wp:effectExtent l="0" t="0" r="0" b="0"/>
                  <wp:docPr id="58836237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362376" name="图片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460625" cy="2408555"/>
                          </a:xfrm>
                          <a:prstGeom prst="rect">
                            <a:avLst/>
                          </a:prstGeom>
                          <a:noFill/>
                          <a:ln>
                            <a:noFill/>
                          </a:ln>
                        </pic:spPr>
                      </pic:pic>
                    </a:graphicData>
                  </a:graphic>
                </wp:inline>
              </w:drawing>
            </w:r>
          </w:p>
        </w:tc>
        <w:tc>
          <w:tcPr>
            <w:tcW w:w="741" w:type="dxa"/>
            <w:tcBorders>
              <w:top w:val="nil"/>
              <w:left w:val="nil"/>
              <w:bottom w:val="nil"/>
              <w:right w:val="nil"/>
            </w:tcBorders>
            <w:vAlign w:val="bottom"/>
          </w:tcPr>
          <w:p>
            <w:pPr>
              <w:pStyle w:val="233"/>
              <w:widowControl w:val="0"/>
              <w:ind w:left="363" w:firstLine="0" w:firstLineChars="0"/>
              <w:jc w:val="center"/>
              <w:rPr>
                <w:rFonts w:hint="eastAsia"/>
                <w:kern w:val="2"/>
              </w:rPr>
            </w:pPr>
            <w:r>
              <w:rPr>
                <w:rFonts w:ascii="Times New Roman" w:hAnsi="Times New Roman"/>
                <w:b/>
              </w:rPr>
              <w:t xml:space="preserve">   </w:t>
            </w:r>
            <w:r>
              <w:rPr>
                <w:rFonts w:ascii="Times New Roman" w:hAnsi="Times New Roman"/>
                <w:b/>
              </w:rPr>
              <w:drawing>
                <wp:inline distT="0" distB="0" distL="0" distR="0">
                  <wp:extent cx="2356485" cy="2430780"/>
                  <wp:effectExtent l="0" t="0" r="5715" b="7620"/>
                  <wp:docPr id="8713665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366537" name="图片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356485" cy="2430780"/>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1887" w:type="dxa"/>
            <w:tcBorders>
              <w:top w:val="nil"/>
              <w:left w:val="nil"/>
              <w:bottom w:val="nil"/>
              <w:right w:val="nil"/>
            </w:tcBorders>
            <w:vAlign w:val="bottom"/>
          </w:tcPr>
          <w:p>
            <w:pPr>
              <w:pStyle w:val="233"/>
              <w:widowControl w:val="0"/>
              <w:ind w:left="363" w:firstLine="0" w:firstLineChars="0"/>
              <w:jc w:val="center"/>
              <w:rPr>
                <w:rFonts w:hint="eastAsia"/>
                <w:kern w:val="2"/>
              </w:rPr>
            </w:pPr>
            <w:r>
              <w:rPr>
                <w:rFonts w:hint="eastAsia"/>
                <w:kern w:val="2"/>
              </w:rPr>
              <w:t>1</w:t>
            </w:r>
          </w:p>
        </w:tc>
        <w:tc>
          <w:tcPr>
            <w:tcW w:w="741" w:type="dxa"/>
            <w:tcBorders>
              <w:top w:val="nil"/>
              <w:left w:val="nil"/>
              <w:bottom w:val="nil"/>
              <w:right w:val="nil"/>
            </w:tcBorders>
            <w:vAlign w:val="bottom"/>
          </w:tcPr>
          <w:p>
            <w:pPr>
              <w:pStyle w:val="233"/>
              <w:widowControl w:val="0"/>
              <w:ind w:left="363" w:firstLine="0" w:firstLineChars="0"/>
              <w:jc w:val="center"/>
              <w:rPr>
                <w:rFonts w:hint="eastAsia"/>
                <w:kern w:val="2"/>
              </w:rPr>
            </w:pPr>
            <w:r>
              <w:rPr>
                <w:rFonts w:hint="eastAsia"/>
                <w:kern w:val="2"/>
              </w:rPr>
              <w:t>9</w:t>
            </w:r>
          </w:p>
        </w:tc>
      </w:tr>
      <w:tr>
        <w:tblPrEx>
          <w:tblCellMar>
            <w:top w:w="0" w:type="dxa"/>
            <w:left w:w="108" w:type="dxa"/>
            <w:bottom w:w="0" w:type="dxa"/>
            <w:right w:w="108" w:type="dxa"/>
          </w:tblCellMar>
        </w:tblPrEx>
        <w:trPr>
          <w:jc w:val="center"/>
        </w:trPr>
        <w:tc>
          <w:tcPr>
            <w:tcW w:w="1887" w:type="dxa"/>
            <w:tcBorders>
              <w:top w:val="nil"/>
              <w:left w:val="nil"/>
              <w:bottom w:val="nil"/>
              <w:right w:val="nil"/>
            </w:tcBorders>
            <w:vAlign w:val="bottom"/>
          </w:tcPr>
          <w:p>
            <w:pPr>
              <w:pStyle w:val="233"/>
              <w:widowControl w:val="0"/>
              <w:ind w:left="363" w:firstLine="0" w:firstLineChars="0"/>
              <w:jc w:val="center"/>
              <w:rPr>
                <w:rFonts w:hint="eastAsia"/>
                <w:kern w:val="2"/>
              </w:rPr>
            </w:pPr>
            <w:r>
              <w:rPr>
                <w:rFonts w:hint="eastAsia"/>
                <w:kern w:val="2"/>
              </w:rPr>
              <w:t>无</w:t>
            </w:r>
          </w:p>
        </w:tc>
        <w:tc>
          <w:tcPr>
            <w:tcW w:w="741" w:type="dxa"/>
            <w:tcBorders>
              <w:top w:val="nil"/>
              <w:left w:val="nil"/>
              <w:bottom w:val="nil"/>
              <w:right w:val="nil"/>
            </w:tcBorders>
            <w:vAlign w:val="bottom"/>
          </w:tcPr>
          <w:p>
            <w:pPr>
              <w:pStyle w:val="233"/>
              <w:widowControl w:val="0"/>
              <w:ind w:left="363" w:firstLine="0" w:firstLineChars="0"/>
              <w:jc w:val="center"/>
              <w:rPr>
                <w:rFonts w:hint="eastAsia"/>
                <w:kern w:val="2"/>
              </w:rPr>
            </w:pPr>
            <w:r>
              <w:rPr>
                <w:rFonts w:hint="eastAsia"/>
                <w:kern w:val="2"/>
              </w:rPr>
              <w:t>有</w:t>
            </w:r>
          </w:p>
        </w:tc>
      </w:tr>
    </w:tbl>
    <w:p>
      <w:pPr>
        <w:pStyle w:val="243"/>
        <w:numPr>
          <w:ilvl w:val="1"/>
          <w:numId w:val="0"/>
        </w:numPr>
        <w:spacing w:before="120" w:after="120"/>
        <w:ind w:left="1190" w:leftChars="0" w:hanging="567" w:firstLineChars="0"/>
        <w:rPr>
          <w:rFonts w:hint="eastAsia"/>
        </w:rPr>
      </w:pPr>
      <w:r>
        <w:rPr>
          <w:rFonts w:hint="eastAsia" w:ascii="宋体" w:hAnsi="宋体" w:eastAsia="宋体" w:cs="宋体"/>
          <w:kern w:val="2"/>
          <w:sz w:val="21"/>
          <w:szCs w:val="21"/>
          <w:lang w:val="en-US" w:eastAsia="zh-CN" w:bidi="ar-SA"/>
        </w:rPr>
        <w:t>图B.7　</w:t>
      </w:r>
      <w:r>
        <w:rPr>
          <w:rFonts w:hint="eastAsia"/>
        </w:rPr>
        <w:t>花：苞片</w:t>
      </w:r>
    </w:p>
    <w:p>
      <w:pPr>
        <w:pStyle w:val="242"/>
        <w:spacing w:before="120" w:after="120"/>
        <w:rPr>
          <w:rFonts w:hint="eastAsia" w:ascii="Times New Roman" w:hAnsi="宋体" w:eastAsia="宋体"/>
          <w:kern w:val="0"/>
        </w:rPr>
      </w:pPr>
      <w:r>
        <w:rPr>
          <w:rFonts w:hint="eastAsia" w:ascii="Times New Roman" w:hAnsi="宋体" w:eastAsia="宋体"/>
          <w:kern w:val="0"/>
        </w:rPr>
        <w:t xml:space="preserve"> </w:t>
      </w:r>
    </w:p>
    <w:p>
      <w:pPr>
        <w:pStyle w:val="242"/>
        <w:spacing w:before="120" w:after="120"/>
        <w:rPr>
          <w:rFonts w:hint="eastAsia" w:ascii="Times New Roman" w:hAnsi="Times New Roman" w:eastAsia="宋体" w:cs="Times New Roman"/>
          <w:kern w:val="0"/>
        </w:rPr>
      </w:pPr>
      <w:r>
        <w:rPr>
          <w:rFonts w:hint="eastAsia" w:ascii="宋体" w:hAnsi="宋体" w:eastAsia="宋体"/>
          <w:kern w:val="0"/>
        </w:rPr>
        <w:t>性状</w:t>
      </w:r>
      <w:r>
        <w:rPr>
          <w:rFonts w:hint="eastAsia" w:ascii="Times New Roman" w:hAnsi="Times New Roman" w:eastAsia="宋体" w:cs="Times New Roman"/>
          <w:kern w:val="0"/>
        </w:rPr>
        <w:t xml:space="preserve">9 </w:t>
      </w:r>
      <w:r>
        <w:rPr>
          <w:rFonts w:ascii="宋体" w:hAnsi="宋体" w:eastAsia="宋体" w:cs="Times New Roman"/>
          <w:kern w:val="0"/>
        </w:rPr>
        <w:t>花：</w:t>
      </w:r>
      <w:r>
        <w:rPr>
          <w:rFonts w:hint="eastAsia" w:ascii="宋体" w:hAnsi="宋体" w:eastAsia="宋体"/>
          <w:kern w:val="0"/>
        </w:rPr>
        <w:t>萼筒长度</w:t>
      </w:r>
    </w:p>
    <w:p>
      <w:pPr>
        <w:pStyle w:val="233"/>
        <w:rPr>
          <w:rFonts w:ascii="Times New Roman" w:hAnsi="宋体" w:cs="宋体"/>
        </w:rPr>
      </w:pPr>
      <w:r>
        <w:t>花：</w:t>
      </w:r>
      <w:r>
        <w:rPr>
          <w:rFonts w:hint="eastAsia"/>
        </w:rPr>
        <w:t>萼筒长度，</w:t>
      </w:r>
      <w:r>
        <w:t>见图</w:t>
      </w:r>
      <w:r>
        <w:rPr>
          <w:rFonts w:hint="eastAsia" w:ascii="Times New Roman" w:hAnsi="Times New Roman"/>
          <w:lang w:val="en-US" w:eastAsia="zh-CN"/>
        </w:rPr>
        <w:t>B</w:t>
      </w:r>
      <w:r>
        <w:rPr>
          <w:rFonts w:ascii="Times New Roman" w:hAnsi="Times New Roman"/>
        </w:rPr>
        <w:t>.</w:t>
      </w:r>
      <w:r>
        <w:rPr>
          <w:rFonts w:hint="eastAsia" w:ascii="Times New Roman" w:hAnsi="Times New Roman"/>
        </w:rPr>
        <w:t>8</w:t>
      </w:r>
      <w:r>
        <w:t>。</w:t>
      </w:r>
    </w:p>
    <w:p>
      <w:pPr>
        <w:pStyle w:val="233"/>
        <w:rPr>
          <w:rFonts w:hint="eastAsia" w:ascii="Times New Roman"/>
        </w:rPr>
      </w:pPr>
      <w:r>
        <w:rPr>
          <w:rFonts w:hint="eastAsia" w:ascii="Times New Roman"/>
        </w:rPr>
        <w:t xml:space="preserve"> </w:t>
      </w:r>
    </w:p>
    <w:p>
      <w:pPr>
        <w:pStyle w:val="233"/>
        <w:jc w:val="center"/>
        <w:rPr>
          <w:rFonts w:hint="eastAsia" w:ascii="Times New Roman"/>
        </w:rPr>
      </w:pPr>
      <w:r>
        <w:drawing>
          <wp:inline distT="0" distB="0" distL="0" distR="0">
            <wp:extent cx="2446020" cy="2750820"/>
            <wp:effectExtent l="0" t="0" r="0" b="0"/>
            <wp:docPr id="26256680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566807" name="图片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446020" cy="2750820"/>
                    </a:xfrm>
                    <a:prstGeom prst="rect">
                      <a:avLst/>
                    </a:prstGeom>
                    <a:noFill/>
                    <a:ln>
                      <a:noFill/>
                    </a:ln>
                  </pic:spPr>
                </pic:pic>
              </a:graphicData>
            </a:graphic>
          </wp:inline>
        </w:drawing>
      </w:r>
      <w:r>
        <w:rPr>
          <w:rFonts w:hint="eastAsia" w:ascii="Times New Roman"/>
        </w:rPr>
        <w:t xml:space="preserve"> </w:t>
      </w:r>
    </w:p>
    <w:p>
      <w:pPr>
        <w:pStyle w:val="243"/>
        <w:numPr>
          <w:ilvl w:val="1"/>
          <w:numId w:val="0"/>
        </w:numPr>
        <w:spacing w:before="120" w:after="120"/>
        <w:ind w:left="1190" w:leftChars="0" w:hanging="567" w:firstLineChars="0"/>
        <w:rPr>
          <w:rFonts w:hint="eastAsia"/>
        </w:rPr>
      </w:pPr>
      <w:r>
        <w:rPr>
          <w:rFonts w:hint="eastAsia" w:ascii="宋体" w:hAnsi="宋体" w:eastAsia="宋体" w:cs="宋体"/>
          <w:kern w:val="2"/>
          <w:sz w:val="21"/>
          <w:szCs w:val="21"/>
          <w:lang w:val="en-US" w:eastAsia="zh-CN" w:bidi="ar-SA"/>
        </w:rPr>
        <w:t>图B.8　</w:t>
      </w:r>
      <w:r>
        <w:rPr>
          <w:rFonts w:hint="eastAsia"/>
        </w:rPr>
        <w:t>花：萼筒长度</w:t>
      </w:r>
    </w:p>
    <w:p>
      <w:pPr>
        <w:pStyle w:val="242"/>
        <w:spacing w:before="120" w:after="120"/>
        <w:rPr>
          <w:rFonts w:hint="eastAsia" w:ascii="Times New Roman" w:hAnsi="Times New Roman" w:eastAsia="宋体" w:cs="Times New Roman"/>
          <w:kern w:val="0"/>
        </w:rPr>
      </w:pPr>
      <w:r>
        <w:rPr>
          <w:rFonts w:ascii="宋体" w:hAnsi="宋体" w:eastAsia="宋体" w:cs="Times New Roman"/>
          <w:kern w:val="0"/>
        </w:rPr>
        <w:t>性状</w:t>
      </w:r>
      <w:r>
        <w:rPr>
          <w:rFonts w:hint="eastAsia" w:ascii="Times New Roman" w:hAnsi="Times New Roman" w:eastAsia="宋体" w:cs="Times New Roman"/>
          <w:kern w:val="0"/>
        </w:rPr>
        <w:t xml:space="preserve">10 </w:t>
      </w:r>
      <w:r>
        <w:rPr>
          <w:rFonts w:ascii="宋体" w:hAnsi="宋体" w:eastAsia="宋体" w:cs="Times New Roman"/>
          <w:kern w:val="0"/>
        </w:rPr>
        <w:t>花：</w:t>
      </w:r>
      <w:r>
        <w:rPr>
          <w:rFonts w:hint="eastAsia" w:ascii="宋体" w:hAnsi="宋体" w:eastAsia="宋体"/>
          <w:kern w:val="0"/>
        </w:rPr>
        <w:t>萼筒</w:t>
      </w:r>
      <w:r>
        <w:rPr>
          <w:rFonts w:ascii="宋体" w:hAnsi="宋体" w:eastAsia="宋体" w:cs="Times New Roman"/>
          <w:kern w:val="0"/>
        </w:rPr>
        <w:t>颜色</w:t>
      </w:r>
    </w:p>
    <w:p>
      <w:pPr>
        <w:pStyle w:val="233"/>
        <w:rPr>
          <w:rFonts w:ascii="Times New Roman" w:hAnsi="Times New Roman"/>
        </w:rPr>
      </w:pPr>
      <w:r>
        <w:t>花：</w:t>
      </w:r>
      <w:r>
        <w:rPr>
          <w:rFonts w:hint="eastAsia"/>
        </w:rPr>
        <w:t>萼筒</w:t>
      </w:r>
      <w:r>
        <w:t>颜色</w:t>
      </w:r>
      <w:r>
        <w:rPr>
          <w:rFonts w:hint="eastAsia"/>
        </w:rPr>
        <w:t>，</w:t>
      </w:r>
      <w:r>
        <w:t>见图</w:t>
      </w:r>
      <w:r>
        <w:rPr>
          <w:rFonts w:hint="eastAsia" w:ascii="Times New Roman" w:hAnsi="Times New Roman"/>
          <w:lang w:val="en-US" w:eastAsia="zh-CN"/>
        </w:rPr>
        <w:t>B</w:t>
      </w:r>
      <w:r>
        <w:rPr>
          <w:rFonts w:ascii="Times New Roman" w:hAnsi="Times New Roman"/>
        </w:rPr>
        <w:t>.</w:t>
      </w:r>
      <w:r>
        <w:rPr>
          <w:rFonts w:hint="eastAsia" w:ascii="Times New Roman" w:hAnsi="Times New Roman"/>
        </w:rPr>
        <w:t>9</w:t>
      </w:r>
      <w:r>
        <w:rPr>
          <w:rFonts w:hint="eastAsia"/>
        </w:rPr>
        <w:t>。</w:t>
      </w:r>
    </w:p>
    <w:tbl>
      <w:tblPr>
        <w:tblStyle w:val="28"/>
        <w:tblW w:w="0" w:type="auto"/>
        <w:jc w:val="center"/>
        <w:tblLayout w:type="autofit"/>
        <w:tblCellMar>
          <w:top w:w="0" w:type="dxa"/>
          <w:left w:w="108" w:type="dxa"/>
          <w:bottom w:w="0" w:type="dxa"/>
          <w:right w:w="108" w:type="dxa"/>
        </w:tblCellMar>
      </w:tblPr>
      <w:tblGrid>
        <w:gridCol w:w="2580"/>
        <w:gridCol w:w="2382"/>
        <w:gridCol w:w="2286"/>
        <w:gridCol w:w="2230"/>
      </w:tblGrid>
      <w:tr>
        <w:tblPrEx>
          <w:tblCellMar>
            <w:top w:w="0" w:type="dxa"/>
            <w:left w:w="108" w:type="dxa"/>
            <w:bottom w:w="0" w:type="dxa"/>
            <w:right w:w="108" w:type="dxa"/>
          </w:tblCellMar>
        </w:tblPrEx>
        <w:trPr>
          <w:trHeight w:val="2835" w:hRule="atLeast"/>
          <w:jc w:val="center"/>
        </w:trPr>
        <w:tc>
          <w:tcPr>
            <w:tcW w:w="2580" w:type="dxa"/>
            <w:tcBorders>
              <w:top w:val="nil"/>
              <w:left w:val="nil"/>
              <w:bottom w:val="nil"/>
              <w:right w:val="nil"/>
            </w:tcBorders>
            <w:vAlign w:val="center"/>
          </w:tcPr>
          <w:p>
            <w:pPr>
              <w:pStyle w:val="233"/>
              <w:widowControl w:val="0"/>
              <w:ind w:firstLine="0" w:firstLineChars="0"/>
              <w:jc w:val="center"/>
              <w:rPr>
                <w:rFonts w:hAnsi="宋体"/>
                <w:kern w:val="2"/>
              </w:rPr>
            </w:pPr>
            <w:r>
              <w:drawing>
                <wp:inline distT="0" distB="0" distL="0" distR="0">
                  <wp:extent cx="1345565" cy="1724660"/>
                  <wp:effectExtent l="0" t="0" r="6985" b="8890"/>
                  <wp:docPr id="123323894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38946" name="图片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345565" cy="1724660"/>
                          </a:xfrm>
                          <a:prstGeom prst="rect">
                            <a:avLst/>
                          </a:prstGeom>
                          <a:noFill/>
                          <a:ln>
                            <a:noFill/>
                          </a:ln>
                        </pic:spPr>
                      </pic:pic>
                    </a:graphicData>
                  </a:graphic>
                </wp:inline>
              </w:drawing>
            </w:r>
          </w:p>
        </w:tc>
        <w:tc>
          <w:tcPr>
            <w:tcW w:w="0" w:type="auto"/>
            <w:tcBorders>
              <w:top w:val="nil"/>
              <w:left w:val="nil"/>
              <w:bottom w:val="nil"/>
              <w:right w:val="nil"/>
            </w:tcBorders>
            <w:vAlign w:val="center"/>
          </w:tcPr>
          <w:p>
            <w:pPr>
              <w:pStyle w:val="233"/>
              <w:widowControl w:val="0"/>
              <w:ind w:firstLine="0" w:firstLineChars="0"/>
              <w:jc w:val="center"/>
              <w:rPr>
                <w:rFonts w:hint="eastAsia"/>
                <w:kern w:val="2"/>
              </w:rPr>
            </w:pPr>
            <w:r>
              <w:rPr>
                <w:b/>
              </w:rPr>
              <w:drawing>
                <wp:inline distT="0" distB="0" distL="0" distR="0">
                  <wp:extent cx="1375410" cy="1710055"/>
                  <wp:effectExtent l="0" t="0" r="0" b="4445"/>
                  <wp:docPr id="175426553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265536" name="图片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375410" cy="1710055"/>
                          </a:xfrm>
                          <a:prstGeom prst="rect">
                            <a:avLst/>
                          </a:prstGeom>
                          <a:noFill/>
                          <a:ln>
                            <a:noFill/>
                          </a:ln>
                        </pic:spPr>
                      </pic:pic>
                    </a:graphicData>
                  </a:graphic>
                </wp:inline>
              </w:drawing>
            </w:r>
          </w:p>
        </w:tc>
        <w:tc>
          <w:tcPr>
            <w:tcW w:w="0" w:type="auto"/>
            <w:tcBorders>
              <w:top w:val="nil"/>
              <w:left w:val="nil"/>
              <w:bottom w:val="nil"/>
              <w:right w:val="nil"/>
            </w:tcBorders>
            <w:vAlign w:val="center"/>
          </w:tcPr>
          <w:p>
            <w:pPr>
              <w:pStyle w:val="233"/>
              <w:widowControl w:val="0"/>
              <w:ind w:firstLine="0" w:firstLineChars="0"/>
              <w:jc w:val="center"/>
              <w:rPr>
                <w:rFonts w:hint="eastAsia"/>
                <w:kern w:val="2"/>
              </w:rPr>
            </w:pPr>
            <w:r>
              <w:drawing>
                <wp:inline distT="0" distB="0" distL="0" distR="0">
                  <wp:extent cx="1308100" cy="1694815"/>
                  <wp:effectExtent l="0" t="0" r="6350" b="635"/>
                  <wp:docPr id="87472371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23714" name="图片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1308100" cy="1694815"/>
                          </a:xfrm>
                          <a:prstGeom prst="rect">
                            <a:avLst/>
                          </a:prstGeom>
                          <a:noFill/>
                          <a:ln>
                            <a:noFill/>
                          </a:ln>
                        </pic:spPr>
                      </pic:pic>
                    </a:graphicData>
                  </a:graphic>
                </wp:inline>
              </w:drawing>
            </w:r>
          </w:p>
        </w:tc>
        <w:tc>
          <w:tcPr>
            <w:tcW w:w="0" w:type="auto"/>
            <w:tcBorders>
              <w:top w:val="nil"/>
              <w:left w:val="nil"/>
              <w:bottom w:val="nil"/>
              <w:right w:val="nil"/>
            </w:tcBorders>
            <w:vAlign w:val="center"/>
          </w:tcPr>
          <w:p>
            <w:pPr>
              <w:pStyle w:val="233"/>
              <w:widowControl w:val="0"/>
              <w:ind w:firstLine="0" w:firstLineChars="0"/>
              <w:jc w:val="center"/>
              <w:rPr>
                <w:rFonts w:hint="eastAsia"/>
                <w:kern w:val="2"/>
              </w:rPr>
            </w:pPr>
            <w:r>
              <w:drawing>
                <wp:inline distT="0" distB="0" distL="0" distR="0">
                  <wp:extent cx="1278890" cy="1672590"/>
                  <wp:effectExtent l="0" t="0" r="0" b="3810"/>
                  <wp:docPr id="15464280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428028" name="图片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278890" cy="1672590"/>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2580" w:type="dxa"/>
            <w:tcBorders>
              <w:top w:val="nil"/>
              <w:left w:val="nil"/>
              <w:bottom w:val="nil"/>
              <w:right w:val="nil"/>
            </w:tcBorders>
          </w:tcPr>
          <w:p>
            <w:pPr>
              <w:pStyle w:val="233"/>
              <w:widowControl w:val="0"/>
              <w:ind w:firstLine="0" w:firstLineChars="0"/>
              <w:jc w:val="center"/>
              <w:rPr>
                <w:rFonts w:hint="eastAsia"/>
                <w:kern w:val="2"/>
              </w:rPr>
            </w:pPr>
            <w:r>
              <w:rPr>
                <w:rFonts w:hint="eastAsia"/>
                <w:kern w:val="2"/>
              </w:rPr>
              <w:t>1</w:t>
            </w:r>
          </w:p>
        </w:tc>
        <w:tc>
          <w:tcPr>
            <w:tcW w:w="0" w:type="auto"/>
            <w:tcBorders>
              <w:top w:val="nil"/>
              <w:left w:val="nil"/>
              <w:bottom w:val="nil"/>
              <w:right w:val="nil"/>
            </w:tcBorders>
          </w:tcPr>
          <w:p>
            <w:pPr>
              <w:pStyle w:val="233"/>
              <w:widowControl w:val="0"/>
              <w:ind w:firstLine="0" w:firstLineChars="0"/>
              <w:jc w:val="center"/>
              <w:rPr>
                <w:rFonts w:hint="eastAsia"/>
                <w:kern w:val="2"/>
              </w:rPr>
            </w:pPr>
            <w:r>
              <w:rPr>
                <w:rFonts w:hint="eastAsia"/>
                <w:kern w:val="2"/>
              </w:rPr>
              <w:t>2</w:t>
            </w:r>
          </w:p>
        </w:tc>
        <w:tc>
          <w:tcPr>
            <w:tcW w:w="0" w:type="auto"/>
            <w:tcBorders>
              <w:top w:val="nil"/>
              <w:left w:val="nil"/>
              <w:bottom w:val="nil"/>
              <w:right w:val="nil"/>
            </w:tcBorders>
          </w:tcPr>
          <w:p>
            <w:pPr>
              <w:pStyle w:val="233"/>
              <w:widowControl w:val="0"/>
              <w:ind w:firstLine="0" w:firstLineChars="0"/>
              <w:jc w:val="center"/>
              <w:rPr>
                <w:rFonts w:hint="eastAsia"/>
                <w:kern w:val="2"/>
              </w:rPr>
            </w:pPr>
            <w:r>
              <w:rPr>
                <w:rFonts w:hint="eastAsia"/>
                <w:kern w:val="2"/>
              </w:rPr>
              <w:t>3</w:t>
            </w:r>
          </w:p>
        </w:tc>
        <w:tc>
          <w:tcPr>
            <w:tcW w:w="0" w:type="auto"/>
            <w:tcBorders>
              <w:top w:val="nil"/>
              <w:left w:val="nil"/>
              <w:bottom w:val="nil"/>
              <w:right w:val="nil"/>
            </w:tcBorders>
          </w:tcPr>
          <w:p>
            <w:pPr>
              <w:pStyle w:val="233"/>
              <w:widowControl w:val="0"/>
              <w:ind w:firstLine="0" w:firstLineChars="0"/>
              <w:jc w:val="center"/>
              <w:rPr>
                <w:rFonts w:hint="eastAsia"/>
                <w:kern w:val="2"/>
              </w:rPr>
            </w:pPr>
            <w:r>
              <w:rPr>
                <w:rFonts w:hint="eastAsia"/>
                <w:kern w:val="2"/>
              </w:rPr>
              <w:t>4</w:t>
            </w:r>
          </w:p>
        </w:tc>
      </w:tr>
      <w:tr>
        <w:tblPrEx>
          <w:tblCellMar>
            <w:top w:w="0" w:type="dxa"/>
            <w:left w:w="108" w:type="dxa"/>
            <w:bottom w:w="0" w:type="dxa"/>
            <w:right w:w="108" w:type="dxa"/>
          </w:tblCellMar>
        </w:tblPrEx>
        <w:trPr>
          <w:jc w:val="center"/>
        </w:trPr>
        <w:tc>
          <w:tcPr>
            <w:tcW w:w="2580" w:type="dxa"/>
            <w:tcBorders>
              <w:top w:val="nil"/>
              <w:left w:val="nil"/>
              <w:bottom w:val="nil"/>
              <w:right w:val="nil"/>
            </w:tcBorders>
          </w:tcPr>
          <w:p>
            <w:pPr>
              <w:pStyle w:val="233"/>
              <w:widowControl w:val="0"/>
              <w:ind w:firstLine="0" w:firstLineChars="0"/>
              <w:jc w:val="center"/>
              <w:rPr>
                <w:rFonts w:hint="eastAsia"/>
                <w:kern w:val="2"/>
              </w:rPr>
            </w:pPr>
            <w:r>
              <w:rPr>
                <w:rFonts w:hint="eastAsia"/>
                <w:kern w:val="2"/>
              </w:rPr>
              <w:t>绿色</w:t>
            </w:r>
          </w:p>
        </w:tc>
        <w:tc>
          <w:tcPr>
            <w:tcW w:w="0" w:type="auto"/>
            <w:tcBorders>
              <w:top w:val="nil"/>
              <w:left w:val="nil"/>
              <w:bottom w:val="nil"/>
              <w:right w:val="nil"/>
            </w:tcBorders>
          </w:tcPr>
          <w:p>
            <w:pPr>
              <w:pStyle w:val="233"/>
              <w:widowControl w:val="0"/>
              <w:ind w:firstLine="0" w:firstLineChars="0"/>
              <w:jc w:val="center"/>
              <w:rPr>
                <w:rFonts w:hint="eastAsia"/>
                <w:kern w:val="2"/>
              </w:rPr>
            </w:pPr>
            <w:r>
              <w:rPr>
                <w:rFonts w:hint="eastAsia"/>
                <w:kern w:val="2"/>
              </w:rPr>
              <w:t>浅紫红色</w:t>
            </w:r>
          </w:p>
        </w:tc>
        <w:tc>
          <w:tcPr>
            <w:tcW w:w="0" w:type="auto"/>
            <w:tcBorders>
              <w:top w:val="nil"/>
              <w:left w:val="nil"/>
              <w:bottom w:val="nil"/>
              <w:right w:val="nil"/>
            </w:tcBorders>
          </w:tcPr>
          <w:p>
            <w:pPr>
              <w:pStyle w:val="233"/>
              <w:widowControl w:val="0"/>
              <w:ind w:firstLine="0" w:firstLineChars="0"/>
              <w:jc w:val="center"/>
              <w:rPr>
                <w:rFonts w:hint="eastAsia"/>
                <w:kern w:val="2"/>
              </w:rPr>
            </w:pPr>
            <w:r>
              <w:rPr>
                <w:rFonts w:hint="eastAsia"/>
                <w:kern w:val="2"/>
              </w:rPr>
              <w:t>中等紫红色</w:t>
            </w:r>
          </w:p>
        </w:tc>
        <w:tc>
          <w:tcPr>
            <w:tcW w:w="0" w:type="auto"/>
            <w:tcBorders>
              <w:top w:val="nil"/>
              <w:left w:val="nil"/>
              <w:bottom w:val="nil"/>
              <w:right w:val="nil"/>
            </w:tcBorders>
          </w:tcPr>
          <w:p>
            <w:pPr>
              <w:pStyle w:val="233"/>
              <w:widowControl w:val="0"/>
              <w:ind w:firstLine="0" w:firstLineChars="0"/>
              <w:jc w:val="center"/>
              <w:rPr>
                <w:rFonts w:hint="eastAsia"/>
                <w:kern w:val="2"/>
              </w:rPr>
            </w:pPr>
            <w:r>
              <w:rPr>
                <w:rFonts w:hint="eastAsia"/>
                <w:kern w:val="2"/>
              </w:rPr>
              <w:t>深紫红色</w:t>
            </w:r>
          </w:p>
        </w:tc>
      </w:tr>
    </w:tbl>
    <w:p>
      <w:pPr>
        <w:pStyle w:val="243"/>
        <w:numPr>
          <w:ilvl w:val="1"/>
          <w:numId w:val="0"/>
        </w:numPr>
        <w:spacing w:before="120" w:after="120"/>
        <w:ind w:left="1190" w:leftChars="0" w:hanging="567" w:firstLineChars="0"/>
        <w:rPr>
          <w:rFonts w:hint="eastAsia" w:ascii="Times New Roman" w:hAnsi="宋体" w:eastAsia="宋体"/>
          <w:kern w:val="0"/>
        </w:rPr>
      </w:pPr>
      <w:r>
        <w:rPr>
          <w:rFonts w:hint="eastAsia" w:ascii="宋体" w:hAnsi="宋体" w:eastAsia="宋体" w:cs="宋体"/>
          <w:kern w:val="0"/>
          <w:sz w:val="21"/>
          <w:szCs w:val="21"/>
          <w:lang w:val="en-US" w:eastAsia="zh-CN" w:bidi="ar-SA"/>
        </w:rPr>
        <w:t>图B.9　</w:t>
      </w:r>
      <w:r>
        <w:rPr>
          <w:rFonts w:hint="eastAsia"/>
        </w:rPr>
        <w:t>花：萼筒颜色</w:t>
      </w:r>
    </w:p>
    <w:p>
      <w:pPr>
        <w:pStyle w:val="242"/>
        <w:spacing w:before="120" w:after="120"/>
        <w:rPr>
          <w:rFonts w:hint="eastAsia" w:ascii="Times New Roman" w:hAnsi="Times New Roman" w:eastAsia="宋体" w:cs="Times New Roman"/>
          <w:kern w:val="0"/>
        </w:rPr>
      </w:pPr>
      <w:r>
        <w:rPr>
          <w:rFonts w:ascii="宋体" w:hAnsi="宋体" w:eastAsia="宋体" w:cs="Times New Roman"/>
          <w:kern w:val="0"/>
        </w:rPr>
        <w:t>性状</w:t>
      </w:r>
      <w:r>
        <w:rPr>
          <w:rFonts w:hint="eastAsia" w:ascii="Times New Roman" w:hAnsi="Times New Roman" w:eastAsia="宋体" w:cs="Times New Roman"/>
          <w:kern w:val="0"/>
        </w:rPr>
        <w:t xml:space="preserve">11 </w:t>
      </w:r>
      <w:r>
        <w:rPr>
          <w:rFonts w:ascii="宋体" w:hAnsi="宋体" w:eastAsia="宋体" w:cs="Times New Roman"/>
          <w:kern w:val="0"/>
        </w:rPr>
        <w:t>花：</w:t>
      </w:r>
      <w:r>
        <w:rPr>
          <w:rFonts w:hint="eastAsia" w:ascii="宋体" w:hAnsi="宋体" w:eastAsia="宋体"/>
          <w:kern w:val="0"/>
        </w:rPr>
        <w:t>唇瓣</w:t>
      </w:r>
      <w:r>
        <w:rPr>
          <w:rFonts w:ascii="宋体" w:hAnsi="宋体" w:eastAsia="宋体" w:cs="Times New Roman"/>
          <w:kern w:val="0"/>
        </w:rPr>
        <w:t>长度</w:t>
      </w:r>
    </w:p>
    <w:p>
      <w:pPr>
        <w:pStyle w:val="233"/>
        <w:rPr>
          <w:rFonts w:ascii="Times New Roman" w:hAnsi="宋体" w:cs="宋体"/>
        </w:rPr>
      </w:pPr>
      <w:r>
        <w:t>花：</w:t>
      </w:r>
      <w:r>
        <w:rPr>
          <w:rFonts w:hint="eastAsia"/>
        </w:rPr>
        <w:t>唇瓣</w:t>
      </w:r>
      <w:r>
        <w:t>长度</w:t>
      </w:r>
      <w:r>
        <w:rPr>
          <w:rFonts w:hint="eastAsia"/>
        </w:rPr>
        <w:t>，</w:t>
      </w:r>
      <w:r>
        <w:t>见图</w:t>
      </w:r>
      <w:r>
        <w:rPr>
          <w:rFonts w:hint="eastAsia" w:ascii="Times New Roman" w:hAnsi="Times New Roman"/>
          <w:lang w:val="en-US" w:eastAsia="zh-CN"/>
        </w:rPr>
        <w:t>B</w:t>
      </w:r>
      <w:r>
        <w:rPr>
          <w:rFonts w:ascii="Times New Roman" w:hAnsi="Times New Roman"/>
        </w:rPr>
        <w:t>.</w:t>
      </w:r>
      <w:r>
        <w:rPr>
          <w:rFonts w:hint="eastAsia" w:ascii="Times New Roman" w:hAnsi="Times New Roman"/>
        </w:rPr>
        <w:t>10</w:t>
      </w:r>
      <w:r>
        <w:t>。</w:t>
      </w:r>
    </w:p>
    <w:p>
      <w:pPr>
        <w:pStyle w:val="233"/>
        <w:jc w:val="center"/>
        <w:rPr>
          <w:rFonts w:hint="eastAsia" w:ascii="Times New Roman"/>
        </w:rPr>
      </w:pPr>
      <w:r>
        <w:drawing>
          <wp:inline distT="0" distB="0" distL="0" distR="0">
            <wp:extent cx="1650365" cy="1917700"/>
            <wp:effectExtent l="0" t="0" r="6985" b="6350"/>
            <wp:docPr id="30218140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181408" name="图片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1650365" cy="1917700"/>
                    </a:xfrm>
                    <a:prstGeom prst="rect">
                      <a:avLst/>
                    </a:prstGeom>
                    <a:noFill/>
                    <a:ln>
                      <a:noFill/>
                    </a:ln>
                  </pic:spPr>
                </pic:pic>
              </a:graphicData>
            </a:graphic>
          </wp:inline>
        </w:drawing>
      </w:r>
    </w:p>
    <w:p>
      <w:pPr>
        <w:pStyle w:val="243"/>
        <w:numPr>
          <w:ilvl w:val="1"/>
          <w:numId w:val="0"/>
        </w:numPr>
        <w:spacing w:before="120" w:after="120"/>
        <w:ind w:left="1190" w:leftChars="0" w:hanging="567" w:firstLineChars="0"/>
        <w:rPr>
          <w:rFonts w:hint="eastAsia"/>
        </w:rPr>
      </w:pPr>
      <w:r>
        <w:rPr>
          <w:rFonts w:hint="eastAsia" w:ascii="宋体" w:hAnsi="宋体" w:eastAsia="宋体" w:cs="宋体"/>
          <w:kern w:val="2"/>
          <w:sz w:val="21"/>
          <w:szCs w:val="21"/>
          <w:lang w:val="en-US" w:eastAsia="zh-CN" w:bidi="ar-SA"/>
        </w:rPr>
        <w:t>图B.10　</w:t>
      </w:r>
      <w:r>
        <w:rPr>
          <w:rFonts w:hint="eastAsia"/>
        </w:rPr>
        <w:t>花：唇瓣长度</w:t>
      </w:r>
    </w:p>
    <w:p>
      <w:pPr>
        <w:pStyle w:val="242"/>
        <w:spacing w:before="120" w:after="120"/>
        <w:rPr>
          <w:rFonts w:hint="eastAsia" w:ascii="Times New Roman" w:hAnsi="Times New Roman" w:eastAsia="宋体" w:cs="Times New Roman"/>
          <w:kern w:val="0"/>
        </w:rPr>
      </w:pPr>
      <w:r>
        <w:rPr>
          <w:rFonts w:ascii="宋体" w:hAnsi="宋体" w:eastAsia="宋体" w:cs="Times New Roman"/>
          <w:kern w:val="0"/>
        </w:rPr>
        <w:t>性状</w:t>
      </w:r>
      <w:r>
        <w:rPr>
          <w:rFonts w:hint="eastAsia" w:ascii="Times New Roman" w:hAnsi="Times New Roman" w:eastAsia="宋体" w:cs="Times New Roman"/>
          <w:kern w:val="0"/>
        </w:rPr>
        <w:t xml:space="preserve">12 </w:t>
      </w:r>
      <w:r>
        <w:rPr>
          <w:rFonts w:hint="eastAsia" w:ascii="宋体" w:hAnsi="宋体" w:eastAsia="宋体"/>
          <w:kern w:val="0"/>
        </w:rPr>
        <w:t>花：唇瓣边缘形状</w:t>
      </w:r>
    </w:p>
    <w:p>
      <w:pPr>
        <w:pStyle w:val="233"/>
        <w:rPr>
          <w:rFonts w:ascii="Times New Roman" w:hAnsi="Times New Roman"/>
        </w:rPr>
      </w:pPr>
      <w:r>
        <w:rPr>
          <w:rFonts w:hint="eastAsia"/>
        </w:rPr>
        <w:t>花：唇瓣边缘形状，</w:t>
      </w:r>
      <w:r>
        <w:t>见图</w:t>
      </w:r>
      <w:r>
        <w:rPr>
          <w:rFonts w:hint="eastAsia" w:ascii="Times New Roman" w:hAnsi="Times New Roman"/>
          <w:lang w:val="en-US" w:eastAsia="zh-CN"/>
        </w:rPr>
        <w:t>B</w:t>
      </w:r>
      <w:r>
        <w:rPr>
          <w:rFonts w:ascii="Times New Roman" w:hAnsi="Times New Roman"/>
        </w:rPr>
        <w:t>.</w:t>
      </w:r>
      <w:r>
        <w:rPr>
          <w:rFonts w:hint="eastAsia" w:ascii="Times New Roman" w:hAnsi="Times New Roman"/>
        </w:rPr>
        <w:t>11</w:t>
      </w:r>
      <w:r>
        <w:t>。</w:t>
      </w:r>
    </w:p>
    <w:tbl>
      <w:tblPr>
        <w:tblStyle w:val="28"/>
        <w:tblW w:w="0" w:type="auto"/>
        <w:jc w:val="center"/>
        <w:tblLayout w:type="autofit"/>
        <w:tblCellMar>
          <w:top w:w="0" w:type="dxa"/>
          <w:left w:w="108" w:type="dxa"/>
          <w:bottom w:w="0" w:type="dxa"/>
          <w:right w:w="108" w:type="dxa"/>
        </w:tblCellMar>
      </w:tblPr>
      <w:tblGrid>
        <w:gridCol w:w="2076"/>
        <w:gridCol w:w="1867"/>
        <w:gridCol w:w="1798"/>
      </w:tblGrid>
      <w:tr>
        <w:tblPrEx>
          <w:tblCellMar>
            <w:top w:w="0" w:type="dxa"/>
            <w:left w:w="108" w:type="dxa"/>
            <w:bottom w:w="0" w:type="dxa"/>
            <w:right w:w="108" w:type="dxa"/>
          </w:tblCellMar>
        </w:tblPrEx>
        <w:trPr>
          <w:jc w:val="center"/>
        </w:trPr>
        <w:tc>
          <w:tcPr>
            <w:tcW w:w="1887" w:type="dxa"/>
            <w:tcBorders>
              <w:top w:val="nil"/>
              <w:left w:val="nil"/>
              <w:bottom w:val="nil"/>
              <w:right w:val="nil"/>
            </w:tcBorders>
          </w:tcPr>
          <w:p>
            <w:pPr>
              <w:pStyle w:val="233"/>
              <w:widowControl w:val="0"/>
              <w:ind w:firstLine="0" w:firstLineChars="0"/>
              <w:jc w:val="center"/>
              <w:rPr>
                <w:rFonts w:hAnsi="宋体"/>
                <w:kern w:val="2"/>
              </w:rPr>
            </w:pPr>
            <w:r>
              <w:rPr>
                <w:rFonts w:ascii="Times New Roman" w:hAnsi="Times New Roman"/>
              </w:rPr>
              <w:drawing>
                <wp:inline distT="0" distB="0" distL="0" distR="0">
                  <wp:extent cx="1174750" cy="1724660"/>
                  <wp:effectExtent l="0" t="0" r="6350" b="8890"/>
                  <wp:docPr id="205308519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085194" name="图片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174750" cy="1724660"/>
                          </a:xfrm>
                          <a:prstGeom prst="rect">
                            <a:avLst/>
                          </a:prstGeom>
                          <a:noFill/>
                          <a:ln>
                            <a:noFill/>
                          </a:ln>
                        </pic:spPr>
                      </pic:pic>
                    </a:graphicData>
                  </a:graphic>
                </wp:inline>
              </w:drawing>
            </w:r>
          </w:p>
        </w:tc>
        <w:tc>
          <w:tcPr>
            <w:tcW w:w="1672" w:type="dxa"/>
            <w:tcBorders>
              <w:top w:val="nil"/>
              <w:left w:val="nil"/>
              <w:bottom w:val="nil"/>
              <w:right w:val="nil"/>
            </w:tcBorders>
          </w:tcPr>
          <w:p>
            <w:pPr>
              <w:pStyle w:val="233"/>
              <w:widowControl w:val="0"/>
              <w:ind w:firstLine="0" w:firstLineChars="0"/>
              <w:jc w:val="center"/>
              <w:rPr>
                <w:rFonts w:hint="eastAsia"/>
                <w:kern w:val="2"/>
              </w:rPr>
            </w:pPr>
            <w:r>
              <w:rPr>
                <w:rFonts w:ascii="Times New Roman" w:hAnsi="Times New Roman"/>
              </w:rPr>
              <w:drawing>
                <wp:inline distT="0" distB="0" distL="0" distR="0">
                  <wp:extent cx="1048385" cy="1710055"/>
                  <wp:effectExtent l="0" t="0" r="0" b="4445"/>
                  <wp:docPr id="39348781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487810" name="图片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1048385" cy="1710055"/>
                          </a:xfrm>
                          <a:prstGeom prst="rect">
                            <a:avLst/>
                          </a:prstGeom>
                          <a:noFill/>
                          <a:ln>
                            <a:noFill/>
                          </a:ln>
                        </pic:spPr>
                      </pic:pic>
                    </a:graphicData>
                  </a:graphic>
                </wp:inline>
              </w:drawing>
            </w:r>
          </w:p>
        </w:tc>
        <w:tc>
          <w:tcPr>
            <w:tcW w:w="1798" w:type="dxa"/>
            <w:tcBorders>
              <w:top w:val="nil"/>
              <w:left w:val="nil"/>
              <w:bottom w:val="nil"/>
              <w:right w:val="nil"/>
            </w:tcBorders>
          </w:tcPr>
          <w:p>
            <w:pPr>
              <w:pStyle w:val="233"/>
              <w:widowControl w:val="0"/>
              <w:ind w:firstLine="0" w:firstLineChars="0"/>
              <w:jc w:val="center"/>
              <w:rPr>
                <w:rFonts w:hint="eastAsia"/>
                <w:kern w:val="2"/>
              </w:rPr>
            </w:pPr>
            <w:r>
              <w:rPr>
                <w:rFonts w:ascii="Times New Roman" w:hAnsi="Times New Roman"/>
              </w:rPr>
              <w:drawing>
                <wp:inline distT="0" distB="0" distL="0" distR="0">
                  <wp:extent cx="810260" cy="1694815"/>
                  <wp:effectExtent l="0" t="0" r="8890" b="635"/>
                  <wp:docPr id="178271574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715747" name="图片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810260" cy="1694815"/>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1887" w:type="dxa"/>
            <w:tcBorders>
              <w:top w:val="nil"/>
              <w:left w:val="nil"/>
              <w:bottom w:val="nil"/>
              <w:right w:val="nil"/>
            </w:tcBorders>
          </w:tcPr>
          <w:p>
            <w:pPr>
              <w:pStyle w:val="233"/>
              <w:widowControl w:val="0"/>
              <w:ind w:firstLine="0" w:firstLineChars="0"/>
              <w:jc w:val="center"/>
              <w:rPr>
                <w:rFonts w:hint="eastAsia"/>
                <w:kern w:val="2"/>
              </w:rPr>
            </w:pPr>
            <w:r>
              <w:rPr>
                <w:rFonts w:hint="eastAsia"/>
                <w:kern w:val="2"/>
              </w:rPr>
              <w:t>1</w:t>
            </w:r>
          </w:p>
        </w:tc>
        <w:tc>
          <w:tcPr>
            <w:tcW w:w="1672" w:type="dxa"/>
            <w:tcBorders>
              <w:top w:val="nil"/>
              <w:left w:val="nil"/>
              <w:bottom w:val="nil"/>
              <w:right w:val="nil"/>
            </w:tcBorders>
          </w:tcPr>
          <w:p>
            <w:pPr>
              <w:pStyle w:val="233"/>
              <w:widowControl w:val="0"/>
              <w:ind w:firstLine="0" w:firstLineChars="0"/>
              <w:jc w:val="center"/>
              <w:rPr>
                <w:rFonts w:hint="eastAsia"/>
                <w:kern w:val="2"/>
              </w:rPr>
            </w:pPr>
            <w:r>
              <w:rPr>
                <w:rFonts w:hint="eastAsia"/>
                <w:kern w:val="2"/>
              </w:rPr>
              <w:t>2</w:t>
            </w:r>
          </w:p>
        </w:tc>
        <w:tc>
          <w:tcPr>
            <w:tcW w:w="1798" w:type="dxa"/>
            <w:tcBorders>
              <w:top w:val="nil"/>
              <w:left w:val="nil"/>
              <w:bottom w:val="nil"/>
              <w:right w:val="nil"/>
            </w:tcBorders>
          </w:tcPr>
          <w:p>
            <w:pPr>
              <w:pStyle w:val="233"/>
              <w:widowControl w:val="0"/>
              <w:ind w:firstLine="0" w:firstLineChars="0"/>
              <w:jc w:val="center"/>
              <w:rPr>
                <w:rFonts w:hint="eastAsia"/>
                <w:kern w:val="2"/>
              </w:rPr>
            </w:pPr>
            <w:r>
              <w:rPr>
                <w:rFonts w:hint="eastAsia"/>
                <w:kern w:val="2"/>
              </w:rPr>
              <w:t>3</w:t>
            </w:r>
          </w:p>
        </w:tc>
      </w:tr>
      <w:tr>
        <w:trPr>
          <w:jc w:val="center"/>
        </w:trPr>
        <w:tc>
          <w:tcPr>
            <w:tcW w:w="1887" w:type="dxa"/>
            <w:tcBorders>
              <w:top w:val="nil"/>
              <w:left w:val="nil"/>
              <w:bottom w:val="nil"/>
              <w:right w:val="nil"/>
            </w:tcBorders>
          </w:tcPr>
          <w:p>
            <w:pPr>
              <w:pStyle w:val="233"/>
              <w:widowControl w:val="0"/>
              <w:ind w:firstLine="0" w:firstLineChars="0"/>
              <w:jc w:val="center"/>
              <w:rPr>
                <w:rFonts w:hint="eastAsia"/>
                <w:kern w:val="2"/>
              </w:rPr>
            </w:pPr>
            <w:r>
              <w:rPr>
                <w:rFonts w:hint="eastAsia"/>
                <w:color w:val="000000"/>
                <w:sz w:val="20"/>
              </w:rPr>
              <w:t>波状</w:t>
            </w:r>
          </w:p>
        </w:tc>
        <w:tc>
          <w:tcPr>
            <w:tcW w:w="1672" w:type="dxa"/>
            <w:tcBorders>
              <w:top w:val="nil"/>
              <w:left w:val="nil"/>
              <w:bottom w:val="nil"/>
              <w:right w:val="nil"/>
            </w:tcBorders>
          </w:tcPr>
          <w:p>
            <w:pPr>
              <w:pStyle w:val="233"/>
              <w:widowControl w:val="0"/>
              <w:ind w:firstLine="0" w:firstLineChars="0"/>
              <w:jc w:val="center"/>
              <w:rPr>
                <w:rFonts w:hint="eastAsia"/>
                <w:kern w:val="2"/>
              </w:rPr>
            </w:pPr>
            <w:r>
              <w:rPr>
                <w:rFonts w:hint="eastAsia"/>
                <w:kern w:val="2"/>
              </w:rPr>
              <w:t>浅裂</w:t>
            </w:r>
          </w:p>
        </w:tc>
        <w:tc>
          <w:tcPr>
            <w:tcW w:w="1798" w:type="dxa"/>
            <w:tcBorders>
              <w:top w:val="nil"/>
              <w:left w:val="nil"/>
              <w:bottom w:val="nil"/>
              <w:right w:val="nil"/>
            </w:tcBorders>
          </w:tcPr>
          <w:p>
            <w:pPr>
              <w:pStyle w:val="233"/>
              <w:widowControl w:val="0"/>
              <w:ind w:firstLine="0" w:firstLineChars="0"/>
              <w:jc w:val="center"/>
              <w:rPr>
                <w:rFonts w:hint="eastAsia"/>
                <w:kern w:val="2"/>
              </w:rPr>
            </w:pPr>
            <w:r>
              <w:rPr>
                <w:rFonts w:hint="eastAsia"/>
                <w:kern w:val="2"/>
              </w:rPr>
              <w:t>深裂</w:t>
            </w:r>
          </w:p>
        </w:tc>
      </w:tr>
    </w:tbl>
    <w:p>
      <w:pPr>
        <w:pStyle w:val="243"/>
        <w:numPr>
          <w:ilvl w:val="1"/>
          <w:numId w:val="0"/>
        </w:numPr>
        <w:spacing w:before="120" w:after="120"/>
        <w:ind w:left="1190" w:leftChars="0" w:hanging="567" w:firstLineChars="0"/>
        <w:rPr>
          <w:rFonts w:hint="eastAsia"/>
        </w:rPr>
      </w:pPr>
      <w:r>
        <w:rPr>
          <w:rFonts w:hint="eastAsia" w:ascii="宋体" w:hAnsi="宋体" w:eastAsia="宋体" w:cs="宋体"/>
          <w:kern w:val="2"/>
          <w:sz w:val="21"/>
          <w:szCs w:val="21"/>
          <w:lang w:val="en-US" w:eastAsia="zh-CN" w:bidi="ar-SA"/>
        </w:rPr>
        <w:t>图B.11　</w:t>
      </w:r>
      <w:r>
        <w:rPr>
          <w:rFonts w:hint="eastAsia"/>
        </w:rPr>
        <w:t>花：唇瓣边缘形状</w:t>
      </w:r>
    </w:p>
    <w:p>
      <w:pPr>
        <w:pStyle w:val="242"/>
        <w:spacing w:before="120" w:after="120"/>
        <w:rPr>
          <w:rFonts w:hint="eastAsia" w:ascii="Times New Roman" w:hAnsi="Times New Roman" w:eastAsia="宋体" w:cs="Times New Roman"/>
          <w:kern w:val="0"/>
        </w:rPr>
      </w:pPr>
      <w:r>
        <w:rPr>
          <w:rFonts w:hint="eastAsia" w:ascii="宋体" w:hAnsi="宋体" w:eastAsia="宋体"/>
          <w:kern w:val="0"/>
        </w:rPr>
        <w:t>性状</w:t>
      </w:r>
      <w:r>
        <w:rPr>
          <w:rFonts w:hint="eastAsia" w:ascii="Times New Roman" w:hAnsi="Times New Roman" w:eastAsia="宋体" w:cs="Times New Roman"/>
          <w:kern w:val="0"/>
        </w:rPr>
        <w:t xml:space="preserve">13 </w:t>
      </w:r>
      <w:r>
        <w:rPr>
          <w:rFonts w:ascii="宋体" w:hAnsi="宋体" w:eastAsia="宋体" w:cs="Times New Roman"/>
          <w:kern w:val="0"/>
        </w:rPr>
        <w:t>花：唇瓣</w:t>
      </w:r>
      <w:r>
        <w:rPr>
          <w:rFonts w:hint="eastAsia" w:ascii="宋体" w:hAnsi="宋体" w:eastAsia="宋体"/>
          <w:kern w:val="0"/>
        </w:rPr>
        <w:t>条纹</w:t>
      </w:r>
      <w:r>
        <w:rPr>
          <w:rFonts w:ascii="宋体" w:hAnsi="宋体" w:eastAsia="宋体" w:cs="Times New Roman"/>
          <w:kern w:val="0"/>
        </w:rPr>
        <w:t>颜色</w:t>
      </w:r>
    </w:p>
    <w:p>
      <w:pPr>
        <w:pStyle w:val="233"/>
        <w:rPr>
          <w:rFonts w:ascii="Times New Roman" w:hAnsi="Times New Roman"/>
        </w:rPr>
      </w:pPr>
      <w:r>
        <w:t>花：唇瓣</w:t>
      </w:r>
      <w:r>
        <w:rPr>
          <w:rFonts w:hint="eastAsia"/>
        </w:rPr>
        <w:t>条纹</w:t>
      </w:r>
      <w:r>
        <w:t>颜色</w:t>
      </w:r>
      <w:r>
        <w:rPr>
          <w:rFonts w:hint="eastAsia"/>
        </w:rPr>
        <w:t>，</w:t>
      </w:r>
      <w:r>
        <w:t>见图</w:t>
      </w:r>
      <w:r>
        <w:rPr>
          <w:rFonts w:hint="eastAsia" w:ascii="Times New Roman" w:hAnsi="Times New Roman"/>
          <w:lang w:val="en-US" w:eastAsia="zh-CN"/>
        </w:rPr>
        <w:t>B</w:t>
      </w:r>
      <w:r>
        <w:rPr>
          <w:rFonts w:ascii="Times New Roman" w:hAnsi="Times New Roman"/>
        </w:rPr>
        <w:t>.</w:t>
      </w:r>
      <w:r>
        <w:rPr>
          <w:rFonts w:hint="eastAsia" w:ascii="Times New Roman" w:hAnsi="Times New Roman"/>
        </w:rPr>
        <w:t>12</w:t>
      </w:r>
      <w:r>
        <w:t>。</w:t>
      </w:r>
    </w:p>
    <w:tbl>
      <w:tblPr>
        <w:tblStyle w:val="28"/>
        <w:tblW w:w="0" w:type="auto"/>
        <w:jc w:val="center"/>
        <w:tblLayout w:type="autofit"/>
        <w:tblCellMar>
          <w:top w:w="0" w:type="dxa"/>
          <w:left w:w="108" w:type="dxa"/>
          <w:bottom w:w="0" w:type="dxa"/>
          <w:right w:w="108" w:type="dxa"/>
        </w:tblCellMar>
      </w:tblPr>
      <w:tblGrid>
        <w:gridCol w:w="1820"/>
        <w:gridCol w:w="2196"/>
      </w:tblGrid>
      <w:tr>
        <w:tblPrEx>
          <w:tblCellMar>
            <w:top w:w="0" w:type="dxa"/>
            <w:left w:w="108" w:type="dxa"/>
            <w:bottom w:w="0" w:type="dxa"/>
            <w:right w:w="108" w:type="dxa"/>
          </w:tblCellMar>
        </w:tblPrEx>
        <w:trPr>
          <w:jc w:val="center"/>
        </w:trPr>
        <w:tc>
          <w:tcPr>
            <w:tcW w:w="1813" w:type="dxa"/>
            <w:tcBorders>
              <w:top w:val="nil"/>
              <w:left w:val="nil"/>
              <w:bottom w:val="nil"/>
              <w:right w:val="nil"/>
            </w:tcBorders>
          </w:tcPr>
          <w:p>
            <w:pPr>
              <w:pStyle w:val="233"/>
              <w:widowControl w:val="0"/>
              <w:ind w:firstLine="0" w:firstLineChars="0"/>
              <w:rPr>
                <w:rFonts w:hAnsi="宋体"/>
                <w:kern w:val="2"/>
              </w:rPr>
            </w:pPr>
            <w:r>
              <w:rPr>
                <w:kern w:val="2"/>
              </w:rPr>
              <w:drawing>
                <wp:inline distT="0" distB="0" distL="0" distR="0">
                  <wp:extent cx="1018540" cy="1657985"/>
                  <wp:effectExtent l="0" t="0" r="0" b="0"/>
                  <wp:docPr id="5837886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8867" name="图片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1018540" cy="1657985"/>
                          </a:xfrm>
                          <a:prstGeom prst="rect">
                            <a:avLst/>
                          </a:prstGeom>
                          <a:noFill/>
                          <a:ln>
                            <a:noFill/>
                          </a:ln>
                        </pic:spPr>
                      </pic:pic>
                    </a:graphicData>
                  </a:graphic>
                </wp:inline>
              </w:drawing>
            </w:r>
          </w:p>
        </w:tc>
        <w:tc>
          <w:tcPr>
            <w:tcW w:w="2138" w:type="dxa"/>
            <w:tcBorders>
              <w:top w:val="nil"/>
              <w:left w:val="nil"/>
              <w:bottom w:val="nil"/>
              <w:right w:val="nil"/>
            </w:tcBorders>
          </w:tcPr>
          <w:p>
            <w:pPr>
              <w:pStyle w:val="233"/>
              <w:widowControl w:val="0"/>
              <w:ind w:firstLine="0" w:firstLineChars="0"/>
              <w:rPr>
                <w:rFonts w:hint="eastAsia"/>
                <w:kern w:val="2"/>
              </w:rPr>
            </w:pPr>
            <w:r>
              <w:rPr>
                <w:kern w:val="2"/>
              </w:rPr>
              <w:drawing>
                <wp:inline distT="0" distB="0" distL="0" distR="0">
                  <wp:extent cx="1256665" cy="1635760"/>
                  <wp:effectExtent l="0" t="0" r="635" b="2540"/>
                  <wp:docPr id="10048283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2833" name="图片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1256665" cy="1635760"/>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1813" w:type="dxa"/>
            <w:tcBorders>
              <w:top w:val="nil"/>
              <w:left w:val="nil"/>
              <w:bottom w:val="nil"/>
              <w:right w:val="nil"/>
            </w:tcBorders>
          </w:tcPr>
          <w:p>
            <w:pPr>
              <w:pStyle w:val="233"/>
              <w:widowControl w:val="0"/>
              <w:ind w:firstLine="0" w:firstLineChars="0"/>
              <w:jc w:val="center"/>
              <w:rPr>
                <w:rFonts w:hint="eastAsia"/>
                <w:kern w:val="2"/>
              </w:rPr>
            </w:pPr>
            <w:r>
              <w:rPr>
                <w:rFonts w:hint="eastAsia"/>
                <w:kern w:val="2"/>
              </w:rPr>
              <w:t>1</w:t>
            </w:r>
          </w:p>
        </w:tc>
        <w:tc>
          <w:tcPr>
            <w:tcW w:w="2138" w:type="dxa"/>
            <w:tcBorders>
              <w:top w:val="nil"/>
              <w:left w:val="nil"/>
              <w:bottom w:val="nil"/>
              <w:right w:val="nil"/>
            </w:tcBorders>
          </w:tcPr>
          <w:p>
            <w:pPr>
              <w:pStyle w:val="233"/>
              <w:widowControl w:val="0"/>
              <w:ind w:firstLine="0" w:firstLineChars="0"/>
              <w:jc w:val="center"/>
              <w:rPr>
                <w:rFonts w:hint="eastAsia"/>
                <w:kern w:val="2"/>
              </w:rPr>
            </w:pPr>
            <w:r>
              <w:rPr>
                <w:rFonts w:hint="eastAsia"/>
                <w:kern w:val="2"/>
              </w:rPr>
              <w:t>2</w:t>
            </w:r>
          </w:p>
        </w:tc>
      </w:tr>
      <w:tr>
        <w:tblPrEx>
          <w:tblCellMar>
            <w:top w:w="0" w:type="dxa"/>
            <w:left w:w="108" w:type="dxa"/>
            <w:bottom w:w="0" w:type="dxa"/>
            <w:right w:w="108" w:type="dxa"/>
          </w:tblCellMar>
        </w:tblPrEx>
        <w:trPr>
          <w:jc w:val="center"/>
        </w:trPr>
        <w:tc>
          <w:tcPr>
            <w:tcW w:w="1813" w:type="dxa"/>
            <w:tcBorders>
              <w:top w:val="nil"/>
              <w:left w:val="nil"/>
              <w:bottom w:val="nil"/>
              <w:right w:val="nil"/>
            </w:tcBorders>
          </w:tcPr>
          <w:p>
            <w:pPr>
              <w:pStyle w:val="233"/>
              <w:widowControl w:val="0"/>
              <w:ind w:firstLine="0" w:firstLineChars="0"/>
              <w:jc w:val="center"/>
              <w:rPr>
                <w:rFonts w:hint="eastAsia"/>
                <w:kern w:val="2"/>
              </w:rPr>
            </w:pPr>
            <w:r>
              <w:rPr>
                <w:rFonts w:hint="eastAsia"/>
                <w:kern w:val="2"/>
              </w:rPr>
              <w:t>粉色</w:t>
            </w:r>
          </w:p>
        </w:tc>
        <w:tc>
          <w:tcPr>
            <w:tcW w:w="2138" w:type="dxa"/>
            <w:tcBorders>
              <w:top w:val="nil"/>
              <w:left w:val="nil"/>
              <w:bottom w:val="nil"/>
              <w:right w:val="nil"/>
            </w:tcBorders>
          </w:tcPr>
          <w:p>
            <w:pPr>
              <w:pStyle w:val="233"/>
              <w:widowControl w:val="0"/>
              <w:ind w:firstLine="0" w:firstLineChars="0"/>
              <w:jc w:val="center"/>
              <w:rPr>
                <w:rFonts w:hint="eastAsia"/>
                <w:kern w:val="2"/>
              </w:rPr>
            </w:pPr>
            <w:r>
              <w:rPr>
                <w:rFonts w:hint="eastAsia"/>
                <w:kern w:val="2"/>
              </w:rPr>
              <w:t>红色</w:t>
            </w:r>
          </w:p>
        </w:tc>
      </w:tr>
    </w:tbl>
    <w:p>
      <w:pPr>
        <w:pStyle w:val="243"/>
        <w:numPr>
          <w:ilvl w:val="1"/>
          <w:numId w:val="0"/>
        </w:numPr>
        <w:spacing w:before="120" w:after="120"/>
        <w:ind w:left="1190" w:leftChars="0" w:hanging="567" w:firstLineChars="0"/>
        <w:rPr>
          <w:rFonts w:hint="eastAsia"/>
        </w:rPr>
      </w:pPr>
      <w:r>
        <w:rPr>
          <w:rFonts w:hint="eastAsia" w:ascii="宋体" w:hAnsi="宋体" w:eastAsia="宋体" w:cs="宋体"/>
          <w:kern w:val="2"/>
          <w:sz w:val="21"/>
          <w:szCs w:val="21"/>
          <w:lang w:val="en-US" w:eastAsia="zh-CN" w:bidi="ar-SA"/>
        </w:rPr>
        <w:t>图B.12　</w:t>
      </w:r>
      <w:r>
        <w:rPr>
          <w:rFonts w:hint="eastAsia"/>
        </w:rPr>
        <w:t>花：唇瓣条纹颜色</w:t>
      </w:r>
    </w:p>
    <w:p>
      <w:pPr>
        <w:pStyle w:val="242"/>
        <w:spacing w:before="120" w:after="120"/>
        <w:rPr>
          <w:rFonts w:hint="eastAsia" w:ascii="Times New Roman" w:hAnsi="Times New Roman" w:eastAsia="宋体" w:cs="Times New Roman"/>
          <w:kern w:val="0"/>
        </w:rPr>
      </w:pPr>
      <w:r>
        <w:rPr>
          <w:rFonts w:hint="eastAsia" w:ascii="宋体" w:hAnsi="宋体" w:eastAsia="宋体"/>
          <w:kern w:val="0"/>
        </w:rPr>
        <w:t>性状</w:t>
      </w:r>
      <w:r>
        <w:rPr>
          <w:rFonts w:hint="eastAsia" w:ascii="Times New Roman" w:hAnsi="Times New Roman" w:eastAsia="宋体" w:cs="Times New Roman"/>
          <w:kern w:val="0"/>
        </w:rPr>
        <w:t xml:space="preserve">14 </w:t>
      </w:r>
      <w:r>
        <w:rPr>
          <w:rFonts w:ascii="宋体" w:hAnsi="宋体" w:eastAsia="宋体" w:cs="Times New Roman"/>
          <w:kern w:val="0"/>
        </w:rPr>
        <w:t>花：</w:t>
      </w:r>
      <w:r>
        <w:rPr>
          <w:rFonts w:hint="eastAsia" w:ascii="宋体" w:hAnsi="宋体" w:eastAsia="宋体"/>
          <w:kern w:val="0"/>
        </w:rPr>
        <w:t>侧生退化</w:t>
      </w:r>
      <w:r>
        <w:rPr>
          <w:rFonts w:ascii="宋体" w:hAnsi="宋体" w:eastAsia="宋体" w:cs="Times New Roman"/>
          <w:kern w:val="0"/>
        </w:rPr>
        <w:t>雄蕊</w:t>
      </w:r>
      <w:r>
        <w:rPr>
          <w:rFonts w:hint="eastAsia" w:ascii="宋体" w:hAnsi="宋体" w:eastAsia="宋体"/>
          <w:kern w:val="0"/>
        </w:rPr>
        <w:t>形状</w:t>
      </w:r>
    </w:p>
    <w:p>
      <w:pPr>
        <w:pStyle w:val="233"/>
        <w:rPr>
          <w:rFonts w:ascii="Times New Roman" w:hAnsi="宋体" w:cs="宋体"/>
        </w:rPr>
      </w:pPr>
      <w:r>
        <w:t>花：</w:t>
      </w:r>
      <w:r>
        <w:rPr>
          <w:rFonts w:hint="eastAsia"/>
        </w:rPr>
        <w:t>侧生退化</w:t>
      </w:r>
      <w:r>
        <w:t>雄蕊</w:t>
      </w:r>
      <w:r>
        <w:rPr>
          <w:rFonts w:hint="eastAsia"/>
        </w:rPr>
        <w:t>形状，见图</w:t>
      </w:r>
      <w:r>
        <w:rPr>
          <w:rFonts w:hint="eastAsia" w:ascii="Times New Roman" w:hAnsi="Times New Roman"/>
          <w:lang w:val="en-US" w:eastAsia="zh-CN"/>
        </w:rPr>
        <w:t>B</w:t>
      </w:r>
      <w:r>
        <w:rPr>
          <w:rFonts w:ascii="Times New Roman" w:hAnsi="Times New Roman"/>
        </w:rPr>
        <w:t>.</w:t>
      </w:r>
      <w:r>
        <w:rPr>
          <w:rFonts w:hint="eastAsia" w:ascii="Times New Roman" w:hAnsi="Times New Roman"/>
        </w:rPr>
        <w:t>13</w:t>
      </w:r>
      <w:r>
        <w:rPr>
          <w:rFonts w:hint="eastAsia"/>
        </w:rPr>
        <w:t>。</w:t>
      </w:r>
    </w:p>
    <w:tbl>
      <w:tblPr>
        <w:tblStyle w:val="28"/>
        <w:tblW w:w="0" w:type="auto"/>
        <w:jc w:val="center"/>
        <w:tblLayout w:type="autofit"/>
        <w:tblCellMar>
          <w:top w:w="0" w:type="dxa"/>
          <w:left w:w="108" w:type="dxa"/>
          <w:bottom w:w="0" w:type="dxa"/>
          <w:right w:w="108" w:type="dxa"/>
        </w:tblCellMar>
      </w:tblPr>
      <w:tblGrid>
        <w:gridCol w:w="3309"/>
        <w:gridCol w:w="3669"/>
      </w:tblGrid>
      <w:tr>
        <w:tblPrEx>
          <w:tblCellMar>
            <w:top w:w="0" w:type="dxa"/>
            <w:left w:w="108" w:type="dxa"/>
            <w:bottom w:w="0" w:type="dxa"/>
            <w:right w:w="108" w:type="dxa"/>
          </w:tblCellMar>
        </w:tblPrEx>
        <w:trPr>
          <w:jc w:val="center"/>
        </w:trPr>
        <w:tc>
          <w:tcPr>
            <w:tcW w:w="1887" w:type="dxa"/>
            <w:tcBorders>
              <w:top w:val="nil"/>
              <w:left w:val="nil"/>
              <w:bottom w:val="nil"/>
              <w:right w:val="nil"/>
            </w:tcBorders>
            <w:vAlign w:val="bottom"/>
          </w:tcPr>
          <w:p>
            <w:pPr>
              <w:pStyle w:val="233"/>
              <w:widowControl w:val="0"/>
              <w:ind w:left="363" w:firstLine="0" w:firstLineChars="0"/>
              <w:jc w:val="center"/>
              <w:rPr>
                <w:rFonts w:hint="eastAsia"/>
                <w:kern w:val="2"/>
              </w:rPr>
            </w:pPr>
            <w:r>
              <w:rPr>
                <w:kern w:val="2"/>
              </w:rPr>
              <w:drawing>
                <wp:inline distT="0" distB="0" distL="0" distR="0">
                  <wp:extent cx="1732280" cy="1427480"/>
                  <wp:effectExtent l="0" t="0" r="1270" b="1270"/>
                  <wp:docPr id="185619513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95138" name="图片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1732280" cy="1427480"/>
                          </a:xfrm>
                          <a:prstGeom prst="rect">
                            <a:avLst/>
                          </a:prstGeom>
                          <a:noFill/>
                          <a:ln>
                            <a:noFill/>
                          </a:ln>
                        </pic:spPr>
                      </pic:pic>
                    </a:graphicData>
                  </a:graphic>
                </wp:inline>
              </w:drawing>
            </w:r>
          </w:p>
        </w:tc>
        <w:tc>
          <w:tcPr>
            <w:tcW w:w="741" w:type="dxa"/>
            <w:tcBorders>
              <w:top w:val="nil"/>
              <w:left w:val="nil"/>
              <w:bottom w:val="nil"/>
              <w:right w:val="nil"/>
            </w:tcBorders>
            <w:vAlign w:val="bottom"/>
          </w:tcPr>
          <w:p>
            <w:pPr>
              <w:pStyle w:val="233"/>
              <w:widowControl w:val="0"/>
              <w:ind w:left="363" w:firstLine="0" w:firstLineChars="0"/>
              <w:jc w:val="center"/>
              <w:rPr>
                <w:rFonts w:hint="eastAsia"/>
                <w:kern w:val="2"/>
              </w:rPr>
            </w:pPr>
            <w:r>
              <w:rPr>
                <w:kern w:val="2"/>
              </w:rPr>
              <w:drawing>
                <wp:inline distT="0" distB="0" distL="0" distR="0">
                  <wp:extent cx="1955165" cy="1435100"/>
                  <wp:effectExtent l="0" t="0" r="6985" b="0"/>
                  <wp:docPr id="204256676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566767" name="图片 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1955165" cy="1435100"/>
                          </a:xfrm>
                          <a:prstGeom prst="rect">
                            <a:avLst/>
                          </a:prstGeom>
                          <a:noFill/>
                          <a:ln>
                            <a:noFill/>
                          </a:ln>
                        </pic:spPr>
                      </pic:pic>
                    </a:graphicData>
                  </a:graphic>
                </wp:inline>
              </w:drawing>
            </w:r>
            <w:r>
              <w:rPr>
                <w:rFonts w:ascii="Times New Roman" w:hAnsi="Times New Roman"/>
                <w:b/>
              </w:rPr>
              <w:t xml:space="preserve">   </w:t>
            </w:r>
          </w:p>
        </w:tc>
      </w:tr>
      <w:tr>
        <w:tblPrEx>
          <w:tblCellMar>
            <w:top w:w="0" w:type="dxa"/>
            <w:left w:w="108" w:type="dxa"/>
            <w:bottom w:w="0" w:type="dxa"/>
            <w:right w:w="108" w:type="dxa"/>
          </w:tblCellMar>
        </w:tblPrEx>
        <w:trPr>
          <w:jc w:val="center"/>
        </w:trPr>
        <w:tc>
          <w:tcPr>
            <w:tcW w:w="1887" w:type="dxa"/>
            <w:tcBorders>
              <w:top w:val="nil"/>
              <w:left w:val="nil"/>
              <w:bottom w:val="nil"/>
              <w:right w:val="nil"/>
            </w:tcBorders>
            <w:vAlign w:val="bottom"/>
          </w:tcPr>
          <w:p>
            <w:pPr>
              <w:pStyle w:val="233"/>
              <w:widowControl w:val="0"/>
              <w:ind w:left="363" w:firstLine="0" w:firstLineChars="0"/>
              <w:jc w:val="center"/>
              <w:rPr>
                <w:rFonts w:hint="eastAsia"/>
                <w:kern w:val="2"/>
              </w:rPr>
            </w:pPr>
            <w:r>
              <w:rPr>
                <w:rFonts w:hint="eastAsia"/>
                <w:kern w:val="2"/>
              </w:rPr>
              <w:t>1</w:t>
            </w:r>
          </w:p>
        </w:tc>
        <w:tc>
          <w:tcPr>
            <w:tcW w:w="741" w:type="dxa"/>
            <w:tcBorders>
              <w:top w:val="nil"/>
              <w:left w:val="nil"/>
              <w:bottom w:val="nil"/>
              <w:right w:val="nil"/>
            </w:tcBorders>
            <w:vAlign w:val="bottom"/>
          </w:tcPr>
          <w:p>
            <w:pPr>
              <w:pStyle w:val="233"/>
              <w:widowControl w:val="0"/>
              <w:ind w:left="363" w:firstLine="0" w:firstLineChars="0"/>
              <w:jc w:val="center"/>
              <w:rPr>
                <w:rFonts w:hint="eastAsia"/>
                <w:kern w:val="2"/>
              </w:rPr>
            </w:pPr>
            <w:r>
              <w:rPr>
                <w:rFonts w:hint="eastAsia"/>
                <w:kern w:val="2"/>
              </w:rPr>
              <w:t>2</w:t>
            </w:r>
          </w:p>
        </w:tc>
      </w:tr>
      <w:tr>
        <w:tblPrEx>
          <w:tblCellMar>
            <w:top w:w="0" w:type="dxa"/>
            <w:left w:w="108" w:type="dxa"/>
            <w:bottom w:w="0" w:type="dxa"/>
            <w:right w:w="108" w:type="dxa"/>
          </w:tblCellMar>
        </w:tblPrEx>
        <w:trPr>
          <w:jc w:val="center"/>
        </w:trPr>
        <w:tc>
          <w:tcPr>
            <w:tcW w:w="1887" w:type="dxa"/>
            <w:tcBorders>
              <w:top w:val="nil"/>
              <w:left w:val="nil"/>
              <w:bottom w:val="nil"/>
              <w:right w:val="nil"/>
            </w:tcBorders>
            <w:vAlign w:val="bottom"/>
          </w:tcPr>
          <w:p>
            <w:pPr>
              <w:pStyle w:val="233"/>
              <w:widowControl w:val="0"/>
              <w:ind w:left="363" w:firstLine="0" w:firstLineChars="0"/>
              <w:jc w:val="center"/>
              <w:rPr>
                <w:rFonts w:hint="eastAsia"/>
                <w:kern w:val="2"/>
              </w:rPr>
            </w:pPr>
            <w:r>
              <w:rPr>
                <w:rFonts w:hint="eastAsia"/>
                <w:kern w:val="2"/>
              </w:rPr>
              <w:t>钻形</w:t>
            </w:r>
          </w:p>
        </w:tc>
        <w:tc>
          <w:tcPr>
            <w:tcW w:w="741" w:type="dxa"/>
            <w:tcBorders>
              <w:top w:val="nil"/>
              <w:left w:val="nil"/>
              <w:bottom w:val="nil"/>
              <w:right w:val="nil"/>
            </w:tcBorders>
            <w:vAlign w:val="bottom"/>
          </w:tcPr>
          <w:p>
            <w:pPr>
              <w:pStyle w:val="233"/>
              <w:widowControl w:val="0"/>
              <w:ind w:left="363" w:firstLine="0" w:firstLineChars="0"/>
              <w:jc w:val="center"/>
              <w:rPr>
                <w:rFonts w:hint="eastAsia"/>
                <w:kern w:val="2"/>
              </w:rPr>
            </w:pPr>
            <w:r>
              <w:rPr>
                <w:rFonts w:hint="eastAsia"/>
                <w:kern w:val="2"/>
              </w:rPr>
              <w:t>条形</w:t>
            </w:r>
          </w:p>
        </w:tc>
      </w:tr>
    </w:tbl>
    <w:p>
      <w:pPr>
        <w:pStyle w:val="243"/>
        <w:numPr>
          <w:ilvl w:val="1"/>
          <w:numId w:val="0"/>
        </w:numPr>
        <w:snapToGrid w:val="0"/>
        <w:spacing w:beforeLines="0" w:after="120"/>
        <w:ind w:left="0" w:leftChars="0" w:firstLine="0" w:firstLineChars="0"/>
        <w:rPr>
          <w:rFonts w:hint="eastAsia"/>
        </w:rPr>
      </w:pPr>
      <w:r>
        <w:rPr>
          <w:rFonts w:hint="eastAsia" w:ascii="宋体" w:hAnsi="宋体" w:eastAsia="宋体" w:cs="宋体"/>
          <w:kern w:val="2"/>
          <w:sz w:val="21"/>
          <w:szCs w:val="21"/>
          <w:lang w:val="en-US" w:eastAsia="zh-CN" w:bidi="ar-SA"/>
        </w:rPr>
        <w:t>图B.13　</w:t>
      </w:r>
      <w:r>
        <w:rPr>
          <w:rFonts w:hint="eastAsia"/>
        </w:rPr>
        <w:t>花：侧生退化雄蕊形状</w:t>
      </w:r>
    </w:p>
    <w:p>
      <w:pPr>
        <w:pStyle w:val="242"/>
        <w:spacing w:before="120" w:after="120"/>
        <w:rPr>
          <w:rFonts w:hint="eastAsia" w:ascii="Times New Roman" w:hAnsi="宋体" w:eastAsia="宋体"/>
          <w:kern w:val="0"/>
        </w:rPr>
      </w:pPr>
      <w:r>
        <w:rPr>
          <w:rFonts w:ascii="宋体" w:hAnsi="宋体" w:eastAsia="宋体" w:cs="Times New Roman"/>
          <w:kern w:val="0"/>
        </w:rPr>
        <w:t>性状</w:t>
      </w:r>
      <w:r>
        <w:rPr>
          <w:rFonts w:hint="eastAsia" w:ascii="Times New Roman" w:hAnsi="Times New Roman" w:eastAsia="宋体" w:cs="Times New Roman"/>
          <w:kern w:val="0"/>
        </w:rPr>
        <w:t xml:space="preserve">15 </w:t>
      </w:r>
      <w:r>
        <w:rPr>
          <w:rFonts w:hint="eastAsia" w:ascii="宋体" w:hAnsi="宋体" w:eastAsia="宋体"/>
          <w:kern w:val="0"/>
        </w:rPr>
        <w:t>果枝</w:t>
      </w:r>
      <w:r>
        <w:rPr>
          <w:rFonts w:ascii="宋体" w:hAnsi="宋体" w:eastAsia="宋体" w:cs="Times New Roman"/>
          <w:kern w:val="0"/>
        </w:rPr>
        <w:t>：姿态</w:t>
      </w:r>
    </w:p>
    <w:p>
      <w:pPr>
        <w:pStyle w:val="233"/>
        <w:widowControl w:val="0"/>
        <w:spacing w:before="120" w:beforeLines="50"/>
        <w:jc w:val="left"/>
        <w:rPr>
          <w:rFonts w:hint="eastAsia" w:ascii="Times New Roman" w:hAnsi="宋体"/>
          <w:bCs/>
        </w:rPr>
      </w:pPr>
      <w:r>
        <w:rPr>
          <w:rFonts w:hint="eastAsia"/>
          <w:bCs/>
        </w:rPr>
        <w:t>在果实接近成熟时，目测果枝的伸展状态。</w:t>
      </w:r>
    </w:p>
    <w:p>
      <w:pPr>
        <w:pStyle w:val="233"/>
        <w:rPr>
          <w:rFonts w:hint="eastAsia" w:ascii="Times New Roman" w:hAnsi="Times New Roman"/>
        </w:rPr>
      </w:pPr>
      <w:r>
        <w:rPr>
          <w:rFonts w:hint="eastAsia"/>
        </w:rPr>
        <w:t>果枝</w:t>
      </w:r>
      <w:r>
        <w:t>：姿态</w:t>
      </w:r>
      <w:r>
        <w:rPr>
          <w:rFonts w:hint="eastAsia"/>
        </w:rPr>
        <w:t>，见图</w:t>
      </w:r>
      <w:r>
        <w:rPr>
          <w:rFonts w:hint="eastAsia" w:ascii="Times New Roman" w:hAnsi="Times New Roman"/>
          <w:lang w:val="en-US" w:eastAsia="zh-CN"/>
        </w:rPr>
        <w:t>B</w:t>
      </w:r>
      <w:r>
        <w:rPr>
          <w:rFonts w:hint="eastAsia" w:ascii="Times New Roman" w:hAnsi="Times New Roman"/>
        </w:rPr>
        <w:t>.14</w:t>
      </w:r>
      <w:r>
        <w:rPr>
          <w:rFonts w:hint="eastAsia"/>
        </w:rPr>
        <w:t>。</w:t>
      </w:r>
    </w:p>
    <w:tbl>
      <w:tblPr>
        <w:tblStyle w:val="28"/>
        <w:tblW w:w="0" w:type="auto"/>
        <w:jc w:val="center"/>
        <w:tblLayout w:type="autofit"/>
        <w:tblCellMar>
          <w:top w:w="0" w:type="dxa"/>
          <w:left w:w="108" w:type="dxa"/>
          <w:bottom w:w="0" w:type="dxa"/>
          <w:right w:w="108" w:type="dxa"/>
        </w:tblCellMar>
      </w:tblPr>
      <w:tblGrid>
        <w:gridCol w:w="2703"/>
        <w:gridCol w:w="3375"/>
        <w:gridCol w:w="3492"/>
      </w:tblGrid>
      <w:tr>
        <w:tblPrEx>
          <w:tblCellMar>
            <w:top w:w="0" w:type="dxa"/>
            <w:left w:w="108" w:type="dxa"/>
            <w:bottom w:w="0" w:type="dxa"/>
            <w:right w:w="108" w:type="dxa"/>
          </w:tblCellMar>
        </w:tblPrEx>
        <w:trPr>
          <w:trHeight w:val="2817" w:hRule="atLeast"/>
          <w:jc w:val="center"/>
        </w:trPr>
        <w:tc>
          <w:tcPr>
            <w:tcW w:w="2900" w:type="dxa"/>
            <w:tcBorders>
              <w:top w:val="nil"/>
              <w:left w:val="nil"/>
              <w:bottom w:val="nil"/>
              <w:right w:val="nil"/>
            </w:tcBorders>
          </w:tcPr>
          <w:p>
            <w:pPr>
              <w:pStyle w:val="233"/>
              <w:widowControl w:val="0"/>
              <w:ind w:firstLine="0" w:firstLineChars="0"/>
              <w:jc w:val="center"/>
              <w:rPr>
                <w:rFonts w:hAnsi="宋体"/>
                <w:kern w:val="2"/>
              </w:rPr>
            </w:pPr>
            <w:r>
              <w:rPr>
                <w:kern w:val="2"/>
              </w:rPr>
              <w:drawing>
                <wp:inline distT="0" distB="0" distL="0" distR="0">
                  <wp:extent cx="1620520" cy="2163445"/>
                  <wp:effectExtent l="0" t="0" r="0" b="8255"/>
                  <wp:docPr id="176754483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544836" name="图片 1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1620520" cy="2163445"/>
                          </a:xfrm>
                          <a:prstGeom prst="rect">
                            <a:avLst/>
                          </a:prstGeom>
                          <a:noFill/>
                          <a:ln>
                            <a:noFill/>
                          </a:ln>
                        </pic:spPr>
                      </pic:pic>
                    </a:graphicData>
                  </a:graphic>
                </wp:inline>
              </w:drawing>
            </w:r>
          </w:p>
        </w:tc>
        <w:tc>
          <w:tcPr>
            <w:tcW w:w="2557" w:type="dxa"/>
            <w:tcBorders>
              <w:top w:val="nil"/>
              <w:left w:val="nil"/>
              <w:bottom w:val="nil"/>
              <w:right w:val="nil"/>
            </w:tcBorders>
          </w:tcPr>
          <w:p>
            <w:pPr>
              <w:pStyle w:val="233"/>
              <w:widowControl w:val="0"/>
              <w:ind w:firstLine="0" w:firstLineChars="0"/>
              <w:jc w:val="center"/>
              <w:rPr>
                <w:rFonts w:hint="eastAsia"/>
                <w:kern w:val="2"/>
              </w:rPr>
            </w:pPr>
            <w:r>
              <w:rPr>
                <w:kern w:val="2"/>
              </w:rPr>
              <w:drawing>
                <wp:inline distT="0" distB="0" distL="0" distR="0">
                  <wp:extent cx="2051685" cy="2163445"/>
                  <wp:effectExtent l="0" t="0" r="5715" b="8255"/>
                  <wp:docPr id="2232432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43225" name="图片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2051685" cy="2163445"/>
                          </a:xfrm>
                          <a:prstGeom prst="rect">
                            <a:avLst/>
                          </a:prstGeom>
                          <a:noFill/>
                          <a:ln>
                            <a:noFill/>
                          </a:ln>
                        </pic:spPr>
                      </pic:pic>
                    </a:graphicData>
                  </a:graphic>
                </wp:inline>
              </w:drawing>
            </w:r>
          </w:p>
        </w:tc>
        <w:tc>
          <w:tcPr>
            <w:tcW w:w="2532" w:type="dxa"/>
            <w:tcBorders>
              <w:top w:val="nil"/>
              <w:left w:val="nil"/>
              <w:bottom w:val="nil"/>
              <w:right w:val="nil"/>
            </w:tcBorders>
          </w:tcPr>
          <w:p>
            <w:pPr>
              <w:pStyle w:val="233"/>
              <w:widowControl w:val="0"/>
              <w:ind w:firstLine="0" w:firstLineChars="0"/>
              <w:jc w:val="center"/>
              <w:rPr>
                <w:rFonts w:hint="eastAsia"/>
                <w:kern w:val="2"/>
              </w:rPr>
            </w:pPr>
            <w:r>
              <w:rPr>
                <w:kern w:val="2"/>
              </w:rPr>
              <w:drawing>
                <wp:inline distT="0" distB="0" distL="0" distR="0">
                  <wp:extent cx="2125980" cy="2163445"/>
                  <wp:effectExtent l="0" t="0" r="7620" b="8255"/>
                  <wp:docPr id="166595827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958270" name="图片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2125980" cy="216344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317" w:hRule="atLeast"/>
          <w:jc w:val="center"/>
        </w:trPr>
        <w:tc>
          <w:tcPr>
            <w:tcW w:w="2900" w:type="dxa"/>
            <w:tcBorders>
              <w:top w:val="nil"/>
              <w:left w:val="nil"/>
              <w:bottom w:val="nil"/>
              <w:right w:val="nil"/>
            </w:tcBorders>
          </w:tcPr>
          <w:p>
            <w:pPr>
              <w:pStyle w:val="233"/>
              <w:widowControl w:val="0"/>
              <w:ind w:firstLine="0" w:firstLineChars="0"/>
              <w:jc w:val="center"/>
              <w:rPr>
                <w:rFonts w:hint="eastAsia"/>
                <w:kern w:val="2"/>
              </w:rPr>
            </w:pPr>
            <w:r>
              <w:rPr>
                <w:rFonts w:hint="eastAsia"/>
                <w:kern w:val="2"/>
              </w:rPr>
              <w:t>1</w:t>
            </w:r>
          </w:p>
        </w:tc>
        <w:tc>
          <w:tcPr>
            <w:tcW w:w="2557" w:type="dxa"/>
            <w:tcBorders>
              <w:top w:val="nil"/>
              <w:left w:val="nil"/>
              <w:bottom w:val="nil"/>
              <w:right w:val="nil"/>
            </w:tcBorders>
          </w:tcPr>
          <w:p>
            <w:pPr>
              <w:pStyle w:val="233"/>
              <w:widowControl w:val="0"/>
              <w:ind w:firstLine="0" w:firstLineChars="0"/>
              <w:jc w:val="center"/>
              <w:rPr>
                <w:rFonts w:hint="eastAsia"/>
                <w:kern w:val="2"/>
              </w:rPr>
            </w:pPr>
            <w:r>
              <w:rPr>
                <w:rFonts w:hint="eastAsia"/>
                <w:kern w:val="2"/>
              </w:rPr>
              <w:t>2</w:t>
            </w:r>
          </w:p>
        </w:tc>
        <w:tc>
          <w:tcPr>
            <w:tcW w:w="2532" w:type="dxa"/>
            <w:tcBorders>
              <w:top w:val="nil"/>
              <w:left w:val="nil"/>
              <w:bottom w:val="nil"/>
              <w:right w:val="nil"/>
            </w:tcBorders>
          </w:tcPr>
          <w:p>
            <w:pPr>
              <w:pStyle w:val="233"/>
              <w:widowControl w:val="0"/>
              <w:ind w:firstLine="0" w:firstLineChars="0"/>
              <w:jc w:val="center"/>
              <w:rPr>
                <w:rFonts w:hint="eastAsia"/>
                <w:kern w:val="2"/>
              </w:rPr>
            </w:pPr>
            <w:r>
              <w:rPr>
                <w:rFonts w:hint="eastAsia"/>
                <w:kern w:val="2"/>
              </w:rPr>
              <w:t>3</w:t>
            </w:r>
          </w:p>
        </w:tc>
      </w:tr>
      <w:tr>
        <w:tblPrEx>
          <w:tblCellMar>
            <w:top w:w="0" w:type="dxa"/>
            <w:left w:w="108" w:type="dxa"/>
            <w:bottom w:w="0" w:type="dxa"/>
            <w:right w:w="108" w:type="dxa"/>
          </w:tblCellMar>
        </w:tblPrEx>
        <w:trPr>
          <w:trHeight w:val="317" w:hRule="atLeast"/>
          <w:jc w:val="center"/>
        </w:trPr>
        <w:tc>
          <w:tcPr>
            <w:tcW w:w="2900" w:type="dxa"/>
            <w:tcBorders>
              <w:top w:val="nil"/>
              <w:left w:val="nil"/>
              <w:bottom w:val="nil"/>
              <w:right w:val="nil"/>
            </w:tcBorders>
          </w:tcPr>
          <w:p>
            <w:pPr>
              <w:pStyle w:val="233"/>
              <w:widowControl w:val="0"/>
              <w:ind w:firstLine="0" w:firstLineChars="0"/>
              <w:jc w:val="center"/>
              <w:rPr>
                <w:rFonts w:hint="eastAsia"/>
                <w:kern w:val="2"/>
              </w:rPr>
            </w:pPr>
            <w:r>
              <w:rPr>
                <w:sz w:val="18"/>
                <w:szCs w:val="18"/>
              </w:rPr>
              <w:t>直立</w:t>
            </w:r>
          </w:p>
        </w:tc>
        <w:tc>
          <w:tcPr>
            <w:tcW w:w="2557" w:type="dxa"/>
            <w:tcBorders>
              <w:top w:val="nil"/>
              <w:left w:val="nil"/>
              <w:bottom w:val="nil"/>
              <w:right w:val="nil"/>
            </w:tcBorders>
          </w:tcPr>
          <w:p>
            <w:pPr>
              <w:pStyle w:val="233"/>
              <w:widowControl w:val="0"/>
              <w:ind w:firstLine="0" w:firstLineChars="0"/>
              <w:jc w:val="center"/>
              <w:rPr>
                <w:rFonts w:hint="eastAsia"/>
                <w:kern w:val="2"/>
              </w:rPr>
            </w:pPr>
            <w:r>
              <w:rPr>
                <w:rFonts w:hint="eastAsia"/>
                <w:sz w:val="18"/>
                <w:szCs w:val="18"/>
              </w:rPr>
              <w:t>半直立</w:t>
            </w:r>
          </w:p>
        </w:tc>
        <w:tc>
          <w:tcPr>
            <w:tcW w:w="2532" w:type="dxa"/>
            <w:tcBorders>
              <w:top w:val="nil"/>
              <w:left w:val="nil"/>
              <w:bottom w:val="nil"/>
              <w:right w:val="nil"/>
            </w:tcBorders>
          </w:tcPr>
          <w:p>
            <w:pPr>
              <w:pStyle w:val="233"/>
              <w:widowControl w:val="0"/>
              <w:ind w:firstLine="0" w:firstLineChars="0"/>
              <w:jc w:val="center"/>
              <w:rPr>
                <w:rFonts w:hint="eastAsia"/>
                <w:kern w:val="2"/>
              </w:rPr>
            </w:pPr>
            <w:r>
              <w:rPr>
                <w:rFonts w:hint="eastAsia"/>
                <w:sz w:val="18"/>
                <w:szCs w:val="18"/>
              </w:rPr>
              <w:t>倒伏</w:t>
            </w:r>
          </w:p>
        </w:tc>
      </w:tr>
    </w:tbl>
    <w:p>
      <w:pPr>
        <w:pStyle w:val="243"/>
        <w:numPr>
          <w:ilvl w:val="1"/>
          <w:numId w:val="0"/>
        </w:numPr>
        <w:snapToGrid w:val="0"/>
        <w:spacing w:beforeLines="0" w:after="120"/>
        <w:ind w:left="0" w:leftChars="0" w:firstLine="0" w:firstLineChars="0"/>
        <w:rPr>
          <w:rFonts w:hint="eastAsia"/>
        </w:rPr>
      </w:pPr>
      <w:r>
        <w:rPr>
          <w:rFonts w:hint="eastAsia" w:ascii="宋体" w:hAnsi="宋体" w:eastAsia="宋体" w:cs="宋体"/>
          <w:kern w:val="2"/>
          <w:sz w:val="21"/>
          <w:szCs w:val="21"/>
          <w:lang w:val="en-US" w:eastAsia="zh-CN" w:bidi="ar-SA"/>
        </w:rPr>
        <w:t>图B.14　</w:t>
      </w:r>
      <w:r>
        <w:rPr>
          <w:rFonts w:hint="eastAsia"/>
        </w:rPr>
        <w:t>植株：果枝姿态</w:t>
      </w:r>
    </w:p>
    <w:p>
      <w:pPr>
        <w:pStyle w:val="242"/>
        <w:spacing w:before="120" w:after="120"/>
        <w:rPr>
          <w:rFonts w:hint="eastAsia" w:ascii="Times New Roman" w:hAnsi="Times New Roman" w:eastAsia="宋体" w:cs="Times New Roman"/>
          <w:kern w:val="0"/>
        </w:rPr>
      </w:pPr>
      <w:r>
        <w:rPr>
          <w:rFonts w:hint="eastAsia" w:ascii="宋体" w:hAnsi="宋体" w:eastAsia="宋体"/>
          <w:kern w:val="0"/>
        </w:rPr>
        <w:t>性状</w:t>
      </w:r>
      <w:r>
        <w:rPr>
          <w:rFonts w:hint="eastAsia" w:ascii="Times New Roman" w:hAnsi="Times New Roman" w:eastAsia="宋体" w:cs="Times New Roman"/>
          <w:kern w:val="0"/>
        </w:rPr>
        <w:t xml:space="preserve">16 </w:t>
      </w:r>
      <w:r>
        <w:rPr>
          <w:rFonts w:hint="eastAsia" w:ascii="宋体" w:hAnsi="宋体" w:eastAsia="宋体"/>
          <w:kern w:val="0"/>
        </w:rPr>
        <w:t>果序轴：长度</w:t>
      </w:r>
    </w:p>
    <w:p>
      <w:pPr>
        <w:pStyle w:val="233"/>
        <w:rPr>
          <w:rFonts w:ascii="Times New Roman" w:hAnsi="宋体" w:cs="宋体"/>
        </w:rPr>
      </w:pPr>
      <w:r>
        <w:rPr>
          <w:rFonts w:hint="eastAsia"/>
        </w:rPr>
        <w:t>从每丛中选取果序轴最长的</w:t>
      </w:r>
      <w:r>
        <w:rPr>
          <w:rFonts w:hint="eastAsia" w:ascii="Times New Roman" w:hAnsi="Times New Roman"/>
        </w:rPr>
        <w:t>5</w:t>
      </w:r>
      <w:r>
        <w:rPr>
          <w:rFonts w:hint="eastAsia"/>
        </w:rPr>
        <w:t>枝进行测量，取平均值。</w:t>
      </w:r>
    </w:p>
    <w:p>
      <w:pPr>
        <w:pStyle w:val="233"/>
        <w:rPr>
          <w:rFonts w:hint="eastAsia" w:ascii="Times New Roman"/>
        </w:rPr>
      </w:pPr>
      <w:r>
        <w:rPr>
          <w:rFonts w:hint="eastAsia"/>
        </w:rPr>
        <w:t>果序轴：长度，见图</w:t>
      </w:r>
      <w:r>
        <w:rPr>
          <w:rFonts w:hint="eastAsia" w:ascii="Times New Roman" w:hAnsi="Times New Roman"/>
          <w:lang w:val="en-US" w:eastAsia="zh-CN"/>
        </w:rPr>
        <w:t>B</w:t>
      </w:r>
      <w:r>
        <w:rPr>
          <w:rFonts w:ascii="Times New Roman" w:hAnsi="Times New Roman"/>
        </w:rPr>
        <w:t>.</w:t>
      </w:r>
      <w:r>
        <w:rPr>
          <w:rFonts w:hint="eastAsia" w:ascii="Times New Roman" w:hAnsi="Times New Roman"/>
        </w:rPr>
        <w:t>15</w:t>
      </w:r>
      <w:r>
        <w:rPr>
          <w:rFonts w:hint="eastAsia"/>
        </w:rPr>
        <w:t>。</w:t>
      </w:r>
    </w:p>
    <w:p>
      <w:pPr>
        <w:pStyle w:val="233"/>
        <w:jc w:val="center"/>
        <w:rPr>
          <w:rFonts w:hint="eastAsia"/>
          <w:color w:val="000000"/>
          <w:sz w:val="20"/>
        </w:rPr>
      </w:pPr>
      <w:r>
        <w:drawing>
          <wp:inline distT="0" distB="0" distL="0" distR="0">
            <wp:extent cx="1895475" cy="2626360"/>
            <wp:effectExtent l="0" t="0" r="9525" b="2540"/>
            <wp:docPr id="137314636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146361" name="图片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1895475" cy="2626360"/>
                    </a:xfrm>
                    <a:prstGeom prst="rect">
                      <a:avLst/>
                    </a:prstGeom>
                    <a:noFill/>
                    <a:ln>
                      <a:noFill/>
                    </a:ln>
                  </pic:spPr>
                </pic:pic>
              </a:graphicData>
            </a:graphic>
          </wp:inline>
        </w:drawing>
      </w:r>
      <w:r>
        <w:rPr>
          <w:rFonts w:hint="eastAsia"/>
          <w:color w:val="000000"/>
          <w:sz w:val="20"/>
        </w:rPr>
        <w:t xml:space="preserve"> </w:t>
      </w:r>
    </w:p>
    <w:p>
      <w:pPr>
        <w:pStyle w:val="243"/>
        <w:numPr>
          <w:ilvl w:val="1"/>
          <w:numId w:val="0"/>
        </w:numPr>
        <w:spacing w:before="120" w:after="120"/>
        <w:ind w:left="1190" w:leftChars="0" w:hanging="567" w:firstLineChars="0"/>
        <w:rPr>
          <w:rFonts w:hint="eastAsia"/>
        </w:rPr>
      </w:pPr>
      <w:r>
        <w:rPr>
          <w:rFonts w:hint="eastAsia" w:ascii="宋体" w:hAnsi="宋体" w:eastAsia="宋体" w:cs="宋体"/>
          <w:kern w:val="2"/>
          <w:sz w:val="21"/>
          <w:szCs w:val="21"/>
          <w:lang w:val="en-US" w:eastAsia="zh-CN" w:bidi="ar-SA"/>
        </w:rPr>
        <w:t>图B.15　</w:t>
      </w:r>
      <w:r>
        <w:rPr>
          <w:rFonts w:hint="eastAsia"/>
        </w:rPr>
        <w:t>果序轴：长度</w:t>
      </w:r>
    </w:p>
    <w:p>
      <w:pPr>
        <w:pStyle w:val="242"/>
        <w:spacing w:before="120" w:after="120"/>
        <w:rPr>
          <w:rFonts w:hint="eastAsia" w:ascii="Times New Roman" w:hAnsi="宋体" w:eastAsia="宋体"/>
          <w:kern w:val="0"/>
        </w:rPr>
      </w:pPr>
      <w:r>
        <w:rPr>
          <w:rFonts w:hint="eastAsia" w:ascii="宋体" w:hAnsi="宋体" w:eastAsia="宋体"/>
          <w:kern w:val="0"/>
        </w:rPr>
        <w:t>性状</w:t>
      </w:r>
      <w:r>
        <w:rPr>
          <w:rFonts w:hint="eastAsia" w:ascii="Times New Roman" w:hAnsi="Times New Roman" w:eastAsia="宋体" w:cs="Times New Roman"/>
          <w:kern w:val="0"/>
        </w:rPr>
        <w:t xml:space="preserve">17 </w:t>
      </w:r>
      <w:r>
        <w:rPr>
          <w:rFonts w:hint="eastAsia" w:ascii="宋体" w:hAnsi="宋体" w:eastAsia="宋体"/>
          <w:kern w:val="0"/>
        </w:rPr>
        <w:t>果实</w:t>
      </w:r>
      <w:r>
        <w:rPr>
          <w:rFonts w:ascii="宋体" w:hAnsi="宋体" w:eastAsia="宋体" w:cs="Times New Roman"/>
          <w:kern w:val="0"/>
        </w:rPr>
        <w:t>：花宿存性</w:t>
      </w:r>
    </w:p>
    <w:p>
      <w:pPr>
        <w:pStyle w:val="233"/>
        <w:rPr>
          <w:rFonts w:hint="eastAsia" w:ascii="Times New Roman" w:hAnsi="宋体"/>
        </w:rPr>
      </w:pPr>
      <w:r>
        <w:rPr>
          <w:rFonts w:hint="eastAsia"/>
        </w:rPr>
        <w:t>果实</w:t>
      </w:r>
      <w:r>
        <w:t>：花宿存性</w:t>
      </w:r>
      <w:r>
        <w:rPr>
          <w:rFonts w:hint="eastAsia"/>
        </w:rPr>
        <w:t>，见图</w:t>
      </w:r>
      <w:r>
        <w:rPr>
          <w:rFonts w:hint="eastAsia" w:ascii="Times New Roman" w:hAnsi="Times New Roman"/>
          <w:lang w:val="en-US" w:eastAsia="zh-CN"/>
        </w:rPr>
        <w:t>B</w:t>
      </w:r>
      <w:r>
        <w:rPr>
          <w:rFonts w:hint="eastAsia" w:ascii="Times New Roman" w:hAnsi="Times New Roman"/>
        </w:rPr>
        <w:t>.16</w:t>
      </w:r>
      <w:r>
        <w:rPr>
          <w:rFonts w:hint="eastAsia"/>
        </w:rPr>
        <w:t>。</w:t>
      </w:r>
    </w:p>
    <w:tbl>
      <w:tblPr>
        <w:tblStyle w:val="28"/>
        <w:tblW w:w="0" w:type="auto"/>
        <w:jc w:val="center"/>
        <w:tblLayout w:type="autofit"/>
        <w:tblCellMar>
          <w:top w:w="0" w:type="dxa"/>
          <w:left w:w="108" w:type="dxa"/>
          <w:bottom w:w="0" w:type="dxa"/>
          <w:right w:w="108" w:type="dxa"/>
        </w:tblCellMar>
      </w:tblPr>
      <w:tblGrid>
        <w:gridCol w:w="3366"/>
        <w:gridCol w:w="3486"/>
      </w:tblGrid>
      <w:tr>
        <w:tblPrEx>
          <w:tblCellMar>
            <w:top w:w="0" w:type="dxa"/>
            <w:left w:w="108" w:type="dxa"/>
            <w:bottom w:w="0" w:type="dxa"/>
            <w:right w:w="108" w:type="dxa"/>
          </w:tblCellMar>
        </w:tblPrEx>
        <w:trPr>
          <w:jc w:val="center"/>
        </w:trPr>
        <w:tc>
          <w:tcPr>
            <w:tcW w:w="2734" w:type="dxa"/>
            <w:tcBorders>
              <w:top w:val="nil"/>
              <w:left w:val="nil"/>
              <w:bottom w:val="nil"/>
              <w:right w:val="nil"/>
            </w:tcBorders>
            <w:vAlign w:val="center"/>
          </w:tcPr>
          <w:p>
            <w:pPr>
              <w:pStyle w:val="233"/>
              <w:widowControl w:val="0"/>
              <w:ind w:firstLine="0" w:firstLineChars="0"/>
              <w:jc w:val="center"/>
              <w:rPr>
                <w:rFonts w:hint="eastAsia"/>
                <w:kern w:val="2"/>
              </w:rPr>
            </w:pPr>
            <w:r>
              <w:rPr>
                <w:rFonts w:ascii="Times New Roman" w:hAnsi="Times New Roman"/>
              </w:rPr>
              <w:drawing>
                <wp:inline distT="0" distB="0" distL="0" distR="0">
                  <wp:extent cx="1992630" cy="2579370"/>
                  <wp:effectExtent l="0" t="0" r="7620" b="0"/>
                  <wp:docPr id="108910447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104476" name="图片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1992630" cy="2579370"/>
                          </a:xfrm>
                          <a:prstGeom prst="rect">
                            <a:avLst/>
                          </a:prstGeom>
                          <a:noFill/>
                          <a:ln>
                            <a:noFill/>
                          </a:ln>
                        </pic:spPr>
                      </pic:pic>
                    </a:graphicData>
                  </a:graphic>
                </wp:inline>
              </w:drawing>
            </w:r>
          </w:p>
        </w:tc>
        <w:tc>
          <w:tcPr>
            <w:tcW w:w="1946" w:type="dxa"/>
            <w:tcBorders>
              <w:top w:val="nil"/>
              <w:left w:val="nil"/>
              <w:bottom w:val="nil"/>
              <w:right w:val="nil"/>
            </w:tcBorders>
            <w:vAlign w:val="center"/>
          </w:tcPr>
          <w:p>
            <w:pPr>
              <w:pStyle w:val="233"/>
              <w:widowControl w:val="0"/>
              <w:ind w:firstLine="0" w:firstLineChars="0"/>
              <w:jc w:val="center"/>
              <w:rPr>
                <w:rFonts w:hint="eastAsia"/>
                <w:kern w:val="2"/>
              </w:rPr>
            </w:pPr>
            <w:r>
              <w:rPr>
                <w:rFonts w:ascii="Times New Roman" w:hAnsi="Times New Roman"/>
              </w:rPr>
              <w:drawing>
                <wp:inline distT="0" distB="0" distL="0" distR="0">
                  <wp:extent cx="2073910" cy="2572385"/>
                  <wp:effectExtent l="0" t="0" r="2540" b="0"/>
                  <wp:docPr id="1375504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50421" name="图片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2073910" cy="2572385"/>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2734" w:type="dxa"/>
            <w:tcBorders>
              <w:top w:val="nil"/>
              <w:left w:val="nil"/>
              <w:bottom w:val="nil"/>
              <w:right w:val="nil"/>
            </w:tcBorders>
          </w:tcPr>
          <w:p>
            <w:pPr>
              <w:pStyle w:val="233"/>
              <w:widowControl w:val="0"/>
              <w:ind w:firstLine="0" w:firstLineChars="0"/>
              <w:jc w:val="center"/>
              <w:rPr>
                <w:rFonts w:hint="eastAsia"/>
                <w:kern w:val="2"/>
              </w:rPr>
            </w:pPr>
            <w:r>
              <w:rPr>
                <w:rFonts w:hint="eastAsia"/>
                <w:kern w:val="2"/>
              </w:rPr>
              <w:t>1</w:t>
            </w:r>
          </w:p>
        </w:tc>
        <w:tc>
          <w:tcPr>
            <w:tcW w:w="1946" w:type="dxa"/>
            <w:tcBorders>
              <w:top w:val="nil"/>
              <w:left w:val="nil"/>
              <w:bottom w:val="nil"/>
              <w:right w:val="nil"/>
            </w:tcBorders>
          </w:tcPr>
          <w:p>
            <w:pPr>
              <w:pStyle w:val="233"/>
              <w:widowControl w:val="0"/>
              <w:ind w:firstLine="0" w:firstLineChars="0"/>
              <w:jc w:val="center"/>
              <w:rPr>
                <w:rFonts w:hint="eastAsia"/>
                <w:kern w:val="2"/>
              </w:rPr>
            </w:pPr>
            <w:r>
              <w:rPr>
                <w:rFonts w:hint="eastAsia"/>
                <w:kern w:val="2"/>
              </w:rPr>
              <w:t>9</w:t>
            </w:r>
          </w:p>
        </w:tc>
      </w:tr>
      <w:tr>
        <w:tblPrEx>
          <w:tblCellMar>
            <w:top w:w="0" w:type="dxa"/>
            <w:left w:w="108" w:type="dxa"/>
            <w:bottom w:w="0" w:type="dxa"/>
            <w:right w:w="108" w:type="dxa"/>
          </w:tblCellMar>
        </w:tblPrEx>
        <w:trPr>
          <w:jc w:val="center"/>
        </w:trPr>
        <w:tc>
          <w:tcPr>
            <w:tcW w:w="2734" w:type="dxa"/>
            <w:tcBorders>
              <w:top w:val="nil"/>
              <w:left w:val="nil"/>
              <w:bottom w:val="nil"/>
              <w:right w:val="nil"/>
            </w:tcBorders>
          </w:tcPr>
          <w:p>
            <w:pPr>
              <w:pStyle w:val="233"/>
              <w:widowControl w:val="0"/>
              <w:ind w:firstLine="0" w:firstLineChars="0"/>
              <w:jc w:val="center"/>
              <w:rPr>
                <w:rFonts w:hint="eastAsia"/>
                <w:kern w:val="2"/>
              </w:rPr>
            </w:pPr>
            <w:r>
              <w:rPr>
                <w:rFonts w:hint="eastAsia"/>
                <w:kern w:val="2"/>
              </w:rPr>
              <w:t>无</w:t>
            </w:r>
          </w:p>
        </w:tc>
        <w:tc>
          <w:tcPr>
            <w:tcW w:w="1946" w:type="dxa"/>
            <w:tcBorders>
              <w:top w:val="nil"/>
              <w:left w:val="nil"/>
              <w:bottom w:val="nil"/>
              <w:right w:val="nil"/>
            </w:tcBorders>
          </w:tcPr>
          <w:p>
            <w:pPr>
              <w:pStyle w:val="233"/>
              <w:widowControl w:val="0"/>
              <w:ind w:firstLine="0" w:firstLineChars="0"/>
              <w:jc w:val="center"/>
              <w:rPr>
                <w:rFonts w:hint="eastAsia"/>
                <w:kern w:val="2"/>
              </w:rPr>
            </w:pPr>
            <w:r>
              <w:rPr>
                <w:rFonts w:hint="eastAsia"/>
                <w:kern w:val="2"/>
              </w:rPr>
              <w:t>有</w:t>
            </w:r>
          </w:p>
        </w:tc>
      </w:tr>
    </w:tbl>
    <w:p>
      <w:pPr>
        <w:pStyle w:val="243"/>
        <w:numPr>
          <w:ilvl w:val="1"/>
          <w:numId w:val="0"/>
        </w:numPr>
        <w:spacing w:before="120" w:after="120"/>
        <w:ind w:left="0" w:leftChars="0" w:firstLine="0" w:firstLineChars="0"/>
        <w:rPr>
          <w:rFonts w:hint="eastAsia"/>
        </w:rPr>
      </w:pPr>
      <w:r>
        <w:rPr>
          <w:rFonts w:hint="eastAsia" w:ascii="宋体" w:hAnsi="宋体" w:eastAsia="宋体" w:cs="宋体"/>
          <w:kern w:val="2"/>
          <w:sz w:val="21"/>
          <w:szCs w:val="21"/>
          <w:lang w:val="en-US" w:eastAsia="zh-CN" w:bidi="ar-SA"/>
        </w:rPr>
        <w:t>图B.16　</w:t>
      </w:r>
      <w:r>
        <w:rPr>
          <w:rFonts w:hint="eastAsia"/>
        </w:rPr>
        <w:t>果实：花宿存性</w:t>
      </w:r>
    </w:p>
    <w:p>
      <w:pPr>
        <w:pStyle w:val="242"/>
        <w:spacing w:before="120" w:after="120"/>
        <w:rPr>
          <w:rFonts w:hint="eastAsia" w:ascii="Times New Roman" w:hAnsi="宋体" w:eastAsia="宋体"/>
          <w:kern w:val="0"/>
        </w:rPr>
      </w:pPr>
      <w:r>
        <w:rPr>
          <w:rFonts w:hint="eastAsia" w:ascii="宋体" w:hAnsi="宋体" w:eastAsia="宋体"/>
          <w:kern w:val="0"/>
        </w:rPr>
        <w:t>性状</w:t>
      </w:r>
      <w:r>
        <w:rPr>
          <w:rFonts w:hint="eastAsia" w:ascii="Times New Roman" w:hAnsi="Times New Roman" w:eastAsia="宋体" w:cs="Times New Roman"/>
          <w:kern w:val="0"/>
        </w:rPr>
        <w:t xml:space="preserve">18 </w:t>
      </w:r>
      <w:r>
        <w:rPr>
          <w:rFonts w:hint="eastAsia" w:ascii="宋体" w:hAnsi="宋体" w:eastAsia="宋体"/>
          <w:kern w:val="0"/>
        </w:rPr>
        <w:t>果实</w:t>
      </w:r>
      <w:r>
        <w:rPr>
          <w:rFonts w:ascii="宋体" w:hAnsi="宋体" w:eastAsia="宋体" w:cs="Times New Roman"/>
          <w:kern w:val="0"/>
        </w:rPr>
        <w:t>：</w:t>
      </w:r>
      <w:r>
        <w:rPr>
          <w:rFonts w:hint="eastAsia" w:ascii="宋体" w:hAnsi="宋体" w:eastAsia="宋体"/>
          <w:kern w:val="0"/>
        </w:rPr>
        <w:t>纵径</w:t>
      </w:r>
    </w:p>
    <w:p>
      <w:pPr>
        <w:pStyle w:val="233"/>
        <w:rPr>
          <w:rFonts w:hint="eastAsia" w:ascii="Times New Roman" w:hAnsi="宋体"/>
        </w:rPr>
      </w:pPr>
      <w:r>
        <w:rPr>
          <w:rFonts w:hint="eastAsia"/>
        </w:rPr>
        <w:t>果实</w:t>
      </w:r>
      <w:r>
        <w:t>：</w:t>
      </w:r>
      <w:r>
        <w:rPr>
          <w:rFonts w:hint="eastAsia"/>
        </w:rPr>
        <w:t>纵径，见图</w:t>
      </w:r>
      <w:r>
        <w:rPr>
          <w:rFonts w:hint="eastAsia" w:ascii="Times New Roman" w:hAnsi="Times New Roman"/>
          <w:lang w:val="en-US" w:eastAsia="zh-CN"/>
        </w:rPr>
        <w:t>B</w:t>
      </w:r>
      <w:r>
        <w:rPr>
          <w:rFonts w:hint="eastAsia" w:ascii="Times New Roman" w:hAnsi="Times New Roman"/>
        </w:rPr>
        <w:t>.17</w:t>
      </w:r>
      <w:r>
        <w:rPr>
          <w:rFonts w:hint="eastAsia"/>
        </w:rPr>
        <w:t>。</w:t>
      </w:r>
    </w:p>
    <w:p>
      <w:pPr>
        <w:pStyle w:val="242"/>
        <w:spacing w:before="120" w:after="120"/>
        <w:rPr>
          <w:rFonts w:hint="eastAsia" w:ascii="宋体" w:hAnsi="宋体" w:eastAsia="宋体"/>
          <w:kern w:val="0"/>
        </w:rPr>
      </w:pPr>
    </w:p>
    <w:p>
      <w:pPr>
        <w:pStyle w:val="242"/>
        <w:spacing w:before="120" w:after="120"/>
        <w:rPr>
          <w:rFonts w:hint="eastAsia" w:ascii="Times New Roman" w:hAnsi="宋体" w:eastAsia="宋体"/>
          <w:kern w:val="0"/>
        </w:rPr>
      </w:pPr>
      <w:r>
        <w:rPr>
          <w:rFonts w:hint="eastAsia" w:ascii="宋体" w:hAnsi="宋体" w:eastAsia="宋体"/>
          <w:kern w:val="0"/>
        </w:rPr>
        <w:t>性状</w:t>
      </w:r>
      <w:r>
        <w:rPr>
          <w:rFonts w:hint="eastAsia" w:ascii="Times New Roman" w:hAnsi="Times New Roman" w:eastAsia="宋体" w:cs="Times New Roman"/>
          <w:kern w:val="0"/>
        </w:rPr>
        <w:t xml:space="preserve">19 </w:t>
      </w:r>
      <w:r>
        <w:rPr>
          <w:rFonts w:hint="eastAsia" w:ascii="宋体" w:hAnsi="宋体" w:eastAsia="宋体"/>
          <w:kern w:val="0"/>
        </w:rPr>
        <w:t>果实</w:t>
      </w:r>
      <w:r>
        <w:rPr>
          <w:rFonts w:ascii="宋体" w:hAnsi="宋体" w:eastAsia="宋体" w:cs="Times New Roman"/>
          <w:kern w:val="0"/>
        </w:rPr>
        <w:t>：</w:t>
      </w:r>
      <w:r>
        <w:rPr>
          <w:rFonts w:hint="eastAsia" w:ascii="宋体" w:hAnsi="宋体" w:eastAsia="宋体"/>
          <w:kern w:val="0"/>
        </w:rPr>
        <w:t>横径</w:t>
      </w:r>
    </w:p>
    <w:p>
      <w:pPr>
        <w:pStyle w:val="233"/>
        <w:rPr>
          <w:rFonts w:hint="eastAsia" w:ascii="Times New Roman" w:hAnsi="宋体"/>
        </w:rPr>
      </w:pPr>
      <w:r>
        <w:rPr>
          <w:rFonts w:hint="eastAsia"/>
        </w:rPr>
        <w:t>果实</w:t>
      </w:r>
      <w:r>
        <w:t>：</w:t>
      </w:r>
      <w:r>
        <w:rPr>
          <w:rFonts w:hint="eastAsia"/>
        </w:rPr>
        <w:t>横径，见图</w:t>
      </w:r>
      <w:r>
        <w:rPr>
          <w:rFonts w:hint="eastAsia" w:ascii="Times New Roman" w:hAnsi="Times New Roman"/>
          <w:lang w:val="en-US" w:eastAsia="zh-CN"/>
        </w:rPr>
        <w:t>B</w:t>
      </w:r>
      <w:r>
        <w:rPr>
          <w:rFonts w:hint="eastAsia" w:ascii="Times New Roman" w:hAnsi="Times New Roman"/>
        </w:rPr>
        <w:t>.17</w:t>
      </w:r>
      <w:r>
        <w:rPr>
          <w:rFonts w:hint="eastAsia"/>
        </w:rPr>
        <w:t>。</w:t>
      </w:r>
    </w:p>
    <w:p>
      <w:pPr>
        <w:pStyle w:val="233"/>
        <w:widowControl w:val="0"/>
        <w:spacing w:before="120" w:beforeLines="50" w:after="120" w:afterLines="50"/>
        <w:jc w:val="center"/>
        <w:rPr>
          <w:rFonts w:hint="eastAsia" w:ascii="Times New Roman"/>
        </w:rPr>
      </w:pPr>
      <w:r>
        <w:drawing>
          <wp:inline distT="0" distB="0" distL="0" distR="0">
            <wp:extent cx="1790700" cy="1790065"/>
            <wp:effectExtent l="0" t="0" r="0" b="635"/>
            <wp:docPr id="112503857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038572" name="图片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a:xfrm>
                      <a:off x="0" y="0"/>
                      <a:ext cx="1790700" cy="1790065"/>
                    </a:xfrm>
                    <a:prstGeom prst="rect">
                      <a:avLst/>
                    </a:prstGeom>
                    <a:noFill/>
                    <a:ln>
                      <a:noFill/>
                    </a:ln>
                  </pic:spPr>
                </pic:pic>
              </a:graphicData>
            </a:graphic>
          </wp:inline>
        </w:drawing>
      </w:r>
      <w:r>
        <w:rPr>
          <w:rFonts w:hint="eastAsia" w:ascii="Times New Roman"/>
        </w:rPr>
        <w:t xml:space="preserve"> </w:t>
      </w:r>
    </w:p>
    <w:p>
      <w:pPr>
        <w:pStyle w:val="243"/>
        <w:numPr>
          <w:ilvl w:val="1"/>
          <w:numId w:val="0"/>
        </w:numPr>
        <w:spacing w:before="120" w:after="120"/>
        <w:ind w:left="0" w:leftChars="0" w:firstLine="0" w:firstLineChars="0"/>
        <w:rPr>
          <w:rFonts w:hint="eastAsia"/>
        </w:rPr>
      </w:pPr>
      <w:r>
        <w:rPr>
          <w:rFonts w:hint="eastAsia" w:ascii="宋体" w:hAnsi="宋体" w:eastAsia="宋体" w:cs="宋体"/>
          <w:kern w:val="2"/>
          <w:sz w:val="21"/>
          <w:szCs w:val="21"/>
          <w:lang w:val="en-US" w:eastAsia="zh-CN" w:bidi="ar-SA"/>
        </w:rPr>
        <w:t>图B.17　</w:t>
      </w:r>
      <w:r>
        <w:rPr>
          <w:rFonts w:hint="eastAsia"/>
        </w:rPr>
        <w:t>果实：纵径、果实：横径</w:t>
      </w:r>
    </w:p>
    <w:p>
      <w:pPr>
        <w:pStyle w:val="242"/>
        <w:spacing w:before="120" w:after="120"/>
        <w:rPr>
          <w:rFonts w:hint="eastAsia" w:ascii="Times New Roman" w:hAnsi="Times New Roman" w:eastAsia="宋体" w:cs="Times New Roman"/>
          <w:kern w:val="0"/>
        </w:rPr>
      </w:pPr>
      <w:r>
        <w:rPr>
          <w:rFonts w:hint="eastAsia" w:ascii="宋体" w:hAnsi="宋体" w:eastAsia="宋体"/>
          <w:kern w:val="0"/>
        </w:rPr>
        <w:t>性状</w:t>
      </w:r>
      <w:r>
        <w:rPr>
          <w:rFonts w:hint="eastAsia" w:ascii="Times New Roman" w:hAnsi="Times New Roman" w:eastAsia="宋体" w:cs="Times New Roman"/>
          <w:kern w:val="0"/>
        </w:rPr>
        <w:t xml:space="preserve">20 </w:t>
      </w:r>
      <w:r>
        <w:rPr>
          <w:rFonts w:hint="eastAsia" w:ascii="宋体" w:hAnsi="宋体" w:eastAsia="宋体"/>
          <w:kern w:val="0"/>
        </w:rPr>
        <w:t>果实</w:t>
      </w:r>
      <w:r>
        <w:rPr>
          <w:rFonts w:ascii="宋体" w:hAnsi="宋体" w:eastAsia="宋体" w:cs="Times New Roman"/>
          <w:kern w:val="0"/>
        </w:rPr>
        <w:t>：形状</w:t>
      </w:r>
    </w:p>
    <w:p>
      <w:pPr>
        <w:pStyle w:val="233"/>
        <w:rPr>
          <w:rFonts w:ascii="Times New Roman" w:hAnsi="宋体" w:cs="宋体"/>
        </w:rPr>
      </w:pPr>
      <w:r>
        <w:rPr>
          <w:rFonts w:hint="eastAsia"/>
        </w:rPr>
        <w:t>果实</w:t>
      </w:r>
      <w:r>
        <w:t>：形状</w:t>
      </w:r>
      <w:r>
        <w:rPr>
          <w:rFonts w:hint="eastAsia"/>
        </w:rPr>
        <w:t>，见图</w:t>
      </w:r>
      <w:r>
        <w:rPr>
          <w:rFonts w:hint="eastAsia" w:ascii="Times New Roman" w:hAnsi="Times New Roman"/>
          <w:lang w:val="en-US" w:eastAsia="zh-CN"/>
        </w:rPr>
        <w:t>B</w:t>
      </w:r>
      <w:r>
        <w:rPr>
          <w:rFonts w:ascii="Times New Roman" w:hAnsi="Times New Roman"/>
        </w:rPr>
        <w:t>.</w:t>
      </w:r>
      <w:r>
        <w:rPr>
          <w:rFonts w:hint="eastAsia" w:ascii="Times New Roman" w:hAnsi="Times New Roman"/>
        </w:rPr>
        <w:t>18</w:t>
      </w:r>
      <w:r>
        <w:rPr>
          <w:rFonts w:hint="eastAsia"/>
        </w:rPr>
        <w:t>。</w:t>
      </w:r>
    </w:p>
    <w:tbl>
      <w:tblPr>
        <w:tblStyle w:val="28"/>
        <w:tblW w:w="0" w:type="auto"/>
        <w:jc w:val="center"/>
        <w:tblLayout w:type="fixed"/>
        <w:tblCellMar>
          <w:top w:w="0" w:type="dxa"/>
          <w:left w:w="108" w:type="dxa"/>
          <w:bottom w:w="0" w:type="dxa"/>
          <w:right w:w="108" w:type="dxa"/>
        </w:tblCellMar>
      </w:tblPr>
      <w:tblGrid>
        <w:gridCol w:w="1839"/>
        <w:gridCol w:w="1839"/>
        <w:gridCol w:w="1839"/>
        <w:gridCol w:w="1839"/>
        <w:gridCol w:w="1840"/>
      </w:tblGrid>
      <w:tr>
        <w:tblPrEx>
          <w:tblCellMar>
            <w:top w:w="0" w:type="dxa"/>
            <w:left w:w="108" w:type="dxa"/>
            <w:bottom w:w="0" w:type="dxa"/>
            <w:right w:w="108" w:type="dxa"/>
          </w:tblCellMar>
        </w:tblPrEx>
        <w:trPr>
          <w:trHeight w:val="2835" w:hRule="atLeast"/>
          <w:jc w:val="center"/>
        </w:trPr>
        <w:tc>
          <w:tcPr>
            <w:tcW w:w="1839" w:type="dxa"/>
            <w:tcBorders>
              <w:top w:val="nil"/>
              <w:left w:val="nil"/>
              <w:bottom w:val="nil"/>
              <w:right w:val="nil"/>
            </w:tcBorders>
            <w:vAlign w:val="center"/>
          </w:tcPr>
          <w:p>
            <w:pPr>
              <w:pStyle w:val="233"/>
              <w:widowControl w:val="0"/>
              <w:ind w:firstLine="0" w:firstLineChars="0"/>
              <w:jc w:val="center"/>
              <w:rPr>
                <w:rFonts w:hint="eastAsia"/>
                <w:kern w:val="2"/>
              </w:rPr>
            </w:pPr>
            <w:r>
              <w:rPr>
                <w:b/>
              </w:rPr>
              <w:drawing>
                <wp:inline distT="0" distB="0" distL="0" distR="0">
                  <wp:extent cx="1174750" cy="1174750"/>
                  <wp:effectExtent l="0" t="0" r="6350" b="6350"/>
                  <wp:docPr id="7746831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683134" name="图片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1174750" cy="1174750"/>
                          </a:xfrm>
                          <a:prstGeom prst="rect">
                            <a:avLst/>
                          </a:prstGeom>
                          <a:noFill/>
                          <a:ln>
                            <a:noFill/>
                          </a:ln>
                        </pic:spPr>
                      </pic:pic>
                    </a:graphicData>
                  </a:graphic>
                </wp:inline>
              </w:drawing>
            </w:r>
          </w:p>
        </w:tc>
        <w:tc>
          <w:tcPr>
            <w:tcW w:w="1839" w:type="dxa"/>
            <w:tcBorders>
              <w:top w:val="nil"/>
              <w:left w:val="nil"/>
              <w:bottom w:val="nil"/>
              <w:right w:val="nil"/>
            </w:tcBorders>
            <w:vAlign w:val="center"/>
          </w:tcPr>
          <w:p>
            <w:pPr>
              <w:pStyle w:val="233"/>
              <w:widowControl w:val="0"/>
              <w:ind w:firstLine="0" w:firstLineChars="0"/>
              <w:jc w:val="center"/>
              <w:rPr>
                <w:rFonts w:hint="eastAsia"/>
                <w:kern w:val="2"/>
              </w:rPr>
            </w:pPr>
            <w:r>
              <w:rPr>
                <w:rFonts w:ascii="Times New Roman" w:hAnsi="Times New Roman"/>
                <w:b/>
              </w:rPr>
              <w:drawing>
                <wp:inline distT="0" distB="0" distL="0" distR="0">
                  <wp:extent cx="1003300" cy="1390015"/>
                  <wp:effectExtent l="0" t="0" r="6350" b="635"/>
                  <wp:docPr id="60131158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311589" name="图片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1003300" cy="1390015"/>
                          </a:xfrm>
                          <a:prstGeom prst="rect">
                            <a:avLst/>
                          </a:prstGeom>
                          <a:noFill/>
                          <a:ln>
                            <a:noFill/>
                          </a:ln>
                        </pic:spPr>
                      </pic:pic>
                    </a:graphicData>
                  </a:graphic>
                </wp:inline>
              </w:drawing>
            </w:r>
          </w:p>
        </w:tc>
        <w:tc>
          <w:tcPr>
            <w:tcW w:w="1839" w:type="dxa"/>
            <w:tcBorders>
              <w:top w:val="nil"/>
              <w:left w:val="nil"/>
              <w:bottom w:val="nil"/>
              <w:right w:val="nil"/>
            </w:tcBorders>
            <w:vAlign w:val="center"/>
          </w:tcPr>
          <w:p>
            <w:pPr>
              <w:pStyle w:val="233"/>
              <w:widowControl w:val="0"/>
              <w:ind w:firstLine="0" w:firstLineChars="0"/>
              <w:jc w:val="center"/>
              <w:rPr>
                <w:rFonts w:hint="eastAsia"/>
                <w:kern w:val="2"/>
              </w:rPr>
            </w:pPr>
            <w:r>
              <w:rPr>
                <w:b/>
              </w:rPr>
              <w:drawing>
                <wp:inline distT="0" distB="0" distL="0" distR="0">
                  <wp:extent cx="922020" cy="1233805"/>
                  <wp:effectExtent l="0" t="0" r="0" b="4445"/>
                  <wp:docPr id="179661896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618961" name="图片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a:xfrm>
                            <a:off x="0" y="0"/>
                            <a:ext cx="922020" cy="1233805"/>
                          </a:xfrm>
                          <a:prstGeom prst="rect">
                            <a:avLst/>
                          </a:prstGeom>
                          <a:noFill/>
                          <a:ln>
                            <a:noFill/>
                          </a:ln>
                        </pic:spPr>
                      </pic:pic>
                    </a:graphicData>
                  </a:graphic>
                </wp:inline>
              </w:drawing>
            </w:r>
          </w:p>
        </w:tc>
        <w:tc>
          <w:tcPr>
            <w:tcW w:w="1839" w:type="dxa"/>
            <w:tcBorders>
              <w:top w:val="nil"/>
              <w:left w:val="nil"/>
              <w:bottom w:val="nil"/>
              <w:right w:val="nil"/>
            </w:tcBorders>
            <w:vAlign w:val="center"/>
          </w:tcPr>
          <w:p>
            <w:pPr>
              <w:pStyle w:val="233"/>
              <w:widowControl w:val="0"/>
              <w:ind w:firstLine="0" w:firstLineChars="0"/>
              <w:jc w:val="center"/>
              <w:rPr>
                <w:rFonts w:hint="eastAsia" w:ascii="Times New Roman" w:hAnsi="Times New Roman"/>
                <w:b/>
              </w:rPr>
            </w:pPr>
            <w:r>
              <w:rPr>
                <w:rFonts w:ascii="Times New Roman" w:hAnsi="Times New Roman"/>
                <w:b/>
              </w:rPr>
              <w:drawing>
                <wp:inline distT="0" distB="0" distL="0" distR="0">
                  <wp:extent cx="981075" cy="1360170"/>
                  <wp:effectExtent l="0" t="0" r="9525" b="0"/>
                  <wp:docPr id="199923169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231697" name="图片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a:xfrm>
                            <a:off x="0" y="0"/>
                            <a:ext cx="981075" cy="1360170"/>
                          </a:xfrm>
                          <a:prstGeom prst="rect">
                            <a:avLst/>
                          </a:prstGeom>
                          <a:noFill/>
                          <a:ln>
                            <a:noFill/>
                          </a:ln>
                        </pic:spPr>
                      </pic:pic>
                    </a:graphicData>
                  </a:graphic>
                </wp:inline>
              </w:drawing>
            </w:r>
          </w:p>
        </w:tc>
        <w:tc>
          <w:tcPr>
            <w:tcW w:w="1840" w:type="dxa"/>
            <w:tcBorders>
              <w:top w:val="nil"/>
              <w:left w:val="nil"/>
              <w:bottom w:val="nil"/>
              <w:right w:val="nil"/>
            </w:tcBorders>
            <w:vAlign w:val="center"/>
          </w:tcPr>
          <w:p>
            <w:pPr>
              <w:pStyle w:val="233"/>
              <w:widowControl w:val="0"/>
              <w:ind w:firstLine="0" w:firstLineChars="0"/>
              <w:jc w:val="center"/>
              <w:rPr>
                <w:rFonts w:hAnsi="宋体"/>
                <w:kern w:val="2"/>
              </w:rPr>
            </w:pPr>
            <w:r>
              <w:rPr>
                <w:rFonts w:ascii="Times New Roman" w:hAnsi="Times New Roman"/>
                <w:b/>
              </w:rPr>
              <w:drawing>
                <wp:inline distT="0" distB="0" distL="0" distR="0">
                  <wp:extent cx="1152525" cy="1390015"/>
                  <wp:effectExtent l="0" t="0" r="9525" b="635"/>
                  <wp:docPr id="2544585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58542" name="图片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1152525" cy="1390015"/>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1839" w:type="dxa"/>
            <w:tcBorders>
              <w:top w:val="nil"/>
              <w:left w:val="nil"/>
              <w:bottom w:val="nil"/>
              <w:right w:val="nil"/>
            </w:tcBorders>
            <w:vAlign w:val="center"/>
          </w:tcPr>
          <w:p>
            <w:pPr>
              <w:pStyle w:val="233"/>
              <w:widowControl w:val="0"/>
              <w:ind w:firstLine="0" w:firstLineChars="0"/>
              <w:jc w:val="center"/>
              <w:rPr>
                <w:rFonts w:hint="eastAsia"/>
                <w:kern w:val="2"/>
              </w:rPr>
            </w:pPr>
            <w:r>
              <w:rPr>
                <w:rFonts w:hint="eastAsia"/>
                <w:kern w:val="2"/>
              </w:rPr>
              <w:t>1</w:t>
            </w:r>
          </w:p>
        </w:tc>
        <w:tc>
          <w:tcPr>
            <w:tcW w:w="1839" w:type="dxa"/>
            <w:tcBorders>
              <w:top w:val="nil"/>
              <w:left w:val="nil"/>
              <w:bottom w:val="nil"/>
              <w:right w:val="nil"/>
            </w:tcBorders>
            <w:vAlign w:val="center"/>
          </w:tcPr>
          <w:p>
            <w:pPr>
              <w:pStyle w:val="233"/>
              <w:widowControl w:val="0"/>
              <w:ind w:firstLine="0" w:firstLineChars="0"/>
              <w:jc w:val="center"/>
              <w:rPr>
                <w:rFonts w:hint="eastAsia"/>
                <w:kern w:val="2"/>
              </w:rPr>
            </w:pPr>
            <w:r>
              <w:rPr>
                <w:rFonts w:hint="eastAsia"/>
                <w:kern w:val="2"/>
              </w:rPr>
              <w:t>2</w:t>
            </w:r>
          </w:p>
        </w:tc>
        <w:tc>
          <w:tcPr>
            <w:tcW w:w="1839" w:type="dxa"/>
            <w:tcBorders>
              <w:top w:val="nil"/>
              <w:left w:val="nil"/>
              <w:bottom w:val="nil"/>
              <w:right w:val="nil"/>
            </w:tcBorders>
            <w:vAlign w:val="center"/>
          </w:tcPr>
          <w:p>
            <w:pPr>
              <w:pStyle w:val="233"/>
              <w:widowControl w:val="0"/>
              <w:ind w:firstLine="0" w:firstLineChars="0"/>
              <w:jc w:val="center"/>
              <w:rPr>
                <w:rFonts w:hint="eastAsia"/>
                <w:kern w:val="2"/>
              </w:rPr>
            </w:pPr>
            <w:r>
              <w:rPr>
                <w:rFonts w:hint="eastAsia"/>
                <w:kern w:val="2"/>
              </w:rPr>
              <w:t>3</w:t>
            </w:r>
          </w:p>
        </w:tc>
        <w:tc>
          <w:tcPr>
            <w:tcW w:w="1839" w:type="dxa"/>
            <w:tcBorders>
              <w:top w:val="nil"/>
              <w:left w:val="nil"/>
              <w:bottom w:val="nil"/>
              <w:right w:val="nil"/>
            </w:tcBorders>
            <w:vAlign w:val="center"/>
          </w:tcPr>
          <w:p>
            <w:pPr>
              <w:pStyle w:val="233"/>
              <w:widowControl w:val="0"/>
              <w:ind w:firstLine="0" w:firstLineChars="0"/>
              <w:jc w:val="center"/>
              <w:rPr>
                <w:rFonts w:hint="eastAsia"/>
                <w:kern w:val="2"/>
              </w:rPr>
            </w:pPr>
            <w:r>
              <w:rPr>
                <w:rFonts w:hint="eastAsia"/>
                <w:kern w:val="2"/>
              </w:rPr>
              <w:t>4</w:t>
            </w:r>
          </w:p>
        </w:tc>
        <w:tc>
          <w:tcPr>
            <w:tcW w:w="1840" w:type="dxa"/>
            <w:tcBorders>
              <w:top w:val="nil"/>
              <w:left w:val="nil"/>
              <w:bottom w:val="nil"/>
              <w:right w:val="nil"/>
            </w:tcBorders>
            <w:vAlign w:val="center"/>
          </w:tcPr>
          <w:p>
            <w:pPr>
              <w:pStyle w:val="233"/>
              <w:widowControl w:val="0"/>
              <w:ind w:firstLine="0" w:firstLineChars="0"/>
              <w:jc w:val="center"/>
              <w:rPr>
                <w:rFonts w:hint="eastAsia"/>
                <w:kern w:val="2"/>
              </w:rPr>
            </w:pPr>
            <w:r>
              <w:rPr>
                <w:rFonts w:hint="eastAsia"/>
                <w:kern w:val="2"/>
              </w:rPr>
              <w:t>5</w:t>
            </w:r>
          </w:p>
        </w:tc>
      </w:tr>
      <w:tr>
        <w:tblPrEx>
          <w:tblCellMar>
            <w:top w:w="0" w:type="dxa"/>
            <w:left w:w="108" w:type="dxa"/>
            <w:bottom w:w="0" w:type="dxa"/>
            <w:right w:w="108" w:type="dxa"/>
          </w:tblCellMar>
        </w:tblPrEx>
        <w:trPr>
          <w:jc w:val="center"/>
        </w:trPr>
        <w:tc>
          <w:tcPr>
            <w:tcW w:w="1839" w:type="dxa"/>
            <w:tcBorders>
              <w:top w:val="nil"/>
              <w:left w:val="nil"/>
              <w:bottom w:val="nil"/>
              <w:right w:val="nil"/>
            </w:tcBorders>
            <w:vAlign w:val="center"/>
          </w:tcPr>
          <w:p>
            <w:pPr>
              <w:pStyle w:val="233"/>
              <w:widowControl w:val="0"/>
              <w:ind w:firstLine="0" w:firstLineChars="0"/>
              <w:jc w:val="center"/>
              <w:rPr>
                <w:rFonts w:hint="eastAsia"/>
                <w:kern w:val="2"/>
              </w:rPr>
            </w:pPr>
            <w:r>
              <w:rPr>
                <w:rFonts w:hint="eastAsia"/>
                <w:kern w:val="2"/>
              </w:rPr>
              <w:t>卵圆形</w:t>
            </w:r>
          </w:p>
        </w:tc>
        <w:tc>
          <w:tcPr>
            <w:tcW w:w="1839" w:type="dxa"/>
            <w:tcBorders>
              <w:top w:val="nil"/>
              <w:left w:val="nil"/>
              <w:bottom w:val="nil"/>
              <w:right w:val="nil"/>
            </w:tcBorders>
            <w:vAlign w:val="center"/>
          </w:tcPr>
          <w:p>
            <w:pPr>
              <w:pStyle w:val="233"/>
              <w:widowControl w:val="0"/>
              <w:ind w:firstLine="0" w:firstLineChars="0"/>
              <w:jc w:val="center"/>
              <w:rPr>
                <w:rFonts w:hint="eastAsia"/>
                <w:kern w:val="2"/>
              </w:rPr>
            </w:pPr>
            <w:r>
              <w:rPr>
                <w:rFonts w:hint="eastAsia"/>
                <w:kern w:val="2"/>
              </w:rPr>
              <w:t>长椭圆形</w:t>
            </w:r>
          </w:p>
        </w:tc>
        <w:tc>
          <w:tcPr>
            <w:tcW w:w="1839" w:type="dxa"/>
            <w:tcBorders>
              <w:top w:val="nil"/>
              <w:left w:val="nil"/>
              <w:bottom w:val="nil"/>
              <w:right w:val="nil"/>
            </w:tcBorders>
            <w:vAlign w:val="center"/>
          </w:tcPr>
          <w:p>
            <w:pPr>
              <w:pStyle w:val="233"/>
              <w:widowControl w:val="0"/>
              <w:ind w:firstLine="0" w:firstLineChars="0"/>
              <w:jc w:val="center"/>
              <w:rPr>
                <w:rFonts w:hint="eastAsia"/>
                <w:kern w:val="2"/>
              </w:rPr>
            </w:pPr>
            <w:r>
              <w:rPr>
                <w:rFonts w:hint="eastAsia"/>
                <w:kern w:val="2"/>
              </w:rPr>
              <w:t>椭圆形</w:t>
            </w:r>
          </w:p>
        </w:tc>
        <w:tc>
          <w:tcPr>
            <w:tcW w:w="1839" w:type="dxa"/>
            <w:tcBorders>
              <w:top w:val="nil"/>
              <w:left w:val="nil"/>
              <w:bottom w:val="nil"/>
              <w:right w:val="nil"/>
            </w:tcBorders>
            <w:vAlign w:val="center"/>
          </w:tcPr>
          <w:p>
            <w:pPr>
              <w:pStyle w:val="233"/>
              <w:widowControl w:val="0"/>
              <w:ind w:firstLine="0" w:firstLineChars="0"/>
              <w:jc w:val="center"/>
              <w:rPr>
                <w:rFonts w:hint="eastAsia"/>
                <w:kern w:val="2"/>
              </w:rPr>
            </w:pPr>
            <w:r>
              <w:rPr>
                <w:rFonts w:hint="eastAsia"/>
                <w:kern w:val="2"/>
              </w:rPr>
              <w:t>圆柱形</w:t>
            </w:r>
          </w:p>
        </w:tc>
        <w:tc>
          <w:tcPr>
            <w:tcW w:w="1840" w:type="dxa"/>
            <w:tcBorders>
              <w:top w:val="nil"/>
              <w:left w:val="nil"/>
              <w:bottom w:val="nil"/>
              <w:right w:val="nil"/>
            </w:tcBorders>
            <w:vAlign w:val="center"/>
          </w:tcPr>
          <w:p>
            <w:pPr>
              <w:pStyle w:val="233"/>
              <w:widowControl w:val="0"/>
              <w:ind w:firstLine="0" w:firstLineChars="0"/>
              <w:jc w:val="center"/>
              <w:rPr>
                <w:rFonts w:hint="eastAsia"/>
                <w:kern w:val="2"/>
              </w:rPr>
            </w:pPr>
            <w:r>
              <w:rPr>
                <w:rFonts w:hint="eastAsia"/>
                <w:kern w:val="2"/>
              </w:rPr>
              <w:t>近圆形</w:t>
            </w:r>
          </w:p>
        </w:tc>
      </w:tr>
    </w:tbl>
    <w:p>
      <w:pPr>
        <w:pStyle w:val="243"/>
        <w:numPr>
          <w:ilvl w:val="1"/>
          <w:numId w:val="0"/>
        </w:numPr>
        <w:spacing w:before="120" w:after="120"/>
        <w:ind w:left="1190" w:leftChars="0" w:hanging="567" w:firstLineChars="0"/>
        <w:rPr>
          <w:rFonts w:hint="eastAsia"/>
        </w:rPr>
      </w:pPr>
      <w:r>
        <w:rPr>
          <w:rFonts w:hint="eastAsia" w:ascii="宋体" w:hAnsi="宋体" w:eastAsia="宋体" w:cs="宋体"/>
          <w:kern w:val="2"/>
          <w:sz w:val="21"/>
          <w:szCs w:val="21"/>
          <w:lang w:val="en-US" w:eastAsia="zh-CN" w:bidi="ar-SA"/>
        </w:rPr>
        <w:t>图B.18　</w:t>
      </w:r>
      <w:r>
        <w:rPr>
          <w:rFonts w:hint="eastAsia"/>
        </w:rPr>
        <w:t>果实：形状</w:t>
      </w:r>
    </w:p>
    <w:p>
      <w:pPr>
        <w:pStyle w:val="242"/>
        <w:spacing w:before="120" w:after="120"/>
        <w:rPr>
          <w:rFonts w:hint="eastAsia" w:ascii="Times New Roman" w:hAnsi="宋体" w:eastAsia="宋体"/>
          <w:kern w:val="0"/>
        </w:rPr>
      </w:pPr>
      <w:r>
        <w:rPr>
          <w:rFonts w:hint="eastAsia" w:ascii="宋体" w:hAnsi="宋体" w:eastAsia="宋体"/>
          <w:kern w:val="0"/>
        </w:rPr>
        <w:t>性状</w:t>
      </w:r>
      <w:r>
        <w:rPr>
          <w:rFonts w:hint="eastAsia" w:ascii="Times New Roman" w:hAnsi="Times New Roman" w:eastAsia="宋体" w:cs="Times New Roman"/>
          <w:kern w:val="0"/>
        </w:rPr>
        <w:t xml:space="preserve">21  </w:t>
      </w:r>
      <w:r>
        <w:rPr>
          <w:rFonts w:hint="eastAsia" w:ascii="宋体" w:hAnsi="宋体" w:eastAsia="宋体"/>
          <w:kern w:val="0"/>
        </w:rPr>
        <w:t>果实：单果重</w:t>
      </w:r>
    </w:p>
    <w:p>
      <w:pPr>
        <w:pStyle w:val="233"/>
        <w:rPr>
          <w:rFonts w:hint="eastAsia" w:ascii="Times New Roman" w:hAnsi="宋体"/>
        </w:rPr>
      </w:pPr>
      <w:r>
        <w:rPr>
          <w:rFonts w:hint="eastAsia"/>
        </w:rPr>
        <w:t>选取饱满成熟的鲜果</w:t>
      </w:r>
      <w:r>
        <w:rPr>
          <w:rFonts w:hint="eastAsia" w:ascii="Times New Roman" w:hAnsi="Times New Roman"/>
        </w:rPr>
        <w:t>60</w:t>
      </w:r>
      <w:r>
        <w:rPr>
          <w:rFonts w:hint="eastAsia"/>
        </w:rPr>
        <w:t>颗，随机分为</w:t>
      </w:r>
      <w:r>
        <w:rPr>
          <w:rFonts w:hint="eastAsia" w:ascii="Times New Roman" w:hAnsi="Times New Roman"/>
        </w:rPr>
        <w:t>3</w:t>
      </w:r>
      <w:r>
        <w:rPr>
          <w:rFonts w:hint="eastAsia"/>
        </w:rPr>
        <w:t>组，每组</w:t>
      </w:r>
      <w:r>
        <w:rPr>
          <w:rFonts w:hint="eastAsia" w:ascii="Times New Roman" w:hAnsi="Times New Roman"/>
        </w:rPr>
        <w:t>20</w:t>
      </w:r>
      <w:r>
        <w:rPr>
          <w:rFonts w:hint="eastAsia"/>
        </w:rPr>
        <w:t>颗，分别称取每组果实的质量后，取</w:t>
      </w:r>
      <w:r>
        <w:rPr>
          <w:rFonts w:hint="eastAsia" w:ascii="Times New Roman" w:hAnsi="Times New Roman"/>
        </w:rPr>
        <w:t>3</w:t>
      </w:r>
      <w:r>
        <w:rPr>
          <w:rFonts w:hint="eastAsia"/>
        </w:rPr>
        <w:t>组果实的平均值除以</w:t>
      </w:r>
      <w:r>
        <w:rPr>
          <w:rFonts w:hint="eastAsia" w:ascii="Times New Roman" w:hAnsi="Times New Roman"/>
        </w:rPr>
        <w:t>20</w:t>
      </w:r>
      <w:r>
        <w:rPr>
          <w:rFonts w:hint="eastAsia"/>
        </w:rPr>
        <w:t>，即为单果重。</w:t>
      </w:r>
    </w:p>
    <w:p>
      <w:pPr>
        <w:pStyle w:val="242"/>
        <w:spacing w:before="120" w:after="120"/>
        <w:rPr>
          <w:rFonts w:hint="eastAsia" w:ascii="Times New Roman" w:hAnsi="宋体" w:eastAsia="宋体"/>
          <w:kern w:val="0"/>
        </w:rPr>
      </w:pPr>
      <w:r>
        <w:rPr>
          <w:rFonts w:hint="eastAsia" w:ascii="宋体" w:hAnsi="宋体" w:eastAsia="宋体"/>
          <w:kern w:val="0"/>
        </w:rPr>
        <w:t>性状</w:t>
      </w:r>
      <w:r>
        <w:rPr>
          <w:rFonts w:hint="eastAsia" w:ascii="Times New Roman" w:hAnsi="Times New Roman" w:eastAsia="宋体" w:cs="Times New Roman"/>
          <w:kern w:val="0"/>
        </w:rPr>
        <w:t xml:space="preserve">23  </w:t>
      </w:r>
      <w:r>
        <w:rPr>
          <w:rFonts w:hint="eastAsia" w:ascii="宋体" w:hAnsi="宋体" w:eastAsia="宋体"/>
          <w:kern w:val="0"/>
        </w:rPr>
        <w:t>果实</w:t>
      </w:r>
      <w:r>
        <w:rPr>
          <w:rFonts w:ascii="宋体" w:hAnsi="宋体" w:eastAsia="宋体" w:cs="Times New Roman"/>
          <w:kern w:val="0"/>
        </w:rPr>
        <w:t>：</w:t>
      </w:r>
      <w:r>
        <w:rPr>
          <w:rFonts w:hint="eastAsia" w:ascii="宋体" w:hAnsi="宋体" w:eastAsia="宋体"/>
          <w:kern w:val="0"/>
        </w:rPr>
        <w:t>表面瘤状突起</w:t>
      </w:r>
    </w:p>
    <w:p>
      <w:pPr>
        <w:pStyle w:val="233"/>
        <w:rPr>
          <w:rFonts w:hint="eastAsia" w:ascii="Times New Roman" w:hAnsi="宋体"/>
        </w:rPr>
      </w:pPr>
      <w:r>
        <w:rPr>
          <w:rFonts w:hint="eastAsia"/>
        </w:rPr>
        <w:t>果实：表面瘤状突起，见图</w:t>
      </w:r>
      <w:r>
        <w:rPr>
          <w:rFonts w:hint="eastAsia" w:ascii="Times New Roman" w:hAnsi="Times New Roman"/>
          <w:lang w:val="en-US" w:eastAsia="zh-CN"/>
        </w:rPr>
        <w:t>B</w:t>
      </w:r>
      <w:r>
        <w:rPr>
          <w:rFonts w:ascii="Times New Roman" w:hAnsi="Times New Roman"/>
        </w:rPr>
        <w:t>.</w:t>
      </w:r>
      <w:r>
        <w:rPr>
          <w:rFonts w:hint="eastAsia" w:ascii="Times New Roman" w:hAnsi="Times New Roman"/>
        </w:rPr>
        <w:t>19</w:t>
      </w:r>
      <w:r>
        <w:rPr>
          <w:rFonts w:hint="eastAsia"/>
        </w:rPr>
        <w:t>。</w:t>
      </w:r>
    </w:p>
    <w:tbl>
      <w:tblPr>
        <w:tblStyle w:val="28"/>
        <w:tblW w:w="0" w:type="auto"/>
        <w:jc w:val="center"/>
        <w:tblLayout w:type="autofit"/>
        <w:tblCellMar>
          <w:top w:w="0" w:type="dxa"/>
          <w:left w:w="108" w:type="dxa"/>
          <w:bottom w:w="0" w:type="dxa"/>
          <w:right w:w="108" w:type="dxa"/>
        </w:tblCellMar>
      </w:tblPr>
      <w:tblGrid>
        <w:gridCol w:w="2734"/>
        <w:gridCol w:w="2148"/>
      </w:tblGrid>
      <w:tr>
        <w:tblPrEx>
          <w:tblCellMar>
            <w:top w:w="0" w:type="dxa"/>
            <w:left w:w="108" w:type="dxa"/>
            <w:bottom w:w="0" w:type="dxa"/>
            <w:right w:w="108" w:type="dxa"/>
          </w:tblCellMar>
        </w:tblPrEx>
        <w:trPr>
          <w:jc w:val="center"/>
        </w:trPr>
        <w:tc>
          <w:tcPr>
            <w:tcW w:w="2734" w:type="dxa"/>
            <w:tcBorders>
              <w:top w:val="nil"/>
              <w:left w:val="nil"/>
              <w:bottom w:val="nil"/>
              <w:right w:val="nil"/>
            </w:tcBorders>
            <w:vAlign w:val="center"/>
          </w:tcPr>
          <w:p>
            <w:pPr>
              <w:pStyle w:val="233"/>
              <w:widowControl w:val="0"/>
              <w:ind w:firstLine="0" w:firstLineChars="0"/>
              <w:jc w:val="center"/>
              <w:rPr>
                <w:rFonts w:hint="eastAsia"/>
                <w:kern w:val="2"/>
              </w:rPr>
            </w:pPr>
            <w:r>
              <w:rPr>
                <w:b/>
              </w:rPr>
              <w:drawing>
                <wp:inline distT="0" distB="0" distL="0" distR="0">
                  <wp:extent cx="1233805" cy="1226820"/>
                  <wp:effectExtent l="0" t="0" r="4445" b="0"/>
                  <wp:docPr id="6370500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050053" name="图片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1233805" cy="1226820"/>
                          </a:xfrm>
                          <a:prstGeom prst="rect">
                            <a:avLst/>
                          </a:prstGeom>
                          <a:noFill/>
                          <a:ln>
                            <a:noFill/>
                          </a:ln>
                        </pic:spPr>
                      </pic:pic>
                    </a:graphicData>
                  </a:graphic>
                </wp:inline>
              </w:drawing>
            </w:r>
          </w:p>
        </w:tc>
        <w:tc>
          <w:tcPr>
            <w:tcW w:w="1946" w:type="dxa"/>
            <w:tcBorders>
              <w:top w:val="nil"/>
              <w:left w:val="nil"/>
              <w:bottom w:val="nil"/>
              <w:right w:val="nil"/>
            </w:tcBorders>
            <w:vAlign w:val="center"/>
          </w:tcPr>
          <w:p>
            <w:pPr>
              <w:pStyle w:val="233"/>
              <w:widowControl w:val="0"/>
              <w:ind w:firstLine="0" w:firstLineChars="0"/>
              <w:jc w:val="center"/>
              <w:rPr>
                <w:rFonts w:hint="eastAsia"/>
                <w:kern w:val="2"/>
              </w:rPr>
            </w:pPr>
            <w:r>
              <w:rPr>
                <w:kern w:val="2"/>
              </w:rPr>
              <w:drawing>
                <wp:inline distT="0" distB="0" distL="0" distR="0">
                  <wp:extent cx="1226820" cy="1457325"/>
                  <wp:effectExtent l="0" t="0" r="0" b="9525"/>
                  <wp:docPr id="84572309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723096" name="图片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a:xfrm>
                            <a:off x="0" y="0"/>
                            <a:ext cx="1226820" cy="1457325"/>
                          </a:xfrm>
                          <a:prstGeom prst="rect">
                            <a:avLst/>
                          </a:prstGeom>
                          <a:noFill/>
                          <a:ln>
                            <a:noFill/>
                          </a:ln>
                        </pic:spPr>
                      </pic:pic>
                    </a:graphicData>
                  </a:graphic>
                </wp:inline>
              </w:drawing>
            </w:r>
          </w:p>
        </w:tc>
      </w:tr>
      <w:tr>
        <w:tblPrEx>
          <w:tblCellMar>
            <w:top w:w="0" w:type="dxa"/>
            <w:left w:w="108" w:type="dxa"/>
            <w:bottom w:w="0" w:type="dxa"/>
            <w:right w:w="108" w:type="dxa"/>
          </w:tblCellMar>
        </w:tblPrEx>
        <w:trPr>
          <w:jc w:val="center"/>
        </w:trPr>
        <w:tc>
          <w:tcPr>
            <w:tcW w:w="2734" w:type="dxa"/>
            <w:tcBorders>
              <w:top w:val="nil"/>
              <w:left w:val="nil"/>
              <w:bottom w:val="nil"/>
              <w:right w:val="nil"/>
            </w:tcBorders>
          </w:tcPr>
          <w:p>
            <w:pPr>
              <w:pStyle w:val="233"/>
              <w:widowControl w:val="0"/>
              <w:ind w:firstLine="0" w:firstLineChars="0"/>
              <w:jc w:val="center"/>
              <w:rPr>
                <w:rFonts w:hint="eastAsia"/>
                <w:kern w:val="2"/>
              </w:rPr>
            </w:pPr>
            <w:r>
              <w:rPr>
                <w:rFonts w:hint="eastAsia"/>
                <w:kern w:val="2"/>
              </w:rPr>
              <w:t>1</w:t>
            </w:r>
          </w:p>
        </w:tc>
        <w:tc>
          <w:tcPr>
            <w:tcW w:w="1946" w:type="dxa"/>
            <w:tcBorders>
              <w:top w:val="nil"/>
              <w:left w:val="nil"/>
              <w:bottom w:val="nil"/>
              <w:right w:val="nil"/>
            </w:tcBorders>
          </w:tcPr>
          <w:p>
            <w:pPr>
              <w:pStyle w:val="233"/>
              <w:widowControl w:val="0"/>
              <w:ind w:firstLine="0" w:firstLineChars="0"/>
              <w:jc w:val="center"/>
              <w:rPr>
                <w:rFonts w:hint="eastAsia"/>
                <w:kern w:val="2"/>
              </w:rPr>
            </w:pPr>
            <w:r>
              <w:rPr>
                <w:rFonts w:hint="eastAsia"/>
                <w:kern w:val="2"/>
              </w:rPr>
              <w:t>9</w:t>
            </w:r>
          </w:p>
        </w:tc>
      </w:tr>
      <w:tr>
        <w:tblPrEx>
          <w:tblCellMar>
            <w:top w:w="0" w:type="dxa"/>
            <w:left w:w="108" w:type="dxa"/>
            <w:bottom w:w="0" w:type="dxa"/>
            <w:right w:w="108" w:type="dxa"/>
          </w:tblCellMar>
        </w:tblPrEx>
        <w:trPr>
          <w:jc w:val="center"/>
        </w:trPr>
        <w:tc>
          <w:tcPr>
            <w:tcW w:w="2734" w:type="dxa"/>
            <w:tcBorders>
              <w:top w:val="nil"/>
              <w:left w:val="nil"/>
              <w:bottom w:val="nil"/>
              <w:right w:val="nil"/>
            </w:tcBorders>
          </w:tcPr>
          <w:p>
            <w:pPr>
              <w:pStyle w:val="233"/>
              <w:widowControl w:val="0"/>
              <w:ind w:firstLine="0" w:firstLineChars="0"/>
              <w:jc w:val="center"/>
              <w:rPr>
                <w:rFonts w:hint="eastAsia"/>
                <w:kern w:val="2"/>
              </w:rPr>
            </w:pPr>
            <w:r>
              <w:rPr>
                <w:rFonts w:hint="eastAsia"/>
                <w:kern w:val="2"/>
              </w:rPr>
              <w:t>无</w:t>
            </w:r>
          </w:p>
        </w:tc>
        <w:tc>
          <w:tcPr>
            <w:tcW w:w="1946" w:type="dxa"/>
            <w:tcBorders>
              <w:top w:val="nil"/>
              <w:left w:val="nil"/>
              <w:bottom w:val="nil"/>
              <w:right w:val="nil"/>
            </w:tcBorders>
          </w:tcPr>
          <w:p>
            <w:pPr>
              <w:pStyle w:val="233"/>
              <w:widowControl w:val="0"/>
              <w:ind w:firstLine="0" w:firstLineChars="0"/>
              <w:jc w:val="center"/>
              <w:rPr>
                <w:rFonts w:hint="eastAsia"/>
                <w:kern w:val="2"/>
              </w:rPr>
            </w:pPr>
            <w:r>
              <w:rPr>
                <w:rFonts w:hint="eastAsia"/>
                <w:kern w:val="2"/>
              </w:rPr>
              <w:t>有</w:t>
            </w:r>
          </w:p>
        </w:tc>
      </w:tr>
    </w:tbl>
    <w:p>
      <w:pPr>
        <w:pStyle w:val="243"/>
        <w:numPr>
          <w:ilvl w:val="1"/>
          <w:numId w:val="0"/>
        </w:numPr>
        <w:spacing w:before="120" w:after="120"/>
        <w:ind w:left="0" w:leftChars="0" w:firstLine="0" w:firstLineChars="0"/>
        <w:rPr>
          <w:rFonts w:hint="eastAsia"/>
        </w:rPr>
      </w:pPr>
      <w:r>
        <w:rPr>
          <w:rFonts w:hint="eastAsia" w:ascii="宋体" w:hAnsi="宋体" w:eastAsia="宋体" w:cs="宋体"/>
          <w:kern w:val="2"/>
          <w:sz w:val="21"/>
          <w:szCs w:val="21"/>
          <w:lang w:val="en-US" w:eastAsia="zh-CN" w:bidi="ar-SA"/>
        </w:rPr>
        <w:t>图B.19　</w:t>
      </w:r>
      <w:r>
        <w:rPr>
          <w:rFonts w:hint="eastAsia"/>
        </w:rPr>
        <w:t>果实：表面瘤状突起</w:t>
      </w:r>
    </w:p>
    <w:p>
      <w:pPr>
        <w:pStyle w:val="242"/>
        <w:spacing w:before="120" w:after="120"/>
        <w:rPr>
          <w:rFonts w:hint="eastAsia" w:ascii="Times New Roman" w:hAnsi="宋体" w:eastAsia="宋体"/>
          <w:kern w:val="0"/>
        </w:rPr>
      </w:pPr>
      <w:r>
        <w:rPr>
          <w:rFonts w:hint="eastAsia" w:ascii="宋体" w:hAnsi="宋体" w:eastAsia="宋体"/>
          <w:kern w:val="0"/>
        </w:rPr>
        <w:t>性状</w:t>
      </w:r>
      <w:r>
        <w:rPr>
          <w:rFonts w:hint="eastAsia" w:ascii="Times New Roman" w:hAnsi="Times New Roman" w:eastAsia="宋体" w:cs="Times New Roman"/>
          <w:kern w:val="0"/>
        </w:rPr>
        <w:t xml:space="preserve">27  </w:t>
      </w:r>
      <w:r>
        <w:rPr>
          <w:rFonts w:hint="eastAsia" w:ascii="宋体" w:hAnsi="宋体" w:eastAsia="宋体"/>
          <w:kern w:val="0"/>
        </w:rPr>
        <w:t>果实</w:t>
      </w:r>
      <w:r>
        <w:rPr>
          <w:rFonts w:ascii="宋体" w:hAnsi="宋体" w:eastAsia="宋体" w:cs="Times New Roman"/>
          <w:kern w:val="0"/>
        </w:rPr>
        <w:t>：果皮厚度</w:t>
      </w:r>
    </w:p>
    <w:p>
      <w:pPr>
        <w:pStyle w:val="233"/>
        <w:rPr>
          <w:rFonts w:hint="eastAsia" w:ascii="Times New Roman" w:hAnsi="宋体"/>
        </w:rPr>
      </w:pPr>
      <w:r>
        <w:rPr>
          <w:rFonts w:hint="eastAsia"/>
        </w:rPr>
        <w:t>果实：</w:t>
      </w:r>
      <w:r>
        <w:t>果皮</w:t>
      </w:r>
      <w:r>
        <w:rPr>
          <w:rFonts w:hint="eastAsia"/>
        </w:rPr>
        <w:t>厚度，见图</w:t>
      </w:r>
      <w:r>
        <w:rPr>
          <w:rFonts w:hint="eastAsia" w:ascii="Times New Roman" w:hAnsi="Times New Roman"/>
          <w:lang w:val="en-US" w:eastAsia="zh-CN"/>
        </w:rPr>
        <w:t>B</w:t>
      </w:r>
      <w:r>
        <w:rPr>
          <w:rFonts w:ascii="Times New Roman" w:hAnsi="Times New Roman"/>
        </w:rPr>
        <w:t>.</w:t>
      </w:r>
      <w:r>
        <w:rPr>
          <w:rFonts w:hint="eastAsia" w:ascii="Times New Roman" w:hAnsi="Times New Roman"/>
        </w:rPr>
        <w:t>20</w:t>
      </w:r>
      <w:r>
        <w:rPr>
          <w:rFonts w:hint="eastAsia"/>
        </w:rPr>
        <w:t>。</w:t>
      </w:r>
    </w:p>
    <w:p>
      <w:pPr>
        <w:pStyle w:val="233"/>
        <w:rPr>
          <w:rFonts w:hint="eastAsia" w:ascii="Times New Roman"/>
        </w:rPr>
      </w:pPr>
      <w:r>
        <w:rPr>
          <w:rFonts w:hint="eastAsia" w:ascii="Times New Roman"/>
        </w:rPr>
        <w:t xml:space="preserve"> </w:t>
      </w:r>
    </w:p>
    <w:p>
      <w:pPr>
        <w:pStyle w:val="233"/>
        <w:jc w:val="center"/>
        <w:rPr>
          <w:rFonts w:hint="eastAsia" w:ascii="Times New Roman"/>
        </w:rPr>
      </w:pPr>
      <w:r>
        <w:drawing>
          <wp:inline distT="0" distB="0" distL="0" distR="0">
            <wp:extent cx="1546225" cy="1754505"/>
            <wp:effectExtent l="0" t="0" r="0" b="0"/>
            <wp:docPr id="12210062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006224" name="图片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546225" cy="1754505"/>
                    </a:xfrm>
                    <a:prstGeom prst="rect">
                      <a:avLst/>
                    </a:prstGeom>
                    <a:noFill/>
                    <a:ln>
                      <a:noFill/>
                    </a:ln>
                  </pic:spPr>
                </pic:pic>
              </a:graphicData>
            </a:graphic>
          </wp:inline>
        </w:drawing>
      </w:r>
    </w:p>
    <w:p>
      <w:pPr>
        <w:pStyle w:val="243"/>
        <w:numPr>
          <w:ilvl w:val="1"/>
          <w:numId w:val="0"/>
        </w:numPr>
        <w:spacing w:before="120" w:after="120"/>
        <w:ind w:left="1190" w:leftChars="0" w:hanging="567" w:firstLineChars="0"/>
        <w:rPr>
          <w:rFonts w:hint="eastAsia"/>
        </w:rPr>
      </w:pPr>
      <w:r>
        <w:rPr>
          <w:rFonts w:hint="eastAsia" w:ascii="宋体" w:hAnsi="宋体" w:eastAsia="宋体" w:cs="宋体"/>
          <w:kern w:val="2"/>
          <w:sz w:val="21"/>
          <w:szCs w:val="21"/>
          <w:lang w:val="en-US" w:eastAsia="zh-CN" w:bidi="ar-SA"/>
        </w:rPr>
        <w:t>图B.20　</w:t>
      </w:r>
      <w:r>
        <w:rPr>
          <w:rFonts w:hint="eastAsia"/>
        </w:rPr>
        <w:t>果实：果皮厚度</w:t>
      </w:r>
    </w:p>
    <w:p>
      <w:pPr>
        <w:pStyle w:val="242"/>
        <w:spacing w:before="120" w:after="120"/>
        <w:rPr>
          <w:rFonts w:hint="eastAsia" w:ascii="Times New Roman" w:hAnsi="宋体" w:eastAsia="宋体"/>
          <w:kern w:val="0"/>
        </w:rPr>
      </w:pPr>
      <w:r>
        <w:rPr>
          <w:rFonts w:hint="eastAsia" w:ascii="宋体" w:hAnsi="宋体" w:eastAsia="宋体"/>
          <w:kern w:val="0"/>
        </w:rPr>
        <w:t>性状</w:t>
      </w:r>
      <w:r>
        <w:rPr>
          <w:rFonts w:hint="eastAsia" w:ascii="Times New Roman" w:hAnsi="Times New Roman" w:eastAsia="宋体" w:cs="Times New Roman"/>
          <w:kern w:val="0"/>
        </w:rPr>
        <w:t xml:space="preserve">28 </w:t>
      </w:r>
      <w:r>
        <w:rPr>
          <w:rFonts w:hint="eastAsia" w:ascii="宋体" w:hAnsi="宋体" w:eastAsia="宋体"/>
          <w:kern w:val="0"/>
        </w:rPr>
        <w:t>干燥果实：挥发油含量</w:t>
      </w:r>
    </w:p>
    <w:p>
      <w:pPr>
        <w:pStyle w:val="233"/>
        <w:rPr>
          <w:rFonts w:hint="eastAsia" w:hAnsi="宋体"/>
        </w:rPr>
      </w:pPr>
      <w:r>
        <w:rPr>
          <w:rFonts w:hint="eastAsia"/>
        </w:rPr>
        <w:t>药材：挥发油含量，采收成熟果实晒干后测量，测定方法参照《中华人民共和国药典》（20</w:t>
      </w:r>
      <w:r>
        <w:rPr>
          <w:rFonts w:hint="eastAsia"/>
          <w:lang w:val="en-US" w:eastAsia="zh-CN"/>
        </w:rPr>
        <w:t>20</w:t>
      </w:r>
      <w:r>
        <w:rPr>
          <w:rFonts w:hint="eastAsia"/>
        </w:rPr>
        <w:t>年版）第四部通则中2204挥发油测定法。</w:t>
      </w:r>
    </w:p>
    <w:p>
      <w:pPr>
        <w:pStyle w:val="58"/>
        <w:ind w:firstLine="420"/>
        <w:rPr>
          <w:rFonts w:hint="eastAsia"/>
        </w:rPr>
        <w:sectPr>
          <w:headerReference r:id="rId21" w:type="default"/>
          <w:footerReference r:id="rId23" w:type="default"/>
          <w:headerReference r:id="rId22" w:type="even"/>
          <w:footerReference r:id="rId24" w:type="even"/>
          <w:pgSz w:w="11906" w:h="16838"/>
          <w:pgMar w:top="2410" w:right="1134" w:bottom="1134" w:left="1134" w:header="1418" w:footer="1134" w:gutter="284"/>
          <w:pgBorders>
            <w:top w:val="none" w:sz="0" w:space="0"/>
            <w:left w:val="none" w:sz="0" w:space="0"/>
            <w:bottom w:val="none" w:sz="0" w:space="0"/>
            <w:right w:val="none" w:sz="0" w:space="0"/>
          </w:pgBorders>
          <w:cols w:space="425" w:num="1"/>
          <w:formProt w:val="0"/>
          <w:docGrid w:linePitch="312" w:charSpace="0"/>
        </w:sectPr>
      </w:pPr>
    </w:p>
    <w:p>
      <w:pPr>
        <w:pStyle w:val="200"/>
        <w:rPr>
          <w:vanish w:val="0"/>
        </w:rPr>
      </w:pPr>
    </w:p>
    <w:p>
      <w:pPr>
        <w:pStyle w:val="201"/>
        <w:numPr>
          <w:ilvl w:val="0"/>
          <w:numId w:val="0"/>
        </w:numPr>
        <w:ind w:left="425" w:leftChars="0" w:firstLine="0" w:firstLineChars="0"/>
        <w:rPr>
          <w:vanish w:val="0"/>
        </w:rPr>
      </w:pPr>
      <w:r>
        <w:rPr>
          <w:rFonts w:hint="eastAsia" w:ascii="宋体" w:hAnsi="Times New Roman" w:eastAsia="黑体" w:cs="Times New Roman"/>
          <w:vanish w:val="0"/>
          <w:sz w:val="2"/>
          <w:lang w:val="en-US" w:eastAsia="zh-CN" w:bidi="ar-SA"/>
        </w:rPr>
        <w:t>C</w:t>
      </w:r>
    </w:p>
    <w:p>
      <w:pPr>
        <w:pStyle w:val="78"/>
        <w:numPr>
          <w:ilvl w:val="0"/>
          <w:numId w:val="0"/>
        </w:numPr>
        <w:spacing w:before="60" w:after="120"/>
        <w:ind w:left="0" w:leftChars="0" w:firstLine="0" w:firstLineChars="0"/>
      </w:pPr>
      <w:bookmarkStart w:id="116" w:name="_Toc147938287"/>
      <w:r>
        <w:rPr>
          <w:rFonts w:hint="eastAsia" w:ascii="黑体" w:hAnsi="Times New Roman" w:eastAsia="黑体" w:cs="Times New Roman"/>
          <w:spacing w:val="100"/>
          <w:sz w:val="21"/>
          <w:lang w:val="en-US" w:eastAsia="zh-CN" w:bidi="ar-SA"/>
        </w:rPr>
        <w:t>附录</w:t>
      </w:r>
      <w:r>
        <w:rPr>
          <w:rFonts w:hint="eastAsia" w:cs="Times New Roman"/>
          <w:spacing w:val="100"/>
          <w:sz w:val="21"/>
          <w:lang w:val="en-US" w:eastAsia="zh-CN" w:bidi="ar-SA"/>
        </w:rPr>
        <w:t>C</w:t>
      </w:r>
    </w:p>
    <w:p>
      <w:pPr>
        <w:pStyle w:val="78"/>
        <w:numPr>
          <w:ilvl w:val="0"/>
          <w:numId w:val="0"/>
        </w:numPr>
        <w:spacing w:before="60" w:after="120"/>
        <w:ind w:left="0" w:leftChars="0" w:firstLine="0" w:firstLineChars="0"/>
      </w:pPr>
      <w:r>
        <w:rPr>
          <w:rFonts w:hint="eastAsia"/>
        </w:rPr>
        <w:t>（规范性</w:t>
      </w:r>
      <w:r>
        <w:rPr>
          <w:rFonts w:hint="eastAsia"/>
          <w:lang w:val="en-US" w:eastAsia="zh-CN"/>
        </w:rPr>
        <w:t>附录</w:t>
      </w:r>
      <w:r>
        <w:rPr>
          <w:rFonts w:hint="eastAsia"/>
        </w:rPr>
        <w:t>）</w:t>
      </w:r>
    </w:p>
    <w:p>
      <w:pPr>
        <w:pStyle w:val="78"/>
        <w:numPr>
          <w:ilvl w:val="0"/>
          <w:numId w:val="0"/>
        </w:numPr>
        <w:spacing w:before="60" w:after="120"/>
        <w:ind w:left="0" w:leftChars="0" w:firstLine="0" w:firstLineChars="0"/>
      </w:pPr>
      <w:r>
        <w:rPr>
          <w:rFonts w:hint="eastAsia"/>
        </w:rPr>
        <w:t>技术问卷格式</w:t>
      </w:r>
      <w:bookmarkEnd w:id="116"/>
    </w:p>
    <w:p>
      <w:pPr>
        <w:pStyle w:val="58"/>
        <w:ind w:firstLine="199" w:firstLineChars="95"/>
      </w:pPr>
    </w:p>
    <w:p>
      <w:pPr>
        <w:pStyle w:val="58"/>
        <w:ind w:firstLine="0" w:firstLineChars="0"/>
        <w:jc w:val="center"/>
        <w:rPr>
          <w:rFonts w:ascii="黑体" w:eastAsia="黑体"/>
        </w:rPr>
      </w:pPr>
      <w:r>
        <w:rPr>
          <w:rFonts w:hint="eastAsia" w:ascii="黑体" w:eastAsia="黑体"/>
        </w:rPr>
        <w:t>益智技术问卷</w:t>
      </w:r>
    </w:p>
    <w:p>
      <w:pPr>
        <w:pStyle w:val="240"/>
        <w:jc w:val="right"/>
      </w:pPr>
      <w:r>
        <w:rPr>
          <w:b/>
        </w:rPr>
        <w:fldChar w:fldCharType="begin"/>
      </w:r>
      <w:r>
        <w:rPr>
          <w:rFonts w:hint="eastAsia"/>
          <w:b/>
        </w:rPr>
        <w:instrText xml:space="preserve"> INCLUDEPICTURE "C:\\Users\\odonata\\AppData\\Local\\Packages\\Microsoft.Office.Desktop_8wekyb3d8bbwe\\LocalCache\\Roaming\\Microsoft\\2014年度\\行标\\Application Data\\Local Settings\\Temp\\ksohtml\\wps_clip_image-21981.png" \* MERGEFORMAT </w:instrText>
      </w:r>
      <w:r>
        <w:rPr>
          <w:b/>
        </w:rPr>
        <w:fldChar w:fldCharType="separate"/>
      </w:r>
      <w:r>
        <w:rPr>
          <w:b/>
        </w:rPr>
        <w:fldChar w:fldCharType="begin"/>
      </w:r>
      <w:r>
        <w:rPr>
          <w:b/>
        </w:rPr>
        <w:instrText xml:space="preserve"> </w:instrText>
      </w:r>
      <w:r>
        <w:rPr>
          <w:rFonts w:hint="eastAsia"/>
          <w:b/>
        </w:rPr>
        <w:instrText xml:space="preserve">INCLUDEPICTURE  "C:\\Users\\odonata\\AppData\\Local\\Packages\\Microsoft.Office.Desktop_8wekyb3d8bbwe\\LocalCache\\Roaming\\Microsoft\\2014年度\\行标\\Application Data\\Local Settings\\Temp\\ksohtml\\wps_clip_image-21981.png" \* MERGEFORMATINET</w:instrText>
      </w:r>
      <w:r>
        <w:rPr>
          <w:b/>
        </w:rPr>
        <w:instrText xml:space="preserve"> </w:instrText>
      </w:r>
      <w:r>
        <w:rPr>
          <w:b/>
        </w:rPr>
        <w:fldChar w:fldCharType="separate"/>
      </w:r>
      <w:r>
        <w:rPr>
          <w:b/>
        </w:rPr>
        <w:fldChar w:fldCharType="begin"/>
      </w:r>
      <w:r>
        <w:rPr>
          <w:b/>
        </w:rPr>
        <w:instrText xml:space="preserve"> </w:instrText>
      </w:r>
      <w:r>
        <w:rPr>
          <w:rFonts w:hint="eastAsia"/>
          <w:b/>
        </w:rPr>
        <w:instrText xml:space="preserve">INCLUDEPICTURE  "C:\\Users\\odonata\\AppData\\Local\\Packages\\Microsoft.Office.Desktop_8wekyb3d8bbwe\\LocalCache\\Roaming\\Microsoft\\2014年度\\行标\\Application Data\\Local Settings\\Temp\\ksohtml\\wps_clip_image-21981.png" \* MERGEFORMATINET</w:instrText>
      </w:r>
      <w:r>
        <w:rPr>
          <w:b/>
        </w:rPr>
        <w:instrText xml:space="preserve"> </w:instrText>
      </w:r>
      <w:r>
        <w:rPr>
          <w:b/>
        </w:rPr>
        <w:fldChar w:fldCharType="separate"/>
      </w:r>
      <w:r>
        <w:rPr>
          <w:b/>
        </w:rPr>
        <w:fldChar w:fldCharType="begin"/>
      </w:r>
      <w:r>
        <w:rPr>
          <w:b/>
        </w:rPr>
        <w:instrText xml:space="preserve"> </w:instrText>
      </w:r>
      <w:r>
        <w:rPr>
          <w:rFonts w:hint="eastAsia"/>
          <w:b/>
        </w:rPr>
        <w:instrText xml:space="preserve">INCLUDEPICTURE  "C:\\Users\\odonata\\AppData\\Local\\Packages\\Microsoft.Office.Desktop_8wekyb3d8bbwe\\LocalCache\\Roaming\\Microsoft\\2014年度\\行标\\Application Data\\Local Settings\\Temp\\ksohtml\\wps_clip_image-21981.png" \* MERGEFORMATINET</w:instrText>
      </w:r>
      <w:r>
        <w:rPr>
          <w:b/>
        </w:rPr>
        <w:instrText xml:space="preserve"> </w:instrText>
      </w:r>
      <w:r>
        <w:rPr>
          <w:b/>
        </w:rPr>
        <w:fldChar w:fldCharType="separate"/>
      </w:r>
      <w:r>
        <w:rPr>
          <w:b/>
        </w:rPr>
        <w:fldChar w:fldCharType="begin"/>
      </w:r>
      <w:r>
        <w:rPr>
          <w:b/>
        </w:rPr>
        <w:instrText xml:space="preserve"> </w:instrText>
      </w:r>
      <w:r>
        <w:rPr>
          <w:rFonts w:hint="eastAsia"/>
          <w:b/>
        </w:rPr>
        <w:instrText xml:space="preserve">INCLUDEPICTURE  "C:\\Users\\odonata\\AppData\\Local\\Packages\\Microsoft.Office.Desktop_8wekyb3d8bbwe\\LocalCache\\Roaming\\Microsoft\\2014年度\\行标\\Application Data\\Local Settings\\Temp\\ksohtml\\wps_clip_image-21981.png" \* MERGEFORMATINET</w:instrText>
      </w:r>
      <w:r>
        <w:rPr>
          <w:b/>
        </w:rPr>
        <w:instrText xml:space="preserve"> </w:instrText>
      </w:r>
      <w:r>
        <w:rPr>
          <w:b/>
        </w:rPr>
        <w:fldChar w:fldCharType="separate"/>
      </w:r>
      <w:r>
        <w:rPr>
          <w:b/>
        </w:rPr>
        <w:fldChar w:fldCharType="begin"/>
      </w:r>
      <w:r>
        <w:rPr>
          <w:b/>
        </w:rPr>
        <w:instrText xml:space="preserve"> </w:instrText>
      </w:r>
      <w:r>
        <w:rPr>
          <w:rFonts w:hint="eastAsia"/>
          <w:b/>
        </w:rPr>
        <w:instrText xml:space="preserve">INCLUDEPICTURE  "C:\\Users\\odonata\\AppData\\Local\\Packages\\Microsoft.Office.Desktop_8wekyb3d8bbwe\\LocalCache\\Roaming\\Microsoft\\2014年度\\行标\\Application Data\\Local Settings\\Temp\\ksohtml\\wps_clip_image-21981.png" \* MERGEFORMATINET</w:instrText>
      </w:r>
      <w:r>
        <w:rPr>
          <w:b/>
        </w:rPr>
        <w:instrText xml:space="preserve"> </w:instrText>
      </w:r>
      <w:r>
        <w:rPr>
          <w:b/>
        </w:rPr>
        <w:fldChar w:fldCharType="separate"/>
      </w:r>
      <w:r>
        <w:rPr>
          <w:b/>
        </w:rPr>
        <w:fldChar w:fldCharType="begin"/>
      </w:r>
      <w:r>
        <w:rPr>
          <w:b/>
        </w:rPr>
        <w:instrText xml:space="preserve"> </w:instrText>
      </w:r>
      <w:r>
        <w:rPr>
          <w:rFonts w:hint="eastAsia"/>
          <w:b/>
        </w:rPr>
        <w:instrText xml:space="preserve">INCLUDEPICTURE  "C:\\Users\\odonata\\AppData\\Local\\Packages\\Microsoft.Office.Desktop_8wekyb3d8bbwe\\LocalCache\\Roaming\\Microsoft\\2014年度\\行标\\Application Data\\Local Settings\\Temp\\ksohtml\\wps_clip_image-21981.png" \* MERGEFORMATINET</w:instrText>
      </w:r>
      <w:r>
        <w:rPr>
          <w:b/>
        </w:rPr>
        <w:instrText xml:space="preserve"> </w:instrText>
      </w:r>
      <w:r>
        <w:rPr>
          <w:b/>
        </w:rPr>
        <w:fldChar w:fldCharType="separate"/>
      </w:r>
      <w:r>
        <w:rPr>
          <w:b/>
        </w:rPr>
        <w:fldChar w:fldCharType="begin"/>
      </w:r>
      <w:r>
        <w:rPr>
          <w:b/>
        </w:rPr>
        <w:instrText xml:space="preserve"> </w:instrText>
      </w:r>
      <w:r>
        <w:rPr>
          <w:rFonts w:hint="eastAsia"/>
          <w:b/>
        </w:rPr>
        <w:instrText xml:space="preserve">INCLUDEPICTURE  "C:\\Users\\odonata\\AppData\\Local\\Packages\\Microsoft.Office.Desktop_8wekyb3d8bbwe\\LocalCache\\Roaming\\Microsoft\\2014年度\\行标\\Application Data\\Local Settings\\Temp\\ksohtml\\wps_clip_image-21981.png" \* MERGEFORMATINET</w:instrText>
      </w:r>
      <w:r>
        <w:rPr>
          <w:b/>
        </w:rPr>
        <w:instrText xml:space="preserve"> </w:instrText>
      </w:r>
      <w:r>
        <w:rPr>
          <w:b/>
        </w:rPr>
        <w:fldChar w:fldCharType="separate"/>
      </w:r>
      <w:r>
        <w:rPr>
          <w:b/>
        </w:rPr>
        <w:fldChar w:fldCharType="begin"/>
      </w:r>
      <w:r>
        <w:rPr>
          <w:b/>
        </w:rPr>
        <w:instrText xml:space="preserve"> </w:instrText>
      </w:r>
      <w:r>
        <w:rPr>
          <w:rFonts w:hint="eastAsia"/>
          <w:b/>
        </w:rPr>
        <w:instrText xml:space="preserve">INCLUDEPICTURE  "C:\\Users\\odonata\\AppData\\Local\\Packages\\Microsoft.Office.Desktop_8wekyb3d8bbwe\\LocalCache\\Roaming\\Microsoft\\2014年度\\行标\\Application Data\\Local Settings\\Temp\\ksohtml\\wps_clip_image-21981.png" \* MERGEFORMATINET</w:instrText>
      </w:r>
      <w:r>
        <w:rPr>
          <w:b/>
        </w:rPr>
        <w:instrText xml:space="preserve"> </w:instrText>
      </w:r>
      <w:r>
        <w:rPr>
          <w:b/>
        </w:rPr>
        <w:fldChar w:fldCharType="separate"/>
      </w:r>
      <w:r>
        <w:rPr>
          <w:b/>
        </w:rPr>
        <w:fldChar w:fldCharType="begin"/>
      </w:r>
      <w:r>
        <w:rPr>
          <w:b/>
        </w:rPr>
        <w:instrText xml:space="preserve"> </w:instrText>
      </w:r>
      <w:r>
        <w:rPr>
          <w:rFonts w:hint="eastAsia"/>
          <w:b/>
        </w:rPr>
        <w:instrText xml:space="preserve">INCLUDEPICTURE  "C:\\Users\\odonata\\AppData\\Local\\Packages\\Microsoft.Office.Desktop_8wekyb3d8bbwe\\LocalCache\\Roaming\\Microsoft\\2014年度\\行标\\Application Data\\Local Settings\\Temp\\ksohtml\\wps_clip_image-21981.png" \* MERGEFORMATINET</w:instrText>
      </w:r>
      <w:r>
        <w:rPr>
          <w:b/>
        </w:rPr>
        <w:instrText xml:space="preserve"> </w:instrText>
      </w:r>
      <w:r>
        <w:rPr>
          <w:b/>
        </w:rPr>
        <w:fldChar w:fldCharType="separate"/>
      </w:r>
      <w:r>
        <w:rPr>
          <w:b/>
        </w:rPr>
        <w:fldChar w:fldCharType="begin"/>
      </w:r>
      <w:r>
        <w:rPr>
          <w:b/>
        </w:rPr>
        <w:instrText xml:space="preserve"> </w:instrText>
      </w:r>
      <w:r>
        <w:rPr>
          <w:rFonts w:hint="eastAsia"/>
          <w:b/>
        </w:rPr>
        <w:instrText xml:space="preserve">INCLUDEPICTURE  "C:\\Users\\odonata\\AppData\\Local\\Packages\\Microsoft.Office.Desktop_8wekyb3d8bbwe\\LocalCache\\Roaming\\Microsoft\\2014年度\\行标\\Application Data\\Local Settings\\Temp\\ksohtml\\wps_clip_image-21981.png" \* MERGEFORMATINET</w:instrText>
      </w:r>
      <w:r>
        <w:rPr>
          <w:b/>
        </w:rPr>
        <w:instrText xml:space="preserve"> </w:instrText>
      </w:r>
      <w:r>
        <w:rPr>
          <w:b/>
        </w:rPr>
        <w:fldChar w:fldCharType="separate"/>
      </w:r>
      <w:r>
        <w:rPr>
          <w:b/>
        </w:rPr>
        <w:fldChar w:fldCharType="begin"/>
      </w:r>
      <w:r>
        <w:rPr>
          <w:b/>
        </w:rPr>
        <w:instrText xml:space="preserve"> </w:instrText>
      </w:r>
      <w:r>
        <w:rPr>
          <w:rFonts w:hint="eastAsia"/>
          <w:b/>
        </w:rPr>
        <w:instrText xml:space="preserve">INCLUDEPICTURE  "C:\\Users\\odonata\\AppData\\Local\\Packages\\Microsoft.Office.Desktop_8wekyb3d8bbwe\\LocalCache\\Roaming\\Microsoft\\2014年度\\行标\\Application Data\\Local Settings\\Temp\\ksohtml\\wps_clip_image-21981.png" \* MERGEFORMATINET</w:instrText>
      </w:r>
      <w:r>
        <w:rPr>
          <w:b/>
        </w:rPr>
        <w:instrText xml:space="preserve"> </w:instrText>
      </w:r>
      <w:r>
        <w:rPr>
          <w:b/>
        </w:rPr>
        <w:fldChar w:fldCharType="separate"/>
      </w:r>
      <w:r>
        <w:rPr>
          <w:b/>
        </w:rPr>
        <w:fldChar w:fldCharType="begin"/>
      </w:r>
      <w:r>
        <w:rPr>
          <w:b/>
        </w:rPr>
        <w:instrText xml:space="preserve"> </w:instrText>
      </w:r>
      <w:r>
        <w:rPr>
          <w:rFonts w:hint="eastAsia"/>
          <w:b/>
        </w:rPr>
        <w:instrText xml:space="preserve">INCLUDEPICTURE  "C:\\Users\\odonata\\AppData\\Local\\Packages\\Microsoft.Office.Desktop_8wekyb3d8bbwe\\LocalCache\\Roaming\\Microsoft\\2014年度\\行标\\Application Data\\Local Settings\\Temp\\ksohtml\\wps_clip_image-21981.png" \* MERGEFORMATINET</w:instrText>
      </w:r>
      <w:r>
        <w:rPr>
          <w:b/>
        </w:rPr>
        <w:instrText xml:space="preserve"> </w:instrText>
      </w:r>
      <w:r>
        <w:rPr>
          <w:b/>
        </w:rPr>
        <w:fldChar w:fldCharType="separate"/>
      </w:r>
      <w:r>
        <w:rPr>
          <w:b/>
        </w:rPr>
        <w:fldChar w:fldCharType="begin"/>
      </w:r>
      <w:r>
        <w:rPr>
          <w:b/>
        </w:rPr>
        <w:instrText xml:space="preserve"> </w:instrText>
      </w:r>
      <w:r>
        <w:rPr>
          <w:rFonts w:hint="eastAsia"/>
          <w:b/>
        </w:rPr>
        <w:instrText xml:space="preserve">INCLUDEPICTURE  "C:\\Users\\odonata\\AppData\\Local\\Packages\\Microsoft.Office.Desktop_8wekyb3d8bbwe\\LocalCache\\Roaming\\Microsoft\\2014年度\\行标\\Application Data\\Local Settings\\Temp\\ksohtml\\wps_clip_image-21981.png" \* MERGEFORMATINET</w:instrText>
      </w:r>
      <w:r>
        <w:rPr>
          <w:b/>
        </w:rPr>
        <w:instrText xml:space="preserve"> </w:instrText>
      </w:r>
      <w:r>
        <w:rPr>
          <w:b/>
        </w:rPr>
        <w:fldChar w:fldCharType="separate"/>
      </w:r>
      <w:r>
        <w:rPr>
          <w:b/>
        </w:rPr>
        <w:fldChar w:fldCharType="begin"/>
      </w:r>
      <w:r>
        <w:rPr>
          <w:b/>
        </w:rPr>
        <w:instrText xml:space="preserve"> </w:instrText>
      </w:r>
      <w:r>
        <w:rPr>
          <w:rFonts w:hint="eastAsia"/>
          <w:b/>
        </w:rPr>
        <w:instrText xml:space="preserve">INCLUDEPICTURE  "C:\\Users\\odonata\\AppData\\Local\\Packages\\Microsoft.Office.Desktop_8wekyb3d8bbwe\\LocalCache\\Roaming\\Microsoft\\2014年度\\行标\\Application Data\\Local Settings\\Temp\\ksohtml\\wps_clip_image-21981.png" \* MERGEFORMATINET</w:instrText>
      </w:r>
      <w:r>
        <w:rPr>
          <w:b/>
        </w:rPr>
        <w:instrText xml:space="preserve"> </w:instrText>
      </w:r>
      <w:r>
        <w:rPr>
          <w:b/>
        </w:rPr>
        <w:fldChar w:fldCharType="separate"/>
      </w:r>
      <w:r>
        <w:rPr>
          <w:b/>
        </w:rPr>
        <w:fldChar w:fldCharType="begin"/>
      </w:r>
      <w:r>
        <w:rPr>
          <w:b/>
        </w:rPr>
        <w:instrText xml:space="preserve"> </w:instrText>
      </w:r>
      <w:r>
        <w:rPr>
          <w:rFonts w:hint="eastAsia"/>
          <w:b/>
        </w:rPr>
        <w:instrText xml:space="preserve">INCLUDEPICTURE  "C:\\Users\\odonata\\AppData\\Local\\Packages\\Microsoft.Office.Desktop_8wekyb3d8bbwe\\LocalCache\\Roaming\\Microsoft\\2014年度\\行标\\Application Data\\Local Settings\\Temp\\ksohtml\\wps_clip_image-21981.png" \* MERGEFORMATINET</w:instrText>
      </w:r>
      <w:r>
        <w:rPr>
          <w:b/>
        </w:rPr>
        <w:instrText xml:space="preserve"> </w:instrText>
      </w:r>
      <w:r>
        <w:rPr>
          <w:b/>
        </w:rPr>
        <w:fldChar w:fldCharType="separate"/>
      </w:r>
      <w:r>
        <w:rPr>
          <w:b/>
        </w:rPr>
        <w:fldChar w:fldCharType="begin"/>
      </w:r>
      <w:r>
        <w:rPr>
          <w:b/>
        </w:rPr>
        <w:instrText xml:space="preserve"> </w:instrText>
      </w:r>
      <w:r>
        <w:rPr>
          <w:rFonts w:hint="eastAsia"/>
          <w:b/>
        </w:rPr>
        <w:instrText xml:space="preserve">INCLUDEPICTURE  "C:\\Users\\odonata\\AppData\\Local\\Packages\\Microsoft.Office.Desktop_8wekyb3d8bbwe\\LocalCache\\Roaming\\Microsoft\\2014年度\\行标\\Application Data\\Local Settings\\Temp\\ksohtml\\wps_clip_image-21981.png" \* MERGEFORMATINET</w:instrText>
      </w:r>
      <w:r>
        <w:rPr>
          <w:b/>
        </w:rPr>
        <w:instrText xml:space="preserve"> </w:instrText>
      </w:r>
      <w:r>
        <w:rPr>
          <w:b/>
        </w:rPr>
        <w:fldChar w:fldCharType="separate"/>
      </w:r>
      <w:r>
        <w:rPr>
          <w:b/>
        </w:rPr>
        <w:fldChar w:fldCharType="begin"/>
      </w:r>
      <w:r>
        <w:rPr>
          <w:b/>
        </w:rPr>
        <w:instrText xml:space="preserve"> </w:instrText>
      </w:r>
      <w:r>
        <w:rPr>
          <w:rFonts w:hint="eastAsia"/>
          <w:b/>
        </w:rPr>
        <w:instrText xml:space="preserve">INCLUDEPICTURE  "C:\\Users\\odonata\\AppData\\Local\\Packages\\Microsoft.Office.Desktop_8wekyb3d8bbwe\\LocalCache\\Roaming\\Microsoft\\2014年度\\行标\\Application Data\\Local Settings\\Temp\\ksohtml\\wps_clip_image-21981.png" \* MERGEFORMATINET</w:instrText>
      </w:r>
      <w:r>
        <w:rPr>
          <w:b/>
        </w:rPr>
        <w:instrText xml:space="preserve"> </w:instrText>
      </w:r>
      <w:r>
        <w:rPr>
          <w:b/>
        </w:rPr>
        <w:fldChar w:fldCharType="separate"/>
      </w:r>
      <w:r>
        <w:rPr>
          <w:b/>
        </w:rPr>
        <w:fldChar w:fldCharType="begin"/>
      </w:r>
      <w:r>
        <w:rPr>
          <w:b/>
        </w:rPr>
        <w:instrText xml:space="preserve"> </w:instrText>
      </w:r>
      <w:r>
        <w:rPr>
          <w:rFonts w:hint="eastAsia"/>
          <w:b/>
        </w:rPr>
        <w:instrText xml:space="preserve">INCLUDEPICTURE  "C:\\Users\\odonata\\AppData\\Local\\Packages\\Microsoft.Office.Desktop_8wekyb3d8bbwe\\LocalCache\\Roaming\\Microsoft\\2014年度\\行标\\Application Data\\Local Settings\\Temp\\ksohtml\\wps_clip_image-21981.png" \* MERGEFORMATINET</w:instrText>
      </w:r>
      <w:r>
        <w:rPr>
          <w:b/>
        </w:rPr>
        <w:instrText xml:space="preserve"> </w:instrText>
      </w:r>
      <w:r>
        <w:rPr>
          <w:b/>
        </w:rPr>
        <w:fldChar w:fldCharType="separate"/>
      </w:r>
      <w:r>
        <w:rPr>
          <w:b/>
        </w:rPr>
        <w:fldChar w:fldCharType="begin"/>
      </w:r>
      <w:r>
        <w:rPr>
          <w:b/>
        </w:rPr>
        <w:instrText xml:space="preserve"> </w:instrText>
      </w:r>
      <w:r>
        <w:rPr>
          <w:rFonts w:hint="eastAsia"/>
          <w:b/>
        </w:rPr>
        <w:instrText xml:space="preserve">INCLUDEPICTURE  "C:\\Users\\odonata\\AppData\\Local\\Packages\\Microsoft.Office.Desktop_8wekyb3d8bbwe\\LocalCache\\Roaming\\Microsoft\\2014年度\\行标\\Application Data\\Local Settings\\Temp\\ksohtml\\wps_clip_image-21981.png" \* MERGEFORMATINET</w:instrText>
      </w:r>
      <w:r>
        <w:rPr>
          <w:b/>
        </w:rPr>
        <w:instrText xml:space="preserve"> </w:instrText>
      </w:r>
      <w:r>
        <w:rPr>
          <w:b/>
        </w:rPr>
        <w:fldChar w:fldCharType="separate"/>
      </w:r>
      <w:r>
        <w:rPr>
          <w:b/>
        </w:rPr>
        <w:fldChar w:fldCharType="begin"/>
      </w:r>
      <w:r>
        <w:rPr>
          <w:b/>
        </w:rPr>
        <w:instrText xml:space="preserve"> </w:instrText>
      </w:r>
      <w:r>
        <w:rPr>
          <w:rFonts w:hint="eastAsia"/>
          <w:b/>
        </w:rPr>
        <w:instrText xml:space="preserve">INCLUDEPICTURE  "C:\\Users\\odonata\\AppData\\Local\\Packages\\Microsoft.Office.Desktop_8wekyb3d8bbwe\\LocalCache\\Roaming\\Microsoft\\2014年度\\行标\\Application Data\\Local Settings\\Temp\\ksohtml\\wps_clip_image-21981.png" \* MERGEFORMATINET</w:instrText>
      </w:r>
      <w:r>
        <w:rPr>
          <w:b/>
        </w:rPr>
        <w:instrText xml:space="preserve"> </w:instrText>
      </w:r>
      <w:r>
        <w:rPr>
          <w:b/>
        </w:rPr>
        <w:fldChar w:fldCharType="separate"/>
      </w:r>
      <w:r>
        <w:rPr>
          <w:b/>
        </w:rPr>
        <w:fldChar w:fldCharType="begin"/>
      </w:r>
      <w:r>
        <w:rPr>
          <w:b/>
        </w:rPr>
        <w:instrText xml:space="preserve"> </w:instrText>
      </w:r>
      <w:r>
        <w:rPr>
          <w:rFonts w:hint="eastAsia"/>
          <w:b/>
        </w:rPr>
        <w:instrText xml:space="preserve">INCLUDEPICTURE  "C:\\Users\\odonata\\AppData\\Local\\Packages\\Microsoft.Office.Desktop_8wekyb3d8bbwe\\LocalCache\\Roaming\\Microsoft\\2014年度\\行标\\Application Data\\Local Settings\\Temp\\ksohtml\\wps_clip_image-21981.png" \* MERGEFORMATINET</w:instrText>
      </w:r>
      <w:r>
        <w:rPr>
          <w:b/>
        </w:rPr>
        <w:instrText xml:space="preserve"> </w:instrText>
      </w:r>
      <w:r>
        <w:rPr>
          <w:b/>
        </w:rPr>
        <w:fldChar w:fldCharType="separate"/>
      </w:r>
      <w:r>
        <w:rPr>
          <w:b/>
        </w:rPr>
        <w:fldChar w:fldCharType="begin"/>
      </w:r>
      <w:r>
        <w:rPr>
          <w:b/>
        </w:rPr>
        <w:instrText xml:space="preserve"> </w:instrText>
      </w:r>
      <w:r>
        <w:rPr>
          <w:rFonts w:hint="eastAsia"/>
          <w:b/>
        </w:rPr>
        <w:instrText xml:space="preserve">INCLUDEPICTURE  "C:\\Users\\odonata\\AppData\\Local\\Packages\\Microsoft.Office.Desktop_8wekyb3d8bbwe\\LocalCache\\Roaming\\Microsoft\\2014年度\\行标\\Application Data\\Local Settings\\Temp\\ksohtml\\wps_clip_image-21981.png" \* MERGEFORMATINET</w:instrText>
      </w:r>
      <w:r>
        <w:rPr>
          <w:b/>
        </w:rPr>
        <w:instrText xml:space="preserve"> </w:instrText>
      </w:r>
      <w:r>
        <w:rPr>
          <w:b/>
        </w:rPr>
        <w:fldChar w:fldCharType="separate"/>
      </w:r>
      <w:r>
        <w:rPr>
          <w:b/>
        </w:rPr>
        <w:pict>
          <v:shape id="_x0000_i1025" o:spt="75" type="#_x0000_t75" style="height:55pt;width:121.75pt;" filled="f" o:preferrelative="t" stroked="f" coordsize="21600,21600">
            <v:path/>
            <v:fill on="f" focussize="0,0"/>
            <v:stroke on="f" joinstyle="miter"/>
            <v:imagedata r:id="rId72" r:href="rId73" o:title=""/>
            <o:lock v:ext="edit" aspectratio="t"/>
            <w10:wrap type="none"/>
            <w10:anchorlock/>
          </v:shape>
        </w:pict>
      </w:r>
      <w:r>
        <w:rPr>
          <w:b/>
        </w:rPr>
        <w:fldChar w:fldCharType="end"/>
      </w:r>
      <w:r>
        <w:rPr>
          <w:b/>
        </w:rPr>
        <w:fldChar w:fldCharType="end"/>
      </w:r>
      <w:r>
        <w:rPr>
          <w:b/>
        </w:rPr>
        <w:fldChar w:fldCharType="end"/>
      </w:r>
      <w:r>
        <w:rPr>
          <w:b/>
        </w:rPr>
        <w:fldChar w:fldCharType="end"/>
      </w:r>
      <w:r>
        <w:rPr>
          <w:b/>
        </w:rPr>
        <w:fldChar w:fldCharType="end"/>
      </w:r>
      <w:r>
        <w:rPr>
          <w:b/>
        </w:rPr>
        <w:fldChar w:fldCharType="end"/>
      </w:r>
      <w:r>
        <w:rPr>
          <w:b/>
        </w:rPr>
        <w:fldChar w:fldCharType="end"/>
      </w:r>
      <w:r>
        <w:rPr>
          <w:b/>
        </w:rPr>
        <w:fldChar w:fldCharType="end"/>
      </w:r>
      <w:r>
        <w:rPr>
          <w:b/>
        </w:rPr>
        <w:fldChar w:fldCharType="end"/>
      </w:r>
      <w:r>
        <w:rPr>
          <w:b/>
        </w:rPr>
        <w:fldChar w:fldCharType="end"/>
      </w:r>
      <w:r>
        <w:rPr>
          <w:b/>
        </w:rPr>
        <w:fldChar w:fldCharType="end"/>
      </w:r>
      <w:r>
        <w:rPr>
          <w:b/>
        </w:rPr>
        <w:fldChar w:fldCharType="end"/>
      </w:r>
      <w:r>
        <w:rPr>
          <w:b/>
        </w:rPr>
        <w:fldChar w:fldCharType="end"/>
      </w:r>
      <w:r>
        <w:rPr>
          <w:b/>
        </w:rPr>
        <w:fldChar w:fldCharType="end"/>
      </w:r>
      <w:r>
        <w:rPr>
          <w:b/>
        </w:rPr>
        <w:fldChar w:fldCharType="end"/>
      </w:r>
      <w:r>
        <w:rPr>
          <w:b/>
        </w:rPr>
        <w:fldChar w:fldCharType="end"/>
      </w:r>
      <w:r>
        <w:rPr>
          <w:b/>
        </w:rPr>
        <w:fldChar w:fldCharType="end"/>
      </w:r>
      <w:r>
        <w:rPr>
          <w:b/>
        </w:rPr>
        <w:fldChar w:fldCharType="end"/>
      </w:r>
      <w:r>
        <w:rPr>
          <w:b/>
        </w:rPr>
        <w:fldChar w:fldCharType="end"/>
      </w:r>
      <w:r>
        <w:rPr>
          <w:b/>
        </w:rPr>
        <w:fldChar w:fldCharType="end"/>
      </w:r>
      <w:r>
        <w:rPr>
          <w:b/>
        </w:rPr>
        <w:fldChar w:fldCharType="end"/>
      </w:r>
      <w:r>
        <w:rPr>
          <w:b/>
        </w:rPr>
        <w:fldChar w:fldCharType="end"/>
      </w:r>
      <w:r>
        <w:rPr>
          <w:b/>
        </w:rPr>
        <w:fldChar w:fldCharType="end"/>
      </w:r>
      <w:r>
        <w:t xml:space="preserve"> </w:t>
      </w:r>
    </w:p>
    <w:p>
      <w:pPr>
        <w:pStyle w:val="240"/>
        <w:spacing w:before="156" w:line="360" w:lineRule="auto"/>
        <w:ind w:firstLine="422"/>
        <w:rPr>
          <w:rFonts w:eastAsia="黑体"/>
          <w:bCs/>
        </w:rPr>
      </w:pPr>
      <w:r>
        <w:rPr>
          <w:rFonts w:eastAsia="黑体"/>
          <w:bCs/>
        </w:rPr>
        <w:t>(申请人或代理机构签章)</w:t>
      </w:r>
    </w:p>
    <w:p>
      <w:pPr>
        <w:pStyle w:val="240"/>
        <w:spacing w:line="360" w:lineRule="auto"/>
        <w:rPr>
          <w:b/>
          <w:bCs/>
        </w:rPr>
      </w:pPr>
      <w:r>
        <w:fldChar w:fldCharType="begin"/>
      </w:r>
      <w:r>
        <w:rPr>
          <w:rFonts w:hint="eastAsia"/>
        </w:rPr>
        <w:instrText xml:space="preserve"> INCLUDEPICTURE "C:\\Users\\odonata\\AppData\\Local\\Packages\\Microsoft.Office.Desktop_8wekyb3d8bbwe\\LocalCache\\Roaming\\Microsoft\\2014年度\\行标\\Application Data\\Local Settings\\Temp\\ksohtml\\wps_clip_image-24633.png" \* MERGEFORMAT </w:instrText>
      </w:r>
      <w:r>
        <w:fldChar w:fldCharType="separate"/>
      </w:r>
      <w:r>
        <w:fldChar w:fldCharType="begin"/>
      </w:r>
      <w:r>
        <w:instrText xml:space="preserve"> </w:instrText>
      </w:r>
      <w:r>
        <w:rPr>
          <w:rFonts w:hint="eastAsia"/>
        </w:rPr>
        <w:instrText xml:space="preserve">INCLUDEPICTURE  "C:\\Users\\odonata\\AppData\\Local\\Packages\\Microsoft.Office.Desktop_8wekyb3d8bbwe\\LocalCache\\Roaming\\Microsoft\\2014年度\\行标\\Application Data\\Local Settings\\Temp\\ksohtml\\wps_clip_image-24633.png" \* MERGEFORMATINET</w:instrText>
      </w:r>
      <w:r>
        <w:instrText xml:space="preserve"> </w:instrText>
      </w:r>
      <w:r>
        <w:fldChar w:fldCharType="separate"/>
      </w:r>
      <w:r>
        <w:fldChar w:fldCharType="begin"/>
      </w:r>
      <w:r>
        <w:instrText xml:space="preserve"> </w:instrText>
      </w:r>
      <w:r>
        <w:rPr>
          <w:rFonts w:hint="eastAsia"/>
        </w:rPr>
        <w:instrText xml:space="preserve">INCLUDEPICTURE  "C:\\Users\\odonata\\AppData\\Local\\Packages\\Microsoft.Office.Desktop_8wekyb3d8bbwe\\LocalCache\\Roaming\\Microsoft\\2014年度\\行标\\Application Data\\Local Settings\\Temp\\ksohtml\\wps_clip_image-24633.png" \* MERGEFORMATINET</w:instrText>
      </w:r>
      <w:r>
        <w:instrText xml:space="preserve"> </w:instrText>
      </w:r>
      <w:r>
        <w:fldChar w:fldCharType="separate"/>
      </w:r>
      <w:r>
        <w:fldChar w:fldCharType="begin"/>
      </w:r>
      <w:r>
        <w:instrText xml:space="preserve"> </w:instrText>
      </w:r>
      <w:r>
        <w:rPr>
          <w:rFonts w:hint="eastAsia"/>
        </w:rPr>
        <w:instrText xml:space="preserve">INCLUDEPICTURE  "C:\\Users\\odonata\\AppData\\Local\\Packages\\Microsoft.Office.Desktop_8wekyb3d8bbwe\\LocalCache\\Roaming\\Microsoft\\2014年度\\行标\\Application Data\\Local Settings\\Temp\\ksohtml\\wps_clip_image-24633.png" \* MERGEFORMATINET</w:instrText>
      </w:r>
      <w:r>
        <w:instrText xml:space="preserve"> </w:instrText>
      </w:r>
      <w:r>
        <w:fldChar w:fldCharType="separate"/>
      </w:r>
      <w:r>
        <w:fldChar w:fldCharType="begin"/>
      </w:r>
      <w:r>
        <w:instrText xml:space="preserve"> </w:instrText>
      </w:r>
      <w:r>
        <w:rPr>
          <w:rFonts w:hint="eastAsia"/>
        </w:rPr>
        <w:instrText xml:space="preserve">INCLUDEPICTURE  "C:\\Users\\odonata\\AppData\\Local\\Packages\\Microsoft.Office.Desktop_8wekyb3d8bbwe\\LocalCache\\Roaming\\Microsoft\\2014年度\\行标\\Application Data\\Local Settings\\Temp\\ksohtml\\wps_clip_image-24633.png" \* MERGEFORMATINET</w:instrText>
      </w:r>
      <w:r>
        <w:instrText xml:space="preserve"> </w:instrText>
      </w:r>
      <w:r>
        <w:fldChar w:fldCharType="separate"/>
      </w:r>
      <w:r>
        <w:fldChar w:fldCharType="begin"/>
      </w:r>
      <w:r>
        <w:instrText xml:space="preserve"> </w:instrText>
      </w:r>
      <w:r>
        <w:rPr>
          <w:rFonts w:hint="eastAsia"/>
        </w:rPr>
        <w:instrText xml:space="preserve">INCLUDEPICTURE  "C:\\Users\\odonata\\AppData\\Local\\Packages\\Microsoft.Office.Desktop_8wekyb3d8bbwe\\LocalCache\\Roaming\\Microsoft\\2014年度\\行标\\Application Data\\Local Settings\\Temp\\ksohtml\\wps_clip_image-24633.png" \* MERGEFORMATINET</w:instrText>
      </w:r>
      <w:r>
        <w:instrText xml:space="preserve"> </w:instrText>
      </w:r>
      <w:r>
        <w:fldChar w:fldCharType="separate"/>
      </w:r>
      <w:r>
        <w:fldChar w:fldCharType="begin"/>
      </w:r>
      <w:r>
        <w:instrText xml:space="preserve"> </w:instrText>
      </w:r>
      <w:r>
        <w:rPr>
          <w:rFonts w:hint="eastAsia"/>
        </w:rPr>
        <w:instrText xml:space="preserve">INCLUDEPICTURE  "C:\\Users\\odonata\\AppData\\Local\\Packages\\Microsoft.Office.Desktop_8wekyb3d8bbwe\\LocalCache\\Roaming\\Microsoft\\2014年度\\行标\\Application Data\\Local Settings\\Temp\\ksohtml\\wps_clip_image-24633.png" \* MERGEFORMATINET</w:instrText>
      </w:r>
      <w:r>
        <w:instrText xml:space="preserve"> </w:instrText>
      </w:r>
      <w:r>
        <w:fldChar w:fldCharType="separate"/>
      </w:r>
      <w:r>
        <w:fldChar w:fldCharType="begin"/>
      </w:r>
      <w:r>
        <w:instrText xml:space="preserve"> </w:instrText>
      </w:r>
      <w:r>
        <w:rPr>
          <w:rFonts w:hint="eastAsia"/>
        </w:rPr>
        <w:instrText xml:space="preserve">INCLUDEPICTURE  "C:\\Users\\odonata\\AppData\\Local\\Packages\\Microsoft.Office.Desktop_8wekyb3d8bbwe\\LocalCache\\Roaming\\Microsoft\\2014年度\\行标\\Application Data\\Local Settings\\Temp\\ksohtml\\wps_clip_image-24633.png" \* MERGEFORMATINET</w:instrText>
      </w:r>
      <w:r>
        <w:instrText xml:space="preserve"> </w:instrText>
      </w:r>
      <w:r>
        <w:fldChar w:fldCharType="separate"/>
      </w:r>
      <w:r>
        <w:fldChar w:fldCharType="begin"/>
      </w:r>
      <w:r>
        <w:instrText xml:space="preserve"> </w:instrText>
      </w:r>
      <w:r>
        <w:rPr>
          <w:rFonts w:hint="eastAsia"/>
        </w:rPr>
        <w:instrText xml:space="preserve">INCLUDEPICTURE  "C:\\Users\\odonata\\AppData\\Local\\Packages\\Microsoft.Office.Desktop_8wekyb3d8bbwe\\LocalCache\\Roaming\\Microsoft\\2014年度\\行标\\Application Data\\Local Settings\\Temp\\ksohtml\\wps_clip_image-24633.png" \* MERGEFORMATINET</w:instrText>
      </w:r>
      <w:r>
        <w:instrText xml:space="preserve"> </w:instrText>
      </w:r>
      <w:r>
        <w:fldChar w:fldCharType="separate"/>
      </w:r>
      <w:r>
        <w:fldChar w:fldCharType="begin"/>
      </w:r>
      <w:r>
        <w:instrText xml:space="preserve"> </w:instrText>
      </w:r>
      <w:r>
        <w:rPr>
          <w:rFonts w:hint="eastAsia"/>
        </w:rPr>
        <w:instrText xml:space="preserve">INCLUDEPICTURE  "C:\\Users\\odonata\\AppData\\Local\\Packages\\Microsoft.Office.Desktop_8wekyb3d8bbwe\\LocalCache\\Roaming\\Microsoft\\2014年度\\行标\\Application Data\\Local Settings\\Temp\\ksohtml\\wps_clip_image-24633.png" \* MERGEFORMATINET</w:instrText>
      </w:r>
      <w:r>
        <w:instrText xml:space="preserve"> </w:instrText>
      </w:r>
      <w:r>
        <w:fldChar w:fldCharType="separate"/>
      </w:r>
      <w:r>
        <w:fldChar w:fldCharType="begin"/>
      </w:r>
      <w:r>
        <w:instrText xml:space="preserve"> </w:instrText>
      </w:r>
      <w:r>
        <w:rPr>
          <w:rFonts w:hint="eastAsia"/>
        </w:rPr>
        <w:instrText xml:space="preserve">INCLUDEPICTURE  "C:\\Users\\odonata\\AppData\\Local\\Packages\\Microsoft.Office.Desktop_8wekyb3d8bbwe\\LocalCache\\Roaming\\Microsoft\\2014年度\\行标\\Application Data\\Local Settings\\Temp\\ksohtml\\wps_clip_image-24633.png" \* MERGEFORMATINET</w:instrText>
      </w:r>
      <w:r>
        <w:instrText xml:space="preserve"> </w:instrText>
      </w:r>
      <w:r>
        <w:fldChar w:fldCharType="separate"/>
      </w:r>
      <w:r>
        <w:fldChar w:fldCharType="begin"/>
      </w:r>
      <w:r>
        <w:instrText xml:space="preserve"> </w:instrText>
      </w:r>
      <w:r>
        <w:rPr>
          <w:rFonts w:hint="eastAsia"/>
        </w:rPr>
        <w:instrText xml:space="preserve">INCLUDEPICTURE  "C:\\Users\\odonata\\AppData\\Local\\Packages\\Microsoft.Office.Desktop_8wekyb3d8bbwe\\LocalCache\\Roaming\\Microsoft\\2014年度\\行标\\Application Data\\Local Settings\\Temp\\ksohtml\\wps_clip_image-24633.png" \* MERGEFORMATINET</w:instrText>
      </w:r>
      <w:r>
        <w:instrText xml:space="preserve"> </w:instrText>
      </w:r>
      <w:r>
        <w:fldChar w:fldCharType="separate"/>
      </w:r>
      <w:r>
        <w:fldChar w:fldCharType="begin"/>
      </w:r>
      <w:r>
        <w:instrText xml:space="preserve"> </w:instrText>
      </w:r>
      <w:r>
        <w:rPr>
          <w:rFonts w:hint="eastAsia"/>
        </w:rPr>
        <w:instrText xml:space="preserve">INCLUDEPICTURE  "C:\\Users\\odonata\\AppData\\Local\\Packages\\Microsoft.Office.Desktop_8wekyb3d8bbwe\\LocalCache\\Roaming\\Microsoft\\2014年度\\行标\\Application Data\\Local Settings\\Temp\\ksohtml\\wps_clip_image-24633.png" \* MERGEFORMATINET</w:instrText>
      </w:r>
      <w:r>
        <w:instrText xml:space="preserve"> </w:instrText>
      </w:r>
      <w:r>
        <w:fldChar w:fldCharType="separate"/>
      </w:r>
      <w:r>
        <w:fldChar w:fldCharType="begin"/>
      </w:r>
      <w:r>
        <w:instrText xml:space="preserve"> </w:instrText>
      </w:r>
      <w:r>
        <w:rPr>
          <w:rFonts w:hint="eastAsia"/>
        </w:rPr>
        <w:instrText xml:space="preserve">INCLUDEPICTURE  "C:\\Users\\odonata\\AppData\\Local\\Packages\\Microsoft.Office.Desktop_8wekyb3d8bbwe\\LocalCache\\Roaming\\Microsoft\\2014年度\\行标\\Application Data\\Local Settings\\Temp\\ksohtml\\wps_clip_image-24633.png" \* MERGEFORMATINET</w:instrText>
      </w:r>
      <w:r>
        <w:instrText xml:space="preserve"> </w:instrText>
      </w:r>
      <w:r>
        <w:fldChar w:fldCharType="separate"/>
      </w:r>
      <w:r>
        <w:fldChar w:fldCharType="begin"/>
      </w:r>
      <w:r>
        <w:instrText xml:space="preserve"> </w:instrText>
      </w:r>
      <w:r>
        <w:rPr>
          <w:rFonts w:hint="eastAsia"/>
        </w:rPr>
        <w:instrText xml:space="preserve">INCLUDEPICTURE  "C:\\Users\\odonata\\AppData\\Local\\Packages\\Microsoft.Office.Desktop_8wekyb3d8bbwe\\LocalCache\\Roaming\\Microsoft\\2014年度\\行标\\Application Data\\Local Settings\\Temp\\ksohtml\\wps_clip_image-24633.png" \* MERGEFORMATINET</w:instrText>
      </w:r>
      <w:r>
        <w:instrText xml:space="preserve"> </w:instrText>
      </w:r>
      <w:r>
        <w:fldChar w:fldCharType="separate"/>
      </w:r>
      <w:r>
        <w:fldChar w:fldCharType="begin"/>
      </w:r>
      <w:r>
        <w:instrText xml:space="preserve"> </w:instrText>
      </w:r>
      <w:r>
        <w:rPr>
          <w:rFonts w:hint="eastAsia"/>
        </w:rPr>
        <w:instrText xml:space="preserve">INCLUDEPICTURE  "C:\\Users\\odonata\\AppData\\Local\\Packages\\Microsoft.Office.Desktop_8wekyb3d8bbwe\\LocalCache\\Roaming\\Microsoft\\2014年度\\行标\\Application Data\\Local Settings\\Temp\\ksohtml\\wps_clip_image-24633.png" \* MERGEFORMATINET</w:instrText>
      </w:r>
      <w:r>
        <w:instrText xml:space="preserve"> </w:instrText>
      </w:r>
      <w:r>
        <w:fldChar w:fldCharType="separate"/>
      </w:r>
      <w:r>
        <w:fldChar w:fldCharType="begin"/>
      </w:r>
      <w:r>
        <w:instrText xml:space="preserve"> </w:instrText>
      </w:r>
      <w:r>
        <w:rPr>
          <w:rFonts w:hint="eastAsia"/>
        </w:rPr>
        <w:instrText xml:space="preserve">INCLUDEPICTURE  "C:\\Users\\odonata\\AppData\\Local\\Packages\\Microsoft.Office.Desktop_8wekyb3d8bbwe\\LocalCache\\Roaming\\Microsoft\\2014年度\\行标\\Application Data\\Local Settings\\Temp\\ksohtml\\wps_clip_image-24633.png" \* MERGEFORMATINET</w:instrText>
      </w:r>
      <w:r>
        <w:instrText xml:space="preserve"> </w:instrText>
      </w:r>
      <w:r>
        <w:fldChar w:fldCharType="separate"/>
      </w:r>
      <w:r>
        <w:fldChar w:fldCharType="begin"/>
      </w:r>
      <w:r>
        <w:instrText xml:space="preserve"> </w:instrText>
      </w:r>
      <w:r>
        <w:rPr>
          <w:rFonts w:hint="eastAsia"/>
        </w:rPr>
        <w:instrText xml:space="preserve">INCLUDEPICTURE  "C:\\Users\\odonata\\AppData\\Local\\Packages\\Microsoft.Office.Desktop_8wekyb3d8bbwe\\LocalCache\\Roaming\\Microsoft\\2014年度\\行标\\Application Data\\Local Settings\\Temp\\ksohtml\\wps_clip_image-24633.png" \* MERGEFORMATINET</w:instrText>
      </w:r>
      <w:r>
        <w:instrText xml:space="preserve"> </w:instrText>
      </w:r>
      <w:r>
        <w:fldChar w:fldCharType="separate"/>
      </w:r>
      <w:r>
        <w:fldChar w:fldCharType="begin"/>
      </w:r>
      <w:r>
        <w:instrText xml:space="preserve"> </w:instrText>
      </w:r>
      <w:r>
        <w:rPr>
          <w:rFonts w:hint="eastAsia"/>
        </w:rPr>
        <w:instrText xml:space="preserve">INCLUDEPICTURE  "C:\\Users\\odonata\\AppData\\Local\\Packages\\Microsoft.Office.Desktop_8wekyb3d8bbwe\\LocalCache\\Roaming\\Microsoft\\2014年度\\行标\\Application Data\\Local Settings\\Temp\\ksohtml\\wps_clip_image-24633.png" \* MERGEFORMATINET</w:instrText>
      </w:r>
      <w:r>
        <w:instrText xml:space="preserve"> </w:instrText>
      </w:r>
      <w:r>
        <w:fldChar w:fldCharType="separate"/>
      </w:r>
      <w:r>
        <w:fldChar w:fldCharType="begin"/>
      </w:r>
      <w:r>
        <w:instrText xml:space="preserve"> </w:instrText>
      </w:r>
      <w:r>
        <w:rPr>
          <w:rFonts w:hint="eastAsia"/>
        </w:rPr>
        <w:instrText xml:space="preserve">INCLUDEPICTURE  "C:\\Users\\odonata\\AppData\\Local\\Packages\\Microsoft.Office.Desktop_8wekyb3d8bbwe\\LocalCache\\Roaming\\Microsoft\\2014年度\\行标\\Application Data\\Local Settings\\Temp\\ksohtml\\wps_clip_image-24633.png" \* MERGEFORMATINET</w:instrText>
      </w:r>
      <w:r>
        <w:instrText xml:space="preserve"> </w:instrText>
      </w:r>
      <w:r>
        <w:fldChar w:fldCharType="separate"/>
      </w:r>
      <w:r>
        <w:fldChar w:fldCharType="begin"/>
      </w:r>
      <w:r>
        <w:instrText xml:space="preserve"> </w:instrText>
      </w:r>
      <w:r>
        <w:rPr>
          <w:rFonts w:hint="eastAsia"/>
        </w:rPr>
        <w:instrText xml:space="preserve">INCLUDEPICTURE  "C:\\Users\\odonata\\AppData\\Local\\Packages\\Microsoft.Office.Desktop_8wekyb3d8bbwe\\LocalCache\\Roaming\\Microsoft\\2014年度\\行标\\Application Data\\Local Settings\\Temp\\ksohtml\\wps_clip_image-24633.png" \* MERGEFORMATINET</w:instrText>
      </w:r>
      <w:r>
        <w:instrText xml:space="preserve"> </w:instrText>
      </w:r>
      <w:r>
        <w:fldChar w:fldCharType="separate"/>
      </w:r>
      <w:r>
        <w:fldChar w:fldCharType="begin"/>
      </w:r>
      <w:r>
        <w:instrText xml:space="preserve"> </w:instrText>
      </w:r>
      <w:r>
        <w:rPr>
          <w:rFonts w:hint="eastAsia"/>
        </w:rPr>
        <w:instrText xml:space="preserve">INCLUDEPICTURE  "C:\\Users\\odonata\\AppData\\Local\\Packages\\Microsoft.Office.Desktop_8wekyb3d8bbwe\\LocalCache\\Roaming\\Microsoft\\2014年度\\行标\\Application Data\\Local Settings\\Temp\\ksohtml\\wps_clip_image-24633.png" \* MERGEFORMATINET</w:instrText>
      </w:r>
      <w:r>
        <w:instrText xml:space="preserve"> </w:instrText>
      </w:r>
      <w:r>
        <w:fldChar w:fldCharType="separate"/>
      </w:r>
      <w:r>
        <w:fldChar w:fldCharType="begin"/>
      </w:r>
      <w:r>
        <w:instrText xml:space="preserve"> </w:instrText>
      </w:r>
      <w:r>
        <w:rPr>
          <w:rFonts w:hint="eastAsia"/>
        </w:rPr>
        <w:instrText xml:space="preserve">INCLUDEPICTURE  "C:\\Users\\odonata\\AppData\\Local\\Packages\\Microsoft.Office.Desktop_8wekyb3d8bbwe\\LocalCache\\Roaming\\Microsoft\\2014年度\\行标\\Application Data\\Local Settings\\Temp\\ksohtml\\wps_clip_image-24633.png" \* MERGEFORMATINET</w:instrText>
      </w:r>
      <w:r>
        <w:instrText xml:space="preserve"> </w:instrText>
      </w:r>
      <w:r>
        <w:fldChar w:fldCharType="separate"/>
      </w:r>
      <w:r>
        <w:pict>
          <v:shape id="_x0000_i1026" o:spt="75" type="#_x0000_t75" style="height:1.15pt;width:498.75pt;" filled="f" o:preferrelative="t" stroked="f" coordsize="21600,21600">
            <v:path/>
            <v:fill on="f" focussize="0,0"/>
            <v:stroke on="f" joinstyle="miter"/>
            <v:imagedata r:id="rId74" r:href="rId75" o:title=""/>
            <o:lock v:ext="edit" aspectratio="t"/>
            <w10:wrap type="none"/>
            <w10:anchorlock/>
          </v:shape>
        </w:pict>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pPr>
        <w:pStyle w:val="80"/>
        <w:numPr>
          <w:ilvl w:val="1"/>
          <w:numId w:val="0"/>
        </w:numPr>
        <w:spacing w:before="120" w:after="120"/>
        <w:ind w:left="0" w:leftChars="0" w:firstLine="0" w:firstLineChars="0"/>
      </w:pPr>
      <w:bookmarkStart w:id="117" w:name="_Toc147938288"/>
      <w:r>
        <w:rPr>
          <w:rFonts w:hint="eastAsia" w:cs="Times New Roman"/>
          <w:b w:val="0"/>
          <w:i w:val="0"/>
          <w:kern w:val="21"/>
          <w:sz w:val="21"/>
          <w:lang w:val="en-US" w:eastAsia="zh-CN" w:bidi="ar-SA"/>
        </w:rPr>
        <w:t>C</w:t>
      </w:r>
      <w:r>
        <w:rPr>
          <w:rFonts w:hint="eastAsia" w:ascii="黑体" w:hAnsi="Times New Roman" w:eastAsia="黑体" w:cs="Times New Roman"/>
          <w:b w:val="0"/>
          <w:i w:val="0"/>
          <w:kern w:val="21"/>
          <w:sz w:val="21"/>
          <w:lang w:val="en-US" w:eastAsia="zh-CN" w:bidi="ar-SA"/>
        </w:rPr>
        <w:t>.1　</w:t>
      </w:r>
      <w:r>
        <w:t>品种暂定名称</w:t>
      </w:r>
      <w:bookmarkEnd w:id="117"/>
    </w:p>
    <w:p>
      <w:pPr>
        <w:pStyle w:val="80"/>
        <w:numPr>
          <w:ilvl w:val="1"/>
          <w:numId w:val="0"/>
        </w:numPr>
        <w:spacing w:before="120" w:after="120"/>
        <w:ind w:left="0" w:leftChars="0" w:firstLine="0" w:firstLineChars="0"/>
      </w:pPr>
      <w:bookmarkStart w:id="118" w:name="_Toc147938289"/>
      <w:r>
        <w:rPr>
          <w:rFonts w:hint="eastAsia" w:cs="Times New Roman"/>
          <w:b w:val="0"/>
          <w:i w:val="0"/>
          <w:kern w:val="21"/>
          <w:sz w:val="21"/>
          <w:lang w:val="en-US" w:eastAsia="zh-CN" w:bidi="ar-SA"/>
        </w:rPr>
        <w:t>C</w:t>
      </w:r>
      <w:r>
        <w:rPr>
          <w:rFonts w:hint="eastAsia" w:ascii="黑体" w:hAnsi="Times New Roman" w:eastAsia="黑体" w:cs="Times New Roman"/>
          <w:b w:val="0"/>
          <w:i w:val="0"/>
          <w:kern w:val="21"/>
          <w:sz w:val="21"/>
          <w:lang w:val="en-US" w:eastAsia="zh-CN" w:bidi="ar-SA"/>
        </w:rPr>
        <w:t>.2　</w:t>
      </w:r>
      <w:r>
        <w:t>申请测试人信息</w:t>
      </w:r>
      <w:bookmarkEnd w:id="118"/>
    </w:p>
    <w:tbl>
      <w:tblPr>
        <w:tblStyle w:val="28"/>
        <w:tblW w:w="0" w:type="auto"/>
        <w:tblInd w:w="0" w:type="dxa"/>
        <w:tblLayout w:type="fixed"/>
        <w:tblCellMar>
          <w:top w:w="0" w:type="dxa"/>
          <w:left w:w="108" w:type="dxa"/>
          <w:bottom w:w="0" w:type="dxa"/>
          <w:right w:w="108" w:type="dxa"/>
        </w:tblCellMar>
      </w:tblPr>
      <w:tblGrid>
        <w:gridCol w:w="1394"/>
        <w:gridCol w:w="2145"/>
        <w:gridCol w:w="1410"/>
        <w:gridCol w:w="1327"/>
        <w:gridCol w:w="1253"/>
        <w:gridCol w:w="1885"/>
      </w:tblGrid>
      <w:tr>
        <w:tblPrEx>
          <w:tblCellMar>
            <w:top w:w="0" w:type="dxa"/>
            <w:left w:w="108" w:type="dxa"/>
            <w:bottom w:w="0" w:type="dxa"/>
            <w:right w:w="108" w:type="dxa"/>
          </w:tblCellMar>
        </w:tblPrEx>
        <w:trPr>
          <w:trHeight w:val="372" w:hRule="atLeast"/>
        </w:trPr>
        <w:tc>
          <w:tcPr>
            <w:tcW w:w="1394" w:type="dxa"/>
          </w:tcPr>
          <w:p>
            <w:pPr>
              <w:jc w:val="center"/>
              <w:rPr>
                <w:rFonts w:ascii="宋体" w:hAnsi="宋体"/>
                <w:bCs/>
                <w:snapToGrid w:val="0"/>
              </w:rPr>
            </w:pPr>
            <w:r>
              <w:rPr>
                <w:rFonts w:ascii="宋体" w:hAnsi="宋体"/>
                <w:bCs/>
                <w:snapToGrid w:val="0"/>
              </w:rPr>
              <w:t>姓    名：</w:t>
            </w:r>
          </w:p>
        </w:tc>
        <w:tc>
          <w:tcPr>
            <w:tcW w:w="2145" w:type="dxa"/>
          </w:tcPr>
          <w:p>
            <w:pPr>
              <w:rPr>
                <w:rFonts w:ascii="宋体" w:hAnsi="宋体"/>
                <w:bCs/>
                <w:snapToGrid w:val="0"/>
              </w:rPr>
            </w:pPr>
          </w:p>
        </w:tc>
        <w:tc>
          <w:tcPr>
            <w:tcW w:w="1410" w:type="dxa"/>
          </w:tcPr>
          <w:p>
            <w:pPr>
              <w:rPr>
                <w:rFonts w:ascii="宋体" w:hAnsi="宋体"/>
                <w:bCs/>
                <w:snapToGrid w:val="0"/>
              </w:rPr>
            </w:pPr>
          </w:p>
        </w:tc>
        <w:tc>
          <w:tcPr>
            <w:tcW w:w="1327" w:type="dxa"/>
          </w:tcPr>
          <w:p>
            <w:pPr>
              <w:rPr>
                <w:rFonts w:ascii="宋体" w:hAnsi="宋体"/>
                <w:bCs/>
                <w:snapToGrid w:val="0"/>
              </w:rPr>
            </w:pPr>
          </w:p>
        </w:tc>
        <w:tc>
          <w:tcPr>
            <w:tcW w:w="1253" w:type="dxa"/>
          </w:tcPr>
          <w:p>
            <w:pPr>
              <w:rPr>
                <w:rFonts w:ascii="宋体" w:hAnsi="宋体"/>
                <w:bCs/>
                <w:snapToGrid w:val="0"/>
              </w:rPr>
            </w:pPr>
          </w:p>
        </w:tc>
        <w:tc>
          <w:tcPr>
            <w:tcW w:w="1885" w:type="dxa"/>
          </w:tcPr>
          <w:p>
            <w:pPr>
              <w:rPr>
                <w:rFonts w:ascii="宋体" w:hAnsi="宋体"/>
                <w:bCs/>
                <w:snapToGrid w:val="0"/>
              </w:rPr>
            </w:pPr>
          </w:p>
        </w:tc>
      </w:tr>
      <w:tr>
        <w:tblPrEx>
          <w:tblCellMar>
            <w:top w:w="0" w:type="dxa"/>
            <w:left w:w="108" w:type="dxa"/>
            <w:bottom w:w="0" w:type="dxa"/>
            <w:right w:w="108" w:type="dxa"/>
          </w:tblCellMar>
        </w:tblPrEx>
        <w:trPr>
          <w:trHeight w:val="372" w:hRule="atLeast"/>
        </w:trPr>
        <w:tc>
          <w:tcPr>
            <w:tcW w:w="1394" w:type="dxa"/>
          </w:tcPr>
          <w:p>
            <w:pPr>
              <w:jc w:val="center"/>
              <w:rPr>
                <w:rFonts w:ascii="宋体" w:hAnsi="宋体"/>
                <w:bCs/>
                <w:snapToGrid w:val="0"/>
              </w:rPr>
            </w:pPr>
            <w:r>
              <w:rPr>
                <w:rFonts w:ascii="宋体" w:hAnsi="宋体"/>
                <w:bCs/>
                <w:snapToGrid w:val="0"/>
              </w:rPr>
              <w:t>地    址：</w:t>
            </w:r>
          </w:p>
        </w:tc>
        <w:tc>
          <w:tcPr>
            <w:tcW w:w="2145" w:type="dxa"/>
          </w:tcPr>
          <w:p>
            <w:pPr>
              <w:rPr>
                <w:rFonts w:ascii="宋体" w:hAnsi="宋体"/>
                <w:bCs/>
                <w:snapToGrid w:val="0"/>
              </w:rPr>
            </w:pPr>
          </w:p>
        </w:tc>
        <w:tc>
          <w:tcPr>
            <w:tcW w:w="1410" w:type="dxa"/>
          </w:tcPr>
          <w:p>
            <w:pPr>
              <w:rPr>
                <w:rFonts w:ascii="宋体" w:hAnsi="宋体"/>
                <w:bCs/>
                <w:snapToGrid w:val="0"/>
              </w:rPr>
            </w:pPr>
          </w:p>
        </w:tc>
        <w:tc>
          <w:tcPr>
            <w:tcW w:w="1327" w:type="dxa"/>
          </w:tcPr>
          <w:p>
            <w:pPr>
              <w:rPr>
                <w:rFonts w:ascii="宋体" w:hAnsi="宋体"/>
                <w:bCs/>
                <w:snapToGrid w:val="0"/>
              </w:rPr>
            </w:pPr>
          </w:p>
        </w:tc>
        <w:tc>
          <w:tcPr>
            <w:tcW w:w="1253" w:type="dxa"/>
          </w:tcPr>
          <w:p>
            <w:pPr>
              <w:rPr>
                <w:rFonts w:ascii="宋体" w:hAnsi="宋体"/>
                <w:bCs/>
                <w:snapToGrid w:val="0"/>
              </w:rPr>
            </w:pPr>
          </w:p>
        </w:tc>
        <w:tc>
          <w:tcPr>
            <w:tcW w:w="1885" w:type="dxa"/>
          </w:tcPr>
          <w:p>
            <w:pPr>
              <w:rPr>
                <w:rFonts w:ascii="宋体" w:hAnsi="宋体"/>
                <w:bCs/>
                <w:snapToGrid w:val="0"/>
              </w:rPr>
            </w:pPr>
          </w:p>
        </w:tc>
      </w:tr>
      <w:tr>
        <w:tblPrEx>
          <w:tblCellMar>
            <w:top w:w="0" w:type="dxa"/>
            <w:left w:w="108" w:type="dxa"/>
            <w:bottom w:w="0" w:type="dxa"/>
            <w:right w:w="108" w:type="dxa"/>
          </w:tblCellMar>
        </w:tblPrEx>
        <w:trPr>
          <w:trHeight w:val="372" w:hRule="atLeast"/>
        </w:trPr>
        <w:tc>
          <w:tcPr>
            <w:tcW w:w="1394" w:type="dxa"/>
          </w:tcPr>
          <w:p>
            <w:pPr>
              <w:jc w:val="center"/>
              <w:rPr>
                <w:rFonts w:ascii="宋体" w:hAnsi="宋体"/>
                <w:bCs/>
                <w:snapToGrid w:val="0"/>
              </w:rPr>
            </w:pPr>
            <w:r>
              <w:rPr>
                <w:rFonts w:ascii="宋体" w:hAnsi="宋体"/>
                <w:bCs/>
                <w:snapToGrid w:val="0"/>
              </w:rPr>
              <w:t>电话号码：</w:t>
            </w:r>
          </w:p>
        </w:tc>
        <w:tc>
          <w:tcPr>
            <w:tcW w:w="2145" w:type="dxa"/>
          </w:tcPr>
          <w:p>
            <w:pPr>
              <w:rPr>
                <w:rFonts w:ascii="宋体" w:hAnsi="宋体"/>
                <w:bCs/>
                <w:snapToGrid w:val="0"/>
              </w:rPr>
            </w:pPr>
          </w:p>
        </w:tc>
        <w:tc>
          <w:tcPr>
            <w:tcW w:w="1410" w:type="dxa"/>
          </w:tcPr>
          <w:p>
            <w:pPr>
              <w:jc w:val="center"/>
              <w:rPr>
                <w:rFonts w:ascii="宋体" w:hAnsi="宋体"/>
                <w:bCs/>
                <w:snapToGrid w:val="0"/>
              </w:rPr>
            </w:pPr>
            <w:r>
              <w:rPr>
                <w:rFonts w:ascii="宋体" w:hAnsi="宋体"/>
                <w:bCs/>
                <w:snapToGrid w:val="0"/>
              </w:rPr>
              <w:t>传真号码：</w:t>
            </w:r>
          </w:p>
        </w:tc>
        <w:tc>
          <w:tcPr>
            <w:tcW w:w="1327" w:type="dxa"/>
          </w:tcPr>
          <w:p>
            <w:pPr>
              <w:jc w:val="center"/>
              <w:rPr>
                <w:rFonts w:ascii="宋体" w:hAnsi="宋体"/>
                <w:bCs/>
                <w:snapToGrid w:val="0"/>
              </w:rPr>
            </w:pPr>
          </w:p>
        </w:tc>
        <w:tc>
          <w:tcPr>
            <w:tcW w:w="1253" w:type="dxa"/>
          </w:tcPr>
          <w:p>
            <w:pPr>
              <w:rPr>
                <w:rFonts w:ascii="宋体" w:hAnsi="宋体"/>
                <w:bCs/>
                <w:snapToGrid w:val="0"/>
              </w:rPr>
            </w:pPr>
            <w:r>
              <w:rPr>
                <w:rFonts w:ascii="宋体" w:hAnsi="宋体"/>
                <w:bCs/>
                <w:snapToGrid w:val="0"/>
              </w:rPr>
              <w:t>手机号码：</w:t>
            </w:r>
          </w:p>
        </w:tc>
        <w:tc>
          <w:tcPr>
            <w:tcW w:w="1885" w:type="dxa"/>
          </w:tcPr>
          <w:p>
            <w:pPr>
              <w:rPr>
                <w:rFonts w:ascii="宋体" w:hAnsi="宋体"/>
                <w:bCs/>
                <w:snapToGrid w:val="0"/>
              </w:rPr>
            </w:pPr>
          </w:p>
        </w:tc>
      </w:tr>
      <w:tr>
        <w:tblPrEx>
          <w:tblCellMar>
            <w:top w:w="0" w:type="dxa"/>
            <w:left w:w="108" w:type="dxa"/>
            <w:bottom w:w="0" w:type="dxa"/>
            <w:right w:w="108" w:type="dxa"/>
          </w:tblCellMar>
        </w:tblPrEx>
        <w:trPr>
          <w:trHeight w:val="372" w:hRule="atLeast"/>
        </w:trPr>
        <w:tc>
          <w:tcPr>
            <w:tcW w:w="1394" w:type="dxa"/>
          </w:tcPr>
          <w:p>
            <w:pPr>
              <w:jc w:val="center"/>
              <w:rPr>
                <w:rFonts w:ascii="宋体" w:hAnsi="宋体"/>
                <w:bCs/>
                <w:snapToGrid w:val="0"/>
              </w:rPr>
            </w:pPr>
            <w:r>
              <w:rPr>
                <w:rFonts w:ascii="宋体" w:hAnsi="宋体"/>
                <w:bCs/>
                <w:snapToGrid w:val="0"/>
              </w:rPr>
              <w:t>邮箱地址：</w:t>
            </w:r>
          </w:p>
        </w:tc>
        <w:tc>
          <w:tcPr>
            <w:tcW w:w="2145" w:type="dxa"/>
          </w:tcPr>
          <w:p>
            <w:pPr>
              <w:rPr>
                <w:rFonts w:ascii="宋体" w:hAnsi="宋体"/>
                <w:bCs/>
                <w:snapToGrid w:val="0"/>
              </w:rPr>
            </w:pPr>
          </w:p>
        </w:tc>
        <w:tc>
          <w:tcPr>
            <w:tcW w:w="1410" w:type="dxa"/>
          </w:tcPr>
          <w:p>
            <w:pPr>
              <w:rPr>
                <w:rFonts w:ascii="宋体" w:hAnsi="宋体"/>
                <w:bCs/>
                <w:snapToGrid w:val="0"/>
              </w:rPr>
            </w:pPr>
          </w:p>
        </w:tc>
        <w:tc>
          <w:tcPr>
            <w:tcW w:w="1327" w:type="dxa"/>
          </w:tcPr>
          <w:p>
            <w:pPr>
              <w:rPr>
                <w:rFonts w:ascii="宋体" w:hAnsi="宋体"/>
                <w:bCs/>
                <w:snapToGrid w:val="0"/>
              </w:rPr>
            </w:pPr>
          </w:p>
        </w:tc>
        <w:tc>
          <w:tcPr>
            <w:tcW w:w="1253" w:type="dxa"/>
          </w:tcPr>
          <w:p>
            <w:pPr>
              <w:rPr>
                <w:rFonts w:ascii="宋体" w:hAnsi="宋体"/>
                <w:bCs/>
                <w:snapToGrid w:val="0"/>
              </w:rPr>
            </w:pPr>
          </w:p>
        </w:tc>
        <w:tc>
          <w:tcPr>
            <w:tcW w:w="1885" w:type="dxa"/>
          </w:tcPr>
          <w:p>
            <w:pPr>
              <w:rPr>
                <w:rFonts w:ascii="宋体" w:hAnsi="宋体"/>
                <w:bCs/>
                <w:snapToGrid w:val="0"/>
              </w:rPr>
            </w:pPr>
          </w:p>
        </w:tc>
      </w:tr>
      <w:tr>
        <w:tblPrEx>
          <w:tblCellMar>
            <w:top w:w="0" w:type="dxa"/>
            <w:left w:w="108" w:type="dxa"/>
            <w:bottom w:w="0" w:type="dxa"/>
            <w:right w:w="108" w:type="dxa"/>
          </w:tblCellMar>
        </w:tblPrEx>
        <w:trPr>
          <w:trHeight w:val="372" w:hRule="atLeast"/>
        </w:trPr>
        <w:tc>
          <w:tcPr>
            <w:tcW w:w="6276" w:type="dxa"/>
            <w:gridSpan w:val="4"/>
          </w:tcPr>
          <w:p>
            <w:pPr>
              <w:rPr>
                <w:rFonts w:ascii="宋体" w:hAnsi="宋体"/>
                <w:bCs/>
                <w:snapToGrid w:val="0"/>
              </w:rPr>
            </w:pPr>
            <w:r>
              <w:rPr>
                <w:rFonts w:ascii="宋体" w:hAnsi="宋体"/>
                <w:bCs/>
                <w:snapToGrid w:val="0"/>
              </w:rPr>
              <w:t>育种者姓名</w:t>
            </w:r>
            <w:r>
              <w:rPr>
                <w:rFonts w:hint="eastAsia" w:ascii="宋体" w:hAnsi="宋体"/>
                <w:bCs/>
                <w:snapToGrid w:val="0"/>
              </w:rPr>
              <w:t>（如果与申请测试人不同）</w:t>
            </w:r>
            <w:r>
              <w:rPr>
                <w:rFonts w:ascii="宋体" w:hAnsi="宋体"/>
                <w:bCs/>
                <w:snapToGrid w:val="0"/>
              </w:rPr>
              <w:t>：</w:t>
            </w:r>
          </w:p>
        </w:tc>
        <w:tc>
          <w:tcPr>
            <w:tcW w:w="1253" w:type="dxa"/>
          </w:tcPr>
          <w:p>
            <w:pPr>
              <w:rPr>
                <w:rFonts w:ascii="宋体" w:hAnsi="宋体"/>
                <w:bCs/>
                <w:snapToGrid w:val="0"/>
              </w:rPr>
            </w:pPr>
          </w:p>
        </w:tc>
        <w:tc>
          <w:tcPr>
            <w:tcW w:w="1885" w:type="dxa"/>
          </w:tcPr>
          <w:p>
            <w:pPr>
              <w:rPr>
                <w:rFonts w:ascii="宋体" w:hAnsi="宋体"/>
                <w:bCs/>
                <w:snapToGrid w:val="0"/>
              </w:rPr>
            </w:pPr>
          </w:p>
        </w:tc>
      </w:tr>
    </w:tbl>
    <w:p>
      <w:pPr>
        <w:pStyle w:val="80"/>
        <w:numPr>
          <w:ilvl w:val="1"/>
          <w:numId w:val="0"/>
        </w:numPr>
        <w:spacing w:before="120" w:after="120"/>
        <w:ind w:left="0" w:leftChars="0" w:firstLine="0" w:firstLineChars="0"/>
      </w:pPr>
      <w:bookmarkStart w:id="119" w:name="_Toc147938290"/>
      <w:r>
        <w:rPr>
          <w:rFonts w:hint="eastAsia" w:cs="Times New Roman"/>
          <w:b w:val="0"/>
          <w:i w:val="0"/>
          <w:kern w:val="21"/>
          <w:sz w:val="21"/>
          <w:lang w:val="en-US" w:eastAsia="zh-CN" w:bidi="ar-SA"/>
        </w:rPr>
        <w:t>C</w:t>
      </w:r>
      <w:r>
        <w:rPr>
          <w:rFonts w:hint="eastAsia" w:ascii="黑体" w:hAnsi="Times New Roman" w:eastAsia="黑体" w:cs="Times New Roman"/>
          <w:b w:val="0"/>
          <w:i w:val="0"/>
          <w:kern w:val="21"/>
          <w:sz w:val="21"/>
          <w:lang w:val="en-US" w:eastAsia="zh-CN" w:bidi="ar-SA"/>
        </w:rPr>
        <w:t>.3　</w:t>
      </w:r>
      <w:r>
        <w:t>植物学分类</w:t>
      </w:r>
      <w:bookmarkEnd w:id="119"/>
    </w:p>
    <w:p>
      <w:pPr>
        <w:pStyle w:val="58"/>
        <w:ind w:firstLine="420"/>
        <w:rPr>
          <w:i/>
          <w:iCs/>
        </w:rPr>
      </w:pPr>
      <w:r>
        <w:t>拉丁名：</w:t>
      </w:r>
      <w:r>
        <w:rPr>
          <w:u w:val="single"/>
        </w:rPr>
        <w:t xml:space="preserve">        </w:t>
      </w:r>
      <w:r>
        <w:rPr>
          <w:sz w:val="15"/>
          <w:szCs w:val="15"/>
          <w:u w:val="single"/>
        </w:rPr>
        <w:t xml:space="preserve"> </w:t>
      </w:r>
      <w:r>
        <w:rPr>
          <w:u w:val="single"/>
        </w:rPr>
        <w:t xml:space="preserve">                      </w:t>
      </w:r>
      <w:r>
        <w:rPr>
          <w:sz w:val="15"/>
          <w:szCs w:val="15"/>
          <w:u w:val="single"/>
        </w:rPr>
        <w:t xml:space="preserve"> </w:t>
      </w:r>
      <w:r>
        <w:rPr>
          <w:u w:val="single"/>
        </w:rPr>
        <w:t xml:space="preserve">       </w:t>
      </w:r>
    </w:p>
    <w:p>
      <w:pPr>
        <w:pStyle w:val="58"/>
        <w:ind w:firstLine="420"/>
      </w:pPr>
      <w:r>
        <w:t>中文名：</w:t>
      </w:r>
      <w:r>
        <w:rPr>
          <w:u w:val="single"/>
        </w:rPr>
        <w:t xml:space="preserve">        </w:t>
      </w:r>
      <w:r>
        <w:rPr>
          <w:sz w:val="15"/>
          <w:szCs w:val="15"/>
          <w:u w:val="single"/>
        </w:rPr>
        <w:t xml:space="preserve"> </w:t>
      </w:r>
      <w:r>
        <w:rPr>
          <w:u w:val="single"/>
        </w:rPr>
        <w:t xml:space="preserve">                      </w:t>
      </w:r>
      <w:r>
        <w:rPr>
          <w:sz w:val="15"/>
          <w:szCs w:val="15"/>
          <w:u w:val="single"/>
        </w:rPr>
        <w:t xml:space="preserve"> </w:t>
      </w:r>
      <w:r>
        <w:rPr>
          <w:u w:val="single"/>
        </w:rPr>
        <w:t xml:space="preserve">       </w:t>
      </w:r>
    </w:p>
    <w:p>
      <w:pPr>
        <w:pStyle w:val="80"/>
        <w:numPr>
          <w:ilvl w:val="1"/>
          <w:numId w:val="0"/>
        </w:numPr>
        <w:spacing w:before="120" w:after="120"/>
        <w:ind w:left="0" w:leftChars="0" w:firstLine="0" w:firstLineChars="0"/>
      </w:pPr>
      <w:bookmarkStart w:id="120" w:name="_Toc147938291"/>
      <w:r>
        <w:rPr>
          <w:rFonts w:hint="eastAsia" w:cs="Times New Roman"/>
          <w:b w:val="0"/>
          <w:i w:val="0"/>
          <w:kern w:val="21"/>
          <w:sz w:val="21"/>
          <w:lang w:val="en-US" w:eastAsia="zh-CN" w:bidi="ar-SA"/>
        </w:rPr>
        <w:t>C</w:t>
      </w:r>
      <w:r>
        <w:rPr>
          <w:rFonts w:hint="eastAsia" w:ascii="黑体" w:hAnsi="Times New Roman" w:eastAsia="黑体" w:cs="Times New Roman"/>
          <w:b w:val="0"/>
          <w:i w:val="0"/>
          <w:kern w:val="21"/>
          <w:sz w:val="21"/>
          <w:lang w:val="en-US" w:eastAsia="zh-CN" w:bidi="ar-SA"/>
        </w:rPr>
        <w:t>.4　</w:t>
      </w:r>
      <w:r>
        <w:rPr>
          <w:szCs w:val="21"/>
        </w:rPr>
        <w:t>品种来源</w:t>
      </w:r>
      <w:r>
        <w:rPr>
          <w:rFonts w:hint="eastAsia"/>
        </w:rPr>
        <w:t>（</w:t>
      </w:r>
      <w:r>
        <w:t>在相符的类型 [   ] 中打√</w:t>
      </w:r>
      <w:r>
        <w:rPr>
          <w:rFonts w:hint="eastAsia"/>
        </w:rPr>
        <w:t>）</w:t>
      </w:r>
      <w:bookmarkEnd w:id="120"/>
    </w:p>
    <w:p>
      <w:pPr>
        <w:pStyle w:val="233"/>
        <w:rPr>
          <w:rFonts w:hAnsi="宋体"/>
          <w:szCs w:val="21"/>
        </w:rPr>
      </w:pPr>
      <w:r>
        <w:rPr>
          <w:rFonts w:hint="eastAsia" w:hAnsi="宋体"/>
        </w:rPr>
        <w:t>在相符的类型分类[  ]中打√</w:t>
      </w:r>
    </w:p>
    <w:p>
      <w:pPr>
        <w:pStyle w:val="81"/>
        <w:numPr>
          <w:ilvl w:val="2"/>
          <w:numId w:val="0"/>
        </w:numPr>
        <w:wordWrap/>
        <w:spacing w:before="120" w:after="120"/>
        <w:ind w:left="0" w:leftChars="0" w:firstLine="420" w:firstLineChars="200"/>
        <w:rPr>
          <w:rFonts w:hint="eastAsia" w:ascii="宋体" w:hAnsi="宋体" w:eastAsia="宋体"/>
        </w:rPr>
      </w:pPr>
      <w:r>
        <w:rPr>
          <w:rFonts w:hint="eastAsia" w:hAnsi="宋体" w:cs="Times New Roman"/>
          <w:b w:val="0"/>
          <w:i w:val="0"/>
          <w:kern w:val="21"/>
          <w:sz w:val="21"/>
          <w:lang w:val="en-US" w:eastAsia="zh-CN" w:bidi="ar-SA"/>
        </w:rPr>
        <w:t>C</w:t>
      </w:r>
      <w:r>
        <w:rPr>
          <w:rFonts w:hint="eastAsia" w:ascii="黑体" w:hAnsi="宋体" w:eastAsia="黑体" w:cs="Times New Roman"/>
          <w:b w:val="0"/>
          <w:i w:val="0"/>
          <w:kern w:val="21"/>
          <w:sz w:val="21"/>
          <w:lang w:val="en-US" w:eastAsia="zh-CN" w:bidi="ar-SA"/>
        </w:rPr>
        <w:t>.4.1　</w:t>
      </w:r>
      <w:r>
        <w:rPr>
          <w:rFonts w:hint="eastAsia" w:ascii="宋体" w:hAnsi="宋体" w:eastAsia="宋体"/>
        </w:rPr>
        <w:t>按品种来源分类</w:t>
      </w:r>
    </w:p>
    <w:p>
      <w:pPr>
        <w:pStyle w:val="83"/>
        <w:numPr>
          <w:ilvl w:val="3"/>
          <w:numId w:val="0"/>
        </w:numPr>
        <w:spacing w:before="120" w:after="120"/>
        <w:ind w:left="0" w:leftChars="0" w:firstLine="420" w:firstLineChars="200"/>
        <w:rPr>
          <w:rFonts w:hint="eastAsia" w:ascii="宋体" w:hAnsi="宋体" w:eastAsia="宋体"/>
        </w:rPr>
      </w:pPr>
      <w:r>
        <w:rPr>
          <w:rFonts w:hint="eastAsia" w:hAnsi="宋体" w:cs="Times New Roman"/>
          <w:b w:val="0"/>
          <w:i w:val="0"/>
          <w:kern w:val="21"/>
          <w:sz w:val="21"/>
          <w:lang w:val="en-US" w:eastAsia="zh-CN" w:bidi="ar-SA"/>
        </w:rPr>
        <w:t>C</w:t>
      </w:r>
      <w:r>
        <w:rPr>
          <w:rFonts w:hint="eastAsia" w:ascii="黑体" w:hAnsi="宋体" w:eastAsia="黑体" w:cs="Times New Roman"/>
          <w:b w:val="0"/>
          <w:i w:val="0"/>
          <w:kern w:val="21"/>
          <w:sz w:val="21"/>
          <w:lang w:val="en-US" w:eastAsia="zh-CN" w:bidi="ar-SA"/>
        </w:rPr>
        <w:t>.4.1.1　</w:t>
      </w:r>
      <w:r>
        <w:rPr>
          <w:rFonts w:hint="eastAsia" w:ascii="宋体" w:hAnsi="宋体" w:eastAsia="宋体"/>
        </w:rPr>
        <w:t>培育                                                        [  ]</w:t>
      </w:r>
    </w:p>
    <w:p>
      <w:pPr>
        <w:pStyle w:val="83"/>
        <w:numPr>
          <w:ilvl w:val="3"/>
          <w:numId w:val="0"/>
        </w:numPr>
        <w:spacing w:before="120" w:after="120"/>
        <w:ind w:left="0" w:leftChars="0" w:firstLine="420" w:firstLineChars="200"/>
        <w:rPr>
          <w:rFonts w:hint="eastAsia" w:ascii="宋体" w:hAnsi="宋体" w:eastAsia="宋体"/>
        </w:rPr>
      </w:pPr>
      <w:r>
        <w:rPr>
          <w:rFonts w:hint="eastAsia" w:hAnsi="宋体" w:cs="Times New Roman"/>
          <w:b w:val="0"/>
          <w:i w:val="0"/>
          <w:kern w:val="21"/>
          <w:sz w:val="21"/>
          <w:lang w:val="en-US" w:eastAsia="zh-CN" w:bidi="ar-SA"/>
        </w:rPr>
        <w:t>C</w:t>
      </w:r>
      <w:r>
        <w:rPr>
          <w:rFonts w:hint="eastAsia" w:ascii="黑体" w:hAnsi="宋体" w:eastAsia="黑体" w:cs="Times New Roman"/>
          <w:b w:val="0"/>
          <w:i w:val="0"/>
          <w:kern w:val="21"/>
          <w:sz w:val="21"/>
          <w:lang w:val="en-US" w:eastAsia="zh-CN" w:bidi="ar-SA"/>
        </w:rPr>
        <w:t>.4.1.2　</w:t>
      </w:r>
      <w:r>
        <w:rPr>
          <w:rFonts w:hint="eastAsia" w:ascii="宋体" w:hAnsi="宋体" w:eastAsia="宋体"/>
        </w:rPr>
        <w:t>突变                                                        [  ]</w:t>
      </w:r>
    </w:p>
    <w:p>
      <w:pPr>
        <w:pStyle w:val="83"/>
        <w:numPr>
          <w:ilvl w:val="3"/>
          <w:numId w:val="0"/>
        </w:numPr>
        <w:spacing w:before="120" w:after="120"/>
        <w:ind w:left="0" w:leftChars="0" w:firstLine="420" w:firstLineChars="200"/>
        <w:rPr>
          <w:rFonts w:hint="eastAsia" w:ascii="宋体" w:hAnsi="宋体" w:eastAsia="宋体"/>
        </w:rPr>
      </w:pPr>
      <w:r>
        <w:rPr>
          <w:rFonts w:hint="eastAsia" w:hAnsi="宋体" w:cs="Times New Roman"/>
          <w:b w:val="0"/>
          <w:i w:val="0"/>
          <w:kern w:val="21"/>
          <w:sz w:val="21"/>
          <w:lang w:val="en-US" w:eastAsia="zh-CN" w:bidi="ar-SA"/>
        </w:rPr>
        <w:t>C</w:t>
      </w:r>
      <w:r>
        <w:rPr>
          <w:rFonts w:hint="eastAsia" w:ascii="黑体" w:hAnsi="宋体" w:eastAsia="黑体" w:cs="Times New Roman"/>
          <w:b w:val="0"/>
          <w:i w:val="0"/>
          <w:kern w:val="21"/>
          <w:sz w:val="21"/>
          <w:lang w:val="en-US" w:eastAsia="zh-CN" w:bidi="ar-SA"/>
        </w:rPr>
        <w:t>.4.1.3　</w:t>
      </w:r>
      <w:r>
        <w:rPr>
          <w:rFonts w:hint="eastAsia" w:ascii="宋体" w:hAnsi="宋体" w:eastAsia="宋体"/>
        </w:rPr>
        <w:t xml:space="preserve">发现并加以改良                                             </w:t>
      </w:r>
      <w:r>
        <w:rPr>
          <w:rFonts w:ascii="宋体" w:hAnsi="宋体" w:eastAsia="宋体"/>
        </w:rPr>
        <w:t xml:space="preserve"> </w:t>
      </w:r>
      <w:r>
        <w:rPr>
          <w:rFonts w:hint="eastAsia" w:ascii="宋体" w:hAnsi="宋体" w:eastAsia="宋体"/>
        </w:rPr>
        <w:t>[  ]</w:t>
      </w:r>
    </w:p>
    <w:p>
      <w:pPr>
        <w:pStyle w:val="83"/>
        <w:numPr>
          <w:ilvl w:val="3"/>
          <w:numId w:val="0"/>
        </w:numPr>
        <w:spacing w:before="120" w:after="120"/>
        <w:ind w:left="0" w:leftChars="0" w:firstLine="420" w:firstLineChars="200"/>
        <w:rPr>
          <w:rFonts w:hint="eastAsia" w:ascii="宋体" w:hAnsi="宋体" w:eastAsia="宋体"/>
        </w:rPr>
      </w:pPr>
      <w:r>
        <w:rPr>
          <w:rFonts w:hint="eastAsia" w:hAnsi="宋体" w:cs="Times New Roman"/>
          <w:b w:val="0"/>
          <w:i w:val="0"/>
          <w:kern w:val="21"/>
          <w:sz w:val="21"/>
          <w:lang w:val="en-US" w:eastAsia="zh-CN" w:bidi="ar-SA"/>
        </w:rPr>
        <w:t>C</w:t>
      </w:r>
      <w:r>
        <w:rPr>
          <w:rFonts w:hint="eastAsia" w:ascii="黑体" w:hAnsi="宋体" w:eastAsia="黑体" w:cs="Times New Roman"/>
          <w:b w:val="0"/>
          <w:i w:val="0"/>
          <w:kern w:val="21"/>
          <w:sz w:val="21"/>
          <w:lang w:val="en-US" w:eastAsia="zh-CN" w:bidi="ar-SA"/>
        </w:rPr>
        <w:t>.4.1.4　</w:t>
      </w:r>
      <w:r>
        <w:rPr>
          <w:rFonts w:hint="eastAsia" w:ascii="宋体" w:hAnsi="宋体" w:eastAsia="宋体"/>
        </w:rPr>
        <w:t>其它                                                        [  ]</w:t>
      </w:r>
    </w:p>
    <w:p>
      <w:pPr>
        <w:pStyle w:val="81"/>
        <w:numPr>
          <w:ilvl w:val="2"/>
          <w:numId w:val="0"/>
        </w:numPr>
        <w:wordWrap/>
        <w:spacing w:before="120" w:after="120"/>
        <w:ind w:left="0" w:leftChars="0" w:firstLine="420" w:firstLineChars="200"/>
        <w:rPr>
          <w:rFonts w:hint="eastAsia" w:ascii="宋体" w:hAnsi="宋体" w:eastAsia="宋体"/>
        </w:rPr>
      </w:pPr>
      <w:r>
        <w:rPr>
          <w:rFonts w:hint="eastAsia" w:hAnsi="宋体" w:cs="Times New Roman"/>
          <w:b w:val="0"/>
          <w:i w:val="0"/>
          <w:kern w:val="21"/>
          <w:sz w:val="21"/>
          <w:lang w:val="en-US" w:eastAsia="zh-CN" w:bidi="ar-SA"/>
        </w:rPr>
        <w:t>C</w:t>
      </w:r>
      <w:r>
        <w:rPr>
          <w:rFonts w:hint="eastAsia" w:ascii="黑体" w:hAnsi="宋体" w:eastAsia="黑体" w:cs="Times New Roman"/>
          <w:b w:val="0"/>
          <w:i w:val="0"/>
          <w:kern w:val="21"/>
          <w:sz w:val="21"/>
          <w:lang w:val="en-US" w:eastAsia="zh-CN" w:bidi="ar-SA"/>
        </w:rPr>
        <w:t>.4.2　</w:t>
      </w:r>
      <w:r>
        <w:rPr>
          <w:rFonts w:hint="eastAsia" w:ascii="宋体" w:hAnsi="宋体" w:eastAsia="宋体"/>
        </w:rPr>
        <w:t>按繁殖方式分类</w:t>
      </w:r>
    </w:p>
    <w:p>
      <w:pPr>
        <w:pStyle w:val="83"/>
        <w:numPr>
          <w:ilvl w:val="3"/>
          <w:numId w:val="0"/>
        </w:numPr>
        <w:spacing w:before="120" w:after="120"/>
        <w:ind w:left="0" w:leftChars="0" w:firstLine="420" w:firstLineChars="200"/>
        <w:rPr>
          <w:rFonts w:hint="eastAsia" w:ascii="宋体" w:hAnsi="宋体" w:eastAsia="宋体"/>
        </w:rPr>
      </w:pPr>
      <w:r>
        <w:rPr>
          <w:rFonts w:hint="eastAsia" w:hAnsi="宋体" w:cs="Times New Roman"/>
          <w:b w:val="0"/>
          <w:i w:val="0"/>
          <w:kern w:val="21"/>
          <w:sz w:val="21"/>
          <w:lang w:val="en-US" w:eastAsia="zh-CN" w:bidi="ar-SA"/>
        </w:rPr>
        <w:t>C</w:t>
      </w:r>
      <w:r>
        <w:rPr>
          <w:rFonts w:hint="eastAsia" w:ascii="黑体" w:hAnsi="宋体" w:eastAsia="黑体" w:cs="Times New Roman"/>
          <w:b w:val="0"/>
          <w:i w:val="0"/>
          <w:kern w:val="21"/>
          <w:sz w:val="21"/>
          <w:lang w:val="en-US" w:eastAsia="zh-CN" w:bidi="ar-SA"/>
        </w:rPr>
        <w:t>.4.2.1　</w:t>
      </w:r>
      <w:r>
        <w:rPr>
          <w:rFonts w:hint="eastAsia" w:ascii="宋体" w:hAnsi="宋体" w:eastAsia="宋体"/>
        </w:rPr>
        <w:t>常规种                                                      [  ]</w:t>
      </w:r>
    </w:p>
    <w:p>
      <w:pPr>
        <w:pStyle w:val="83"/>
        <w:numPr>
          <w:ilvl w:val="3"/>
          <w:numId w:val="0"/>
        </w:numPr>
        <w:spacing w:before="120" w:after="120"/>
        <w:ind w:left="0" w:leftChars="0" w:firstLine="420" w:firstLineChars="200"/>
        <w:rPr>
          <w:rFonts w:hint="eastAsia" w:ascii="宋体" w:hAnsi="宋体" w:eastAsia="宋体"/>
        </w:rPr>
      </w:pPr>
      <w:r>
        <w:rPr>
          <w:rFonts w:hint="eastAsia" w:hAnsi="宋体" w:cs="Times New Roman"/>
          <w:b w:val="0"/>
          <w:i w:val="0"/>
          <w:kern w:val="21"/>
          <w:sz w:val="21"/>
          <w:lang w:val="en-US" w:eastAsia="zh-CN" w:bidi="ar-SA"/>
        </w:rPr>
        <w:t>C</w:t>
      </w:r>
      <w:r>
        <w:rPr>
          <w:rFonts w:hint="eastAsia" w:ascii="黑体" w:hAnsi="宋体" w:eastAsia="黑体" w:cs="Times New Roman"/>
          <w:b w:val="0"/>
          <w:i w:val="0"/>
          <w:kern w:val="21"/>
          <w:sz w:val="21"/>
          <w:lang w:val="en-US" w:eastAsia="zh-CN" w:bidi="ar-SA"/>
        </w:rPr>
        <w:t>.4.2.2　</w:t>
      </w:r>
      <w:r>
        <w:rPr>
          <w:rFonts w:hint="eastAsia" w:ascii="宋体" w:hAnsi="宋体" w:eastAsia="宋体"/>
        </w:rPr>
        <w:t>杂交种                                                      [  ]</w:t>
      </w:r>
    </w:p>
    <w:p>
      <w:pPr>
        <w:pStyle w:val="83"/>
        <w:numPr>
          <w:ilvl w:val="3"/>
          <w:numId w:val="0"/>
        </w:numPr>
        <w:spacing w:before="120" w:after="120"/>
        <w:ind w:left="0" w:leftChars="0" w:firstLine="420" w:firstLineChars="200"/>
        <w:rPr>
          <w:rFonts w:hint="eastAsia" w:ascii="宋体" w:hAnsi="宋体" w:eastAsia="宋体"/>
        </w:rPr>
      </w:pPr>
      <w:r>
        <w:rPr>
          <w:rFonts w:hint="eastAsia" w:hAnsi="宋体" w:cs="Times New Roman"/>
          <w:b w:val="0"/>
          <w:i w:val="0"/>
          <w:kern w:val="21"/>
          <w:sz w:val="21"/>
          <w:lang w:val="en-US" w:eastAsia="zh-CN" w:bidi="ar-SA"/>
        </w:rPr>
        <w:t>C</w:t>
      </w:r>
      <w:r>
        <w:rPr>
          <w:rFonts w:hint="eastAsia" w:ascii="黑体" w:hAnsi="宋体" w:eastAsia="黑体" w:cs="Times New Roman"/>
          <w:b w:val="0"/>
          <w:i w:val="0"/>
          <w:kern w:val="21"/>
          <w:sz w:val="21"/>
          <w:lang w:val="en-US" w:eastAsia="zh-CN" w:bidi="ar-SA"/>
        </w:rPr>
        <w:t>.4.2.3　</w:t>
      </w:r>
      <w:r>
        <w:rPr>
          <w:rFonts w:hint="eastAsia" w:ascii="宋体" w:hAnsi="宋体" w:eastAsia="宋体"/>
        </w:rPr>
        <w:t>其它                                                        [  ]</w:t>
      </w:r>
    </w:p>
    <w:p>
      <w:pPr>
        <w:pStyle w:val="80"/>
        <w:numPr>
          <w:ilvl w:val="1"/>
          <w:numId w:val="0"/>
        </w:numPr>
        <w:spacing w:before="120" w:after="120"/>
        <w:ind w:left="0" w:leftChars="0" w:firstLine="0" w:firstLineChars="0"/>
        <w:rPr>
          <w:rFonts w:hint="eastAsia" w:cs="Times New Roman"/>
          <w:b w:val="0"/>
          <w:i w:val="0"/>
          <w:kern w:val="21"/>
          <w:sz w:val="21"/>
          <w:lang w:val="en-US" w:eastAsia="zh-CN" w:bidi="ar-SA"/>
        </w:rPr>
      </w:pPr>
      <w:bookmarkStart w:id="121" w:name="_Toc147938292"/>
    </w:p>
    <w:p>
      <w:pPr>
        <w:pStyle w:val="80"/>
        <w:numPr>
          <w:ilvl w:val="1"/>
          <w:numId w:val="0"/>
        </w:numPr>
        <w:spacing w:before="120" w:after="120"/>
        <w:ind w:left="0" w:leftChars="0" w:firstLine="0" w:firstLineChars="0"/>
        <w:rPr>
          <w:rFonts w:hint="eastAsia" w:cs="Times New Roman"/>
          <w:b w:val="0"/>
          <w:i w:val="0"/>
          <w:kern w:val="21"/>
          <w:sz w:val="21"/>
          <w:lang w:val="en-US" w:eastAsia="zh-CN" w:bidi="ar-SA"/>
        </w:rPr>
      </w:pPr>
    </w:p>
    <w:p>
      <w:pPr>
        <w:pStyle w:val="80"/>
        <w:numPr>
          <w:ilvl w:val="1"/>
          <w:numId w:val="0"/>
        </w:numPr>
        <w:spacing w:before="120" w:after="120"/>
        <w:ind w:left="0" w:leftChars="0" w:firstLine="0" w:firstLineChars="0"/>
      </w:pPr>
      <w:r>
        <w:rPr>
          <w:rFonts w:hint="eastAsia" w:cs="Times New Roman"/>
          <w:b w:val="0"/>
          <w:i w:val="0"/>
          <w:kern w:val="21"/>
          <w:sz w:val="21"/>
          <w:lang w:val="en-US" w:eastAsia="zh-CN" w:bidi="ar-SA"/>
        </w:rPr>
        <w:t>C</w:t>
      </w:r>
      <w:r>
        <w:rPr>
          <w:rFonts w:hint="eastAsia" w:ascii="黑体" w:hAnsi="Times New Roman" w:eastAsia="黑体" w:cs="Times New Roman"/>
          <w:b w:val="0"/>
          <w:i w:val="0"/>
          <w:kern w:val="21"/>
          <w:sz w:val="21"/>
          <w:lang w:val="en-US" w:eastAsia="zh-CN" w:bidi="ar-SA"/>
        </w:rPr>
        <w:t>.5　</w:t>
      </w:r>
      <w:r>
        <w:t>待测品种的具有代表性彩色照片</w:t>
      </w:r>
      <w:bookmarkEnd w:id="121"/>
    </w:p>
    <w:p>
      <w:pPr>
        <w:pStyle w:val="240"/>
        <w:rPr>
          <w:b/>
          <w:bCs/>
        </w:rPr>
      </w:pPr>
    </w:p>
    <w:p>
      <w:pPr>
        <w:pStyle w:val="240"/>
        <w:rPr>
          <w:b/>
          <w:bCs/>
        </w:rPr>
      </w:pPr>
    </w:p>
    <w:p>
      <w:pPr>
        <w:pStyle w:val="240"/>
        <w:jc w:val="center"/>
        <w:rPr>
          <w:b/>
          <w:bCs/>
        </w:rPr>
      </w:pPr>
      <w:r>
        <w:rPr>
          <w:rFonts w:hint="eastAsia"/>
        </w:rPr>
        <w:t>（</w:t>
      </w:r>
      <w:r>
        <w:t>品种照片粘贴处</w:t>
      </w:r>
      <w:r>
        <w:rPr>
          <w:rFonts w:hint="eastAsia"/>
        </w:rPr>
        <w:t>）</w:t>
      </w:r>
    </w:p>
    <w:p>
      <w:pPr>
        <w:pStyle w:val="240"/>
        <w:jc w:val="center"/>
        <w:rPr>
          <w:b/>
          <w:bCs/>
        </w:rPr>
      </w:pPr>
      <w:r>
        <w:rPr>
          <w:rFonts w:hint="eastAsia"/>
        </w:rPr>
        <w:t>（</w:t>
      </w:r>
      <w:r>
        <w:t>如果照片较多，可另附页提供</w:t>
      </w:r>
      <w:r>
        <w:rPr>
          <w:rFonts w:hint="eastAsia"/>
        </w:rPr>
        <w:t>）</w:t>
      </w:r>
    </w:p>
    <w:p>
      <w:pPr>
        <w:pStyle w:val="240"/>
        <w:rPr>
          <w:b/>
          <w:bCs/>
        </w:rPr>
      </w:pPr>
    </w:p>
    <w:p>
      <w:pPr>
        <w:pStyle w:val="240"/>
        <w:rPr>
          <w:b/>
          <w:bCs/>
        </w:rPr>
      </w:pPr>
    </w:p>
    <w:p>
      <w:pPr>
        <w:pStyle w:val="80"/>
        <w:numPr>
          <w:ilvl w:val="1"/>
          <w:numId w:val="0"/>
        </w:numPr>
        <w:spacing w:before="120" w:after="120"/>
        <w:ind w:left="0" w:leftChars="0" w:firstLine="0" w:firstLineChars="0"/>
        <w:rPr>
          <w:snapToGrid w:val="0"/>
        </w:rPr>
      </w:pPr>
      <w:bookmarkStart w:id="122" w:name="_Toc147938293"/>
      <w:r>
        <w:rPr>
          <w:rFonts w:hint="eastAsia" w:cs="Times New Roman"/>
          <w:b w:val="0"/>
          <w:i w:val="0"/>
          <w:snapToGrid w:val="0"/>
          <w:kern w:val="21"/>
          <w:sz w:val="21"/>
          <w:lang w:val="en-US" w:eastAsia="zh-CN" w:bidi="ar-SA"/>
        </w:rPr>
        <w:t>C</w:t>
      </w:r>
      <w:r>
        <w:rPr>
          <w:rFonts w:hint="eastAsia" w:ascii="黑体" w:hAnsi="Times New Roman" w:eastAsia="黑体" w:cs="Times New Roman"/>
          <w:b w:val="0"/>
          <w:i w:val="0"/>
          <w:snapToGrid w:val="0"/>
          <w:kern w:val="21"/>
          <w:sz w:val="21"/>
          <w:lang w:val="en-US" w:eastAsia="zh-CN" w:bidi="ar-SA"/>
        </w:rPr>
        <w:t>.6　</w:t>
      </w:r>
      <w:r>
        <w:rPr>
          <w:bCs/>
          <w:kern w:val="0"/>
          <w:szCs w:val="21"/>
        </w:rPr>
        <w:t>品种的选育</w:t>
      </w:r>
      <w:r>
        <w:rPr>
          <w:snapToGrid w:val="0"/>
        </w:rPr>
        <w:t>背景、育种过程和育种方法，包括系谱、培育过程和所使用的亲本或其他繁殖材料来源与名称的详细说明</w:t>
      </w:r>
      <w:bookmarkEnd w:id="122"/>
    </w:p>
    <w:p>
      <w:pPr>
        <w:pStyle w:val="240"/>
        <w:rPr>
          <w:b/>
          <w:bCs/>
        </w:rPr>
      </w:pPr>
    </w:p>
    <w:p>
      <w:pPr>
        <w:pStyle w:val="240"/>
        <w:rPr>
          <w:b/>
          <w:bCs/>
        </w:rPr>
      </w:pPr>
    </w:p>
    <w:p>
      <w:pPr>
        <w:pStyle w:val="240"/>
        <w:rPr>
          <w:b/>
          <w:bCs/>
        </w:rPr>
      </w:pPr>
    </w:p>
    <w:p>
      <w:pPr>
        <w:pStyle w:val="240"/>
        <w:rPr>
          <w:b/>
          <w:bCs/>
        </w:rPr>
      </w:pPr>
    </w:p>
    <w:p>
      <w:pPr>
        <w:pStyle w:val="240"/>
        <w:rPr>
          <w:b/>
          <w:bCs/>
        </w:rPr>
      </w:pPr>
    </w:p>
    <w:p>
      <w:pPr>
        <w:pStyle w:val="80"/>
        <w:numPr>
          <w:ilvl w:val="1"/>
          <w:numId w:val="0"/>
        </w:numPr>
        <w:spacing w:before="120" w:after="120"/>
        <w:ind w:left="0" w:leftChars="0" w:firstLine="0" w:firstLineChars="0"/>
      </w:pPr>
      <w:bookmarkStart w:id="123" w:name="_Toc147938294"/>
      <w:r>
        <w:rPr>
          <w:rFonts w:hint="eastAsia" w:cs="Times New Roman"/>
          <w:b w:val="0"/>
          <w:i w:val="0"/>
          <w:kern w:val="21"/>
          <w:sz w:val="21"/>
          <w:lang w:val="en-US" w:eastAsia="zh-CN" w:bidi="ar-SA"/>
        </w:rPr>
        <w:t>C</w:t>
      </w:r>
      <w:r>
        <w:rPr>
          <w:rFonts w:hint="eastAsia" w:ascii="黑体" w:hAnsi="Times New Roman" w:eastAsia="黑体" w:cs="Times New Roman"/>
          <w:b w:val="0"/>
          <w:i w:val="0"/>
          <w:kern w:val="21"/>
          <w:sz w:val="21"/>
          <w:lang w:val="en-US" w:eastAsia="zh-CN" w:bidi="ar-SA"/>
        </w:rPr>
        <w:t>.7　</w:t>
      </w:r>
      <w:r>
        <w:t>适于生长的区域或环境以及栽培技术的说明</w:t>
      </w:r>
      <w:bookmarkEnd w:id="123"/>
    </w:p>
    <w:p>
      <w:pPr>
        <w:pStyle w:val="240"/>
        <w:rPr>
          <w:b/>
          <w:bCs/>
        </w:rPr>
      </w:pPr>
    </w:p>
    <w:p>
      <w:pPr>
        <w:pStyle w:val="240"/>
        <w:rPr>
          <w:b/>
          <w:bCs/>
        </w:rPr>
      </w:pPr>
    </w:p>
    <w:p>
      <w:pPr>
        <w:pStyle w:val="240"/>
        <w:rPr>
          <w:b/>
          <w:bCs/>
        </w:rPr>
      </w:pPr>
    </w:p>
    <w:p>
      <w:pPr>
        <w:pStyle w:val="240"/>
        <w:rPr>
          <w:b/>
          <w:bCs/>
        </w:rPr>
      </w:pPr>
    </w:p>
    <w:p>
      <w:pPr>
        <w:pStyle w:val="240"/>
        <w:rPr>
          <w:b/>
          <w:bCs/>
        </w:rPr>
      </w:pPr>
    </w:p>
    <w:p>
      <w:pPr>
        <w:pStyle w:val="80"/>
        <w:numPr>
          <w:ilvl w:val="1"/>
          <w:numId w:val="0"/>
        </w:numPr>
        <w:spacing w:before="120" w:after="120"/>
        <w:ind w:left="0" w:leftChars="0" w:firstLine="0" w:firstLineChars="0"/>
      </w:pPr>
      <w:bookmarkStart w:id="124" w:name="_Toc147938295"/>
      <w:r>
        <w:rPr>
          <w:rFonts w:hint="eastAsia" w:cs="Times New Roman"/>
          <w:b w:val="0"/>
          <w:i w:val="0"/>
          <w:kern w:val="21"/>
          <w:sz w:val="21"/>
          <w:lang w:val="en-US" w:eastAsia="zh-CN" w:bidi="ar-SA"/>
        </w:rPr>
        <w:t>C</w:t>
      </w:r>
      <w:r>
        <w:rPr>
          <w:rFonts w:hint="eastAsia" w:ascii="黑体" w:hAnsi="Times New Roman" w:eastAsia="黑体" w:cs="Times New Roman"/>
          <w:b w:val="0"/>
          <w:i w:val="0"/>
          <w:kern w:val="21"/>
          <w:sz w:val="21"/>
          <w:lang w:val="en-US" w:eastAsia="zh-CN" w:bidi="ar-SA"/>
        </w:rPr>
        <w:t>.8　</w:t>
      </w:r>
      <w:r>
        <w:rPr>
          <w:rFonts w:hint="eastAsia"/>
        </w:rPr>
        <w:t>其他</w:t>
      </w:r>
      <w:r>
        <w:t>有助于辨别待测品种的信息</w:t>
      </w:r>
      <w:bookmarkEnd w:id="124"/>
    </w:p>
    <w:p>
      <w:pPr>
        <w:pStyle w:val="240"/>
        <w:spacing w:line="312" w:lineRule="auto"/>
        <w:ind w:firstLine="420" w:firstLineChars="200"/>
      </w:pPr>
      <w:r>
        <w:rPr>
          <w:rFonts w:hint="eastAsia"/>
        </w:rPr>
        <w:t>（</w:t>
      </w:r>
      <w:r>
        <w:t>如品种用途、品质抗性，请提供详细资料</w:t>
      </w:r>
      <w:r>
        <w:rPr>
          <w:rFonts w:hint="eastAsia"/>
        </w:rPr>
        <w:t>）</w:t>
      </w:r>
    </w:p>
    <w:p>
      <w:pPr>
        <w:pStyle w:val="240"/>
      </w:pPr>
    </w:p>
    <w:p>
      <w:pPr>
        <w:pStyle w:val="240"/>
      </w:pPr>
    </w:p>
    <w:p>
      <w:pPr>
        <w:pStyle w:val="240"/>
      </w:pPr>
    </w:p>
    <w:p>
      <w:pPr>
        <w:pStyle w:val="240"/>
      </w:pPr>
    </w:p>
    <w:p>
      <w:pPr>
        <w:pStyle w:val="240"/>
      </w:pPr>
    </w:p>
    <w:p>
      <w:pPr>
        <w:pStyle w:val="80"/>
        <w:numPr>
          <w:ilvl w:val="1"/>
          <w:numId w:val="0"/>
        </w:numPr>
        <w:spacing w:before="120" w:after="120"/>
        <w:ind w:left="0" w:leftChars="0" w:firstLine="0" w:firstLineChars="0"/>
      </w:pPr>
      <w:bookmarkStart w:id="125" w:name="_Toc147938296"/>
      <w:r>
        <w:rPr>
          <w:rFonts w:hint="eastAsia" w:cs="Times New Roman"/>
          <w:b w:val="0"/>
          <w:i w:val="0"/>
          <w:kern w:val="21"/>
          <w:sz w:val="21"/>
          <w:lang w:val="en-US" w:eastAsia="zh-CN" w:bidi="ar-SA"/>
        </w:rPr>
        <w:t>C</w:t>
      </w:r>
      <w:r>
        <w:rPr>
          <w:rFonts w:hint="eastAsia" w:ascii="黑体" w:hAnsi="Times New Roman" w:eastAsia="黑体" w:cs="Times New Roman"/>
          <w:b w:val="0"/>
          <w:i w:val="0"/>
          <w:kern w:val="21"/>
          <w:sz w:val="21"/>
          <w:lang w:val="en-US" w:eastAsia="zh-CN" w:bidi="ar-SA"/>
        </w:rPr>
        <w:t>.9　</w:t>
      </w:r>
      <w:r>
        <w:t>品种种植或测试是否需要特殊条件</w:t>
      </w:r>
      <w:r>
        <w:rPr>
          <w:rFonts w:hint="eastAsia"/>
        </w:rPr>
        <w:t>（</w:t>
      </w:r>
      <w:r>
        <w:t>在相符的类型 [   ] 中打√</w:t>
      </w:r>
      <w:r>
        <w:rPr>
          <w:rFonts w:hint="eastAsia"/>
        </w:rPr>
        <w:t>）</w:t>
      </w:r>
      <w:bookmarkEnd w:id="125"/>
    </w:p>
    <w:p>
      <w:pPr>
        <w:pStyle w:val="240"/>
        <w:spacing w:line="312" w:lineRule="auto"/>
        <w:ind w:left="420"/>
      </w:pPr>
      <w:r>
        <w:t>是[   ]           否[   ]</w:t>
      </w:r>
    </w:p>
    <w:p>
      <w:pPr>
        <w:pStyle w:val="240"/>
        <w:spacing w:line="312" w:lineRule="auto"/>
        <w:ind w:left="420"/>
      </w:pPr>
      <w:r>
        <w:rPr>
          <w:rFonts w:hint="eastAsia"/>
        </w:rPr>
        <w:t>（</w:t>
      </w:r>
      <w:r>
        <w:t>如果回答是，请提供详细资料</w:t>
      </w:r>
      <w:r>
        <w:rPr>
          <w:rFonts w:hint="eastAsia"/>
        </w:rPr>
        <w:t>）</w:t>
      </w:r>
    </w:p>
    <w:p>
      <w:pPr>
        <w:pStyle w:val="240"/>
        <w:rPr>
          <w:b/>
          <w:bCs/>
        </w:rPr>
      </w:pPr>
    </w:p>
    <w:p>
      <w:pPr>
        <w:pStyle w:val="240"/>
        <w:rPr>
          <w:b/>
          <w:bCs/>
        </w:rPr>
      </w:pPr>
    </w:p>
    <w:p>
      <w:pPr>
        <w:pStyle w:val="240"/>
        <w:rPr>
          <w:b/>
          <w:bCs/>
        </w:rPr>
      </w:pPr>
    </w:p>
    <w:p>
      <w:pPr>
        <w:pStyle w:val="240"/>
        <w:rPr>
          <w:b/>
          <w:bCs/>
        </w:rPr>
      </w:pPr>
    </w:p>
    <w:p>
      <w:pPr>
        <w:pStyle w:val="240"/>
        <w:rPr>
          <w:b/>
          <w:bCs/>
        </w:rPr>
      </w:pPr>
    </w:p>
    <w:p>
      <w:pPr>
        <w:pStyle w:val="240"/>
        <w:rPr>
          <w:b/>
          <w:bCs/>
        </w:rPr>
      </w:pPr>
    </w:p>
    <w:p>
      <w:pPr>
        <w:pStyle w:val="80"/>
        <w:numPr>
          <w:ilvl w:val="1"/>
          <w:numId w:val="0"/>
        </w:numPr>
        <w:spacing w:before="120" w:after="120"/>
        <w:ind w:left="0" w:leftChars="0" w:firstLine="0" w:firstLineChars="0"/>
      </w:pPr>
      <w:bookmarkStart w:id="126" w:name="_Toc147938297"/>
      <w:r>
        <w:rPr>
          <w:rFonts w:hint="eastAsia" w:cs="Times New Roman"/>
          <w:b w:val="0"/>
          <w:i w:val="0"/>
          <w:kern w:val="21"/>
          <w:sz w:val="21"/>
          <w:lang w:val="en-US" w:eastAsia="zh-CN" w:bidi="ar-SA"/>
        </w:rPr>
        <w:t>C</w:t>
      </w:r>
      <w:r>
        <w:rPr>
          <w:rFonts w:hint="eastAsia" w:ascii="黑体" w:hAnsi="Times New Roman" w:eastAsia="黑体" w:cs="Times New Roman"/>
          <w:b w:val="0"/>
          <w:i w:val="0"/>
          <w:kern w:val="21"/>
          <w:sz w:val="21"/>
          <w:lang w:val="en-US" w:eastAsia="zh-CN" w:bidi="ar-SA"/>
        </w:rPr>
        <w:t>.10　</w:t>
      </w:r>
      <w:r>
        <w:t>品种繁殖材料保存是否需要特殊条件</w:t>
      </w:r>
      <w:r>
        <w:rPr>
          <w:rFonts w:hint="eastAsia"/>
        </w:rPr>
        <w:t>（</w:t>
      </w:r>
      <w:r>
        <w:t>在相符的类型 [   ] 中打√</w:t>
      </w:r>
      <w:r>
        <w:rPr>
          <w:rFonts w:hint="eastAsia"/>
        </w:rPr>
        <w:t>）</w:t>
      </w:r>
      <w:bookmarkEnd w:id="126"/>
    </w:p>
    <w:p>
      <w:pPr>
        <w:pStyle w:val="240"/>
        <w:spacing w:line="312" w:lineRule="auto"/>
        <w:ind w:left="420"/>
      </w:pPr>
      <w:r>
        <w:t>是[   ]           否[   ]</w:t>
      </w:r>
    </w:p>
    <w:p>
      <w:pPr>
        <w:pStyle w:val="240"/>
        <w:spacing w:line="312" w:lineRule="auto"/>
        <w:ind w:left="420"/>
      </w:pPr>
      <w:r>
        <w:rPr>
          <w:rFonts w:hint="eastAsia"/>
        </w:rPr>
        <w:t>（</w:t>
      </w:r>
      <w:r>
        <w:t>如果回答是，请提供详细资料</w:t>
      </w:r>
      <w:r>
        <w:rPr>
          <w:rFonts w:hint="eastAsia"/>
        </w:rPr>
        <w:t>）</w:t>
      </w:r>
    </w:p>
    <w:p>
      <w:pPr>
        <w:pStyle w:val="240"/>
      </w:pPr>
    </w:p>
    <w:p>
      <w:pPr>
        <w:pStyle w:val="240"/>
      </w:pPr>
    </w:p>
    <w:p>
      <w:pPr>
        <w:pStyle w:val="240"/>
      </w:pPr>
    </w:p>
    <w:p>
      <w:pPr>
        <w:pStyle w:val="240"/>
      </w:pPr>
    </w:p>
    <w:p>
      <w:pPr>
        <w:pStyle w:val="240"/>
      </w:pPr>
    </w:p>
    <w:p>
      <w:pPr>
        <w:pStyle w:val="240"/>
      </w:pPr>
    </w:p>
    <w:p>
      <w:pPr>
        <w:pStyle w:val="80"/>
        <w:numPr>
          <w:ilvl w:val="1"/>
          <w:numId w:val="0"/>
        </w:numPr>
        <w:spacing w:before="120" w:after="120"/>
        <w:ind w:left="0" w:leftChars="0" w:firstLine="0" w:firstLineChars="0"/>
      </w:pPr>
      <w:bookmarkStart w:id="127" w:name="_Toc147938298"/>
      <w:r>
        <w:rPr>
          <w:rFonts w:hint="eastAsia" w:cs="Times New Roman"/>
          <w:b w:val="0"/>
          <w:i w:val="0"/>
          <w:kern w:val="21"/>
          <w:sz w:val="21"/>
          <w:lang w:val="en-US" w:eastAsia="zh-CN" w:bidi="ar-SA"/>
        </w:rPr>
        <w:t>C</w:t>
      </w:r>
      <w:r>
        <w:rPr>
          <w:rFonts w:hint="eastAsia" w:ascii="黑体" w:hAnsi="Times New Roman" w:eastAsia="黑体" w:cs="Times New Roman"/>
          <w:b w:val="0"/>
          <w:i w:val="0"/>
          <w:kern w:val="21"/>
          <w:sz w:val="21"/>
          <w:lang w:val="en-US" w:eastAsia="zh-CN" w:bidi="ar-SA"/>
        </w:rPr>
        <w:t>.11　</w:t>
      </w:r>
      <w:r>
        <w:t>待测品种需要指出的性状</w:t>
      </w:r>
      <w:r>
        <w:rPr>
          <w:rFonts w:hint="eastAsia"/>
        </w:rPr>
        <w:t>（</w:t>
      </w:r>
      <w:r>
        <w:t>在</w:t>
      </w:r>
      <w:r>
        <w:rPr>
          <w:rFonts w:hint="eastAsia"/>
        </w:rPr>
        <w:t>合适的</w:t>
      </w:r>
      <w:r>
        <w:t>代码后打√，若有测量值，请填写在表C.1中</w:t>
      </w:r>
      <w:r>
        <w:rPr>
          <w:rFonts w:hint="eastAsia"/>
        </w:rPr>
        <w:t>。）</w:t>
      </w:r>
      <w:bookmarkEnd w:id="127"/>
    </w:p>
    <w:p>
      <w:pPr>
        <w:pStyle w:val="79"/>
        <w:numPr>
          <w:ilvl w:val="1"/>
          <w:numId w:val="0"/>
        </w:numPr>
        <w:spacing w:before="120" w:after="120"/>
        <w:ind w:left="0" w:leftChars="0" w:firstLine="0" w:firstLineChars="0"/>
      </w:pPr>
      <w:r>
        <w:rPr>
          <w:rFonts w:hint="eastAsia" w:ascii="黑体" w:hAnsi="Times New Roman" w:eastAsia="黑体" w:cs="Times New Roman"/>
          <w:kern w:val="21"/>
          <w:sz w:val="21"/>
          <w:lang w:val="en-US" w:eastAsia="zh-CN" w:bidi="ar-SA"/>
        </w:rPr>
        <w:t>表C.1</w:t>
      </w:r>
      <w:r>
        <w:rPr>
          <w:rFonts w:hint="eastAsia"/>
        </w:rPr>
        <w:t xml:space="preserve"> </w:t>
      </w:r>
      <w:r>
        <w:t>待测品种需要指出的性状</w:t>
      </w:r>
    </w:p>
    <w:tbl>
      <w:tblPr>
        <w:tblStyle w:val="28"/>
        <w:tblW w:w="9229"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4197"/>
        <w:gridCol w:w="1417"/>
        <w:gridCol w:w="1418"/>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780" w:type="dxa"/>
            <w:tcBorders>
              <w:top w:val="single" w:color="auto" w:sz="4" w:space="0"/>
              <w:left w:val="single" w:color="auto" w:sz="4" w:space="0"/>
              <w:bottom w:val="single" w:color="auto" w:sz="4" w:space="0"/>
              <w:right w:val="single" w:color="auto" w:sz="4" w:space="0"/>
            </w:tcBorders>
          </w:tcPr>
          <w:p>
            <w:pPr>
              <w:widowControl/>
              <w:spacing w:line="280" w:lineRule="exact"/>
              <w:jc w:val="center"/>
              <w:rPr>
                <w:rFonts w:ascii="宋体" w:hAnsi="宋体"/>
                <w:kern w:val="0"/>
                <w:sz w:val="20"/>
                <w:szCs w:val="20"/>
              </w:rPr>
            </w:pPr>
            <w:r>
              <w:rPr>
                <w:rFonts w:hint="eastAsia" w:ascii="宋体" w:hAnsi="宋体"/>
                <w:kern w:val="0"/>
                <w:sz w:val="20"/>
                <w:szCs w:val="20"/>
              </w:rPr>
              <w:t>序号</w:t>
            </w:r>
          </w:p>
        </w:tc>
        <w:tc>
          <w:tcPr>
            <w:tcW w:w="4197" w:type="dxa"/>
            <w:tcBorders>
              <w:top w:val="single" w:color="auto" w:sz="4" w:space="0"/>
              <w:left w:val="single" w:color="auto" w:sz="4" w:space="0"/>
              <w:bottom w:val="single" w:color="auto" w:sz="4" w:space="0"/>
              <w:right w:val="single" w:color="auto" w:sz="4" w:space="0"/>
            </w:tcBorders>
          </w:tcPr>
          <w:p>
            <w:pPr>
              <w:widowControl/>
              <w:spacing w:line="280" w:lineRule="exact"/>
              <w:jc w:val="center"/>
              <w:rPr>
                <w:rFonts w:hint="eastAsia" w:ascii="宋体" w:hAnsi="宋体"/>
                <w:kern w:val="0"/>
                <w:sz w:val="20"/>
                <w:szCs w:val="20"/>
              </w:rPr>
            </w:pPr>
            <w:r>
              <w:rPr>
                <w:rFonts w:hint="eastAsia" w:ascii="宋体" w:hAnsi="宋体"/>
                <w:kern w:val="0"/>
                <w:sz w:val="20"/>
                <w:szCs w:val="20"/>
              </w:rPr>
              <w:t>性  状</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hint="eastAsia" w:ascii="宋体" w:hAnsi="宋体"/>
                <w:kern w:val="0"/>
                <w:sz w:val="20"/>
                <w:szCs w:val="20"/>
              </w:rPr>
            </w:pPr>
            <w:r>
              <w:rPr>
                <w:rFonts w:hint="eastAsia" w:ascii="宋体" w:hAnsi="宋体"/>
                <w:kern w:val="0"/>
                <w:sz w:val="20"/>
                <w:szCs w:val="20"/>
              </w:rPr>
              <w:t>表达状态</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hint="eastAsia" w:ascii="宋体" w:hAnsi="宋体"/>
                <w:kern w:val="0"/>
                <w:sz w:val="20"/>
                <w:szCs w:val="20"/>
              </w:rPr>
            </w:pPr>
            <w:r>
              <w:rPr>
                <w:rFonts w:hint="eastAsia" w:ascii="宋体" w:hAnsi="宋体"/>
                <w:kern w:val="0"/>
                <w:sz w:val="20"/>
                <w:szCs w:val="20"/>
              </w:rPr>
              <w:t>代码</w:t>
            </w:r>
          </w:p>
        </w:tc>
        <w:tc>
          <w:tcPr>
            <w:tcW w:w="1417" w:type="dxa"/>
            <w:tcBorders>
              <w:top w:val="single" w:color="auto" w:sz="4" w:space="0"/>
              <w:left w:val="single" w:color="auto" w:sz="4" w:space="0"/>
              <w:bottom w:val="single" w:color="auto" w:sz="4" w:space="0"/>
              <w:right w:val="single" w:color="auto" w:sz="4" w:space="0"/>
            </w:tcBorders>
          </w:tcPr>
          <w:p>
            <w:pPr>
              <w:widowControl/>
              <w:spacing w:line="280" w:lineRule="exact"/>
              <w:jc w:val="center"/>
              <w:rPr>
                <w:rFonts w:hint="eastAsia" w:ascii="宋体" w:hAnsi="宋体"/>
                <w:kern w:val="0"/>
                <w:sz w:val="20"/>
                <w:szCs w:val="20"/>
              </w:rPr>
            </w:pPr>
            <w:r>
              <w:rPr>
                <w:rFonts w:hint="eastAsia" w:ascii="宋体" w:hAnsi="宋体"/>
                <w:kern w:val="0"/>
                <w:sz w:val="20"/>
                <w:szCs w:val="20"/>
              </w:rPr>
              <w:t>测量值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 w:hRule="atLeast"/>
        </w:trPr>
        <w:tc>
          <w:tcPr>
            <w:tcW w:w="780" w:type="dxa"/>
            <w:vMerge w:val="restart"/>
            <w:tcBorders>
              <w:top w:val="nil"/>
              <w:left w:val="single" w:color="auto" w:sz="4" w:space="0"/>
              <w:bottom w:val="single" w:color="auto" w:sz="4" w:space="0"/>
              <w:right w:val="single" w:color="auto" w:sz="4" w:space="0"/>
            </w:tcBorders>
            <w:vAlign w:val="center"/>
          </w:tcPr>
          <w:p>
            <w:pPr>
              <w:widowControl/>
              <w:spacing w:line="280" w:lineRule="exact"/>
              <w:jc w:val="center"/>
              <w:rPr>
                <w:rFonts w:hint="eastAsia" w:ascii="宋体" w:hAnsi="宋体"/>
                <w:kern w:val="0"/>
                <w:sz w:val="20"/>
                <w:szCs w:val="20"/>
              </w:rPr>
            </w:pPr>
            <w:r>
              <w:rPr>
                <w:rFonts w:hint="eastAsia" w:ascii="宋体" w:hAnsi="宋体"/>
                <w:kern w:val="0"/>
                <w:sz w:val="20"/>
                <w:szCs w:val="20"/>
              </w:rPr>
              <w:t>1</w:t>
            </w:r>
          </w:p>
        </w:tc>
        <w:tc>
          <w:tcPr>
            <w:tcW w:w="4197" w:type="dxa"/>
            <w:vMerge w:val="restart"/>
            <w:tcBorders>
              <w:top w:val="nil"/>
              <w:left w:val="single" w:color="auto" w:sz="4" w:space="0"/>
              <w:bottom w:val="single" w:color="auto" w:sz="4" w:space="0"/>
              <w:right w:val="single" w:color="auto" w:sz="4" w:space="0"/>
            </w:tcBorders>
            <w:vAlign w:val="center"/>
          </w:tcPr>
          <w:p>
            <w:pPr>
              <w:widowControl/>
              <w:spacing w:line="280" w:lineRule="exact"/>
              <w:rPr>
                <w:rFonts w:hint="eastAsia" w:ascii="宋体" w:hAnsi="宋体"/>
                <w:kern w:val="0"/>
                <w:sz w:val="20"/>
                <w:szCs w:val="20"/>
              </w:rPr>
            </w:pPr>
            <w:r>
              <w:rPr>
                <w:rFonts w:hint="eastAsia" w:ascii="宋体" w:hAnsi="宋体"/>
                <w:kern w:val="0"/>
                <w:sz w:val="20"/>
                <w:szCs w:val="20"/>
              </w:rPr>
              <w:t>笋芽：颜色（性状2）</w:t>
            </w:r>
          </w:p>
        </w:tc>
        <w:tc>
          <w:tcPr>
            <w:tcW w:w="1417"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hint="eastAsia" w:ascii="宋体" w:hAnsi="宋体"/>
                <w:kern w:val="0"/>
                <w:sz w:val="20"/>
                <w:szCs w:val="20"/>
              </w:rPr>
            </w:pPr>
            <w:r>
              <w:rPr>
                <w:rFonts w:hint="eastAsia" w:ascii="宋体" w:hAnsi="宋体"/>
                <w:kern w:val="0"/>
                <w:sz w:val="20"/>
                <w:szCs w:val="20"/>
              </w:rPr>
              <w:t>白色</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hint="eastAsia" w:ascii="宋体" w:hAnsi="宋体"/>
                <w:kern w:val="0"/>
                <w:sz w:val="20"/>
                <w:szCs w:val="20"/>
              </w:rPr>
            </w:pPr>
            <w:r>
              <w:rPr>
                <w:rFonts w:hint="eastAsia" w:ascii="宋体" w:hAnsi="宋体"/>
                <w:kern w:val="0"/>
                <w:sz w:val="20"/>
                <w:szCs w:val="20"/>
              </w:rPr>
              <w:t>1[   ]</w:t>
            </w:r>
          </w:p>
        </w:tc>
        <w:tc>
          <w:tcPr>
            <w:tcW w:w="1417" w:type="dxa"/>
            <w:vMerge w:val="restart"/>
            <w:tcBorders>
              <w:top w:val="nil"/>
              <w:left w:val="single" w:color="auto" w:sz="4" w:space="0"/>
              <w:bottom w:val="single" w:color="auto" w:sz="4" w:space="0"/>
              <w:right w:val="single" w:color="auto" w:sz="4" w:space="0"/>
            </w:tcBorders>
          </w:tcPr>
          <w:p>
            <w:pPr>
              <w:widowControl/>
              <w:spacing w:line="280" w:lineRule="exact"/>
              <w:jc w:val="center"/>
              <w:rPr>
                <w:rFonts w:hint="eastAsia" w:ascii="宋体" w:hAnsi="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417"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hint="eastAsia" w:ascii="宋体" w:hAnsi="宋体"/>
                <w:kern w:val="0"/>
                <w:sz w:val="20"/>
                <w:szCs w:val="20"/>
              </w:rPr>
            </w:pPr>
            <w:r>
              <w:rPr>
                <w:rFonts w:hint="eastAsia" w:ascii="宋体" w:hAnsi="宋体"/>
                <w:kern w:val="0"/>
                <w:sz w:val="20"/>
                <w:szCs w:val="20"/>
              </w:rPr>
              <w:t>红色</w:t>
            </w:r>
          </w:p>
        </w:tc>
        <w:tc>
          <w:tcPr>
            <w:tcW w:w="1418"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hint="eastAsia" w:ascii="宋体" w:hAnsi="宋体"/>
                <w:kern w:val="0"/>
                <w:sz w:val="20"/>
                <w:szCs w:val="20"/>
              </w:rPr>
            </w:pPr>
            <w:r>
              <w:rPr>
                <w:rFonts w:hint="eastAsia" w:ascii="宋体" w:hAnsi="宋体"/>
                <w:kern w:val="0"/>
                <w:sz w:val="20"/>
                <w:szCs w:val="20"/>
              </w:rPr>
              <w:t>2[   ]</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780" w:type="dxa"/>
            <w:vMerge w:val="restart"/>
            <w:tcBorders>
              <w:top w:val="nil"/>
              <w:left w:val="single" w:color="auto" w:sz="4" w:space="0"/>
              <w:bottom w:val="single" w:color="auto" w:sz="4" w:space="0"/>
              <w:right w:val="single" w:color="auto" w:sz="4" w:space="0"/>
            </w:tcBorders>
            <w:noWrap/>
            <w:vAlign w:val="center"/>
          </w:tcPr>
          <w:p>
            <w:pPr>
              <w:widowControl/>
              <w:spacing w:line="280" w:lineRule="exact"/>
              <w:jc w:val="center"/>
              <w:rPr>
                <w:rFonts w:hint="eastAsia" w:ascii="宋体" w:hAnsi="宋体"/>
                <w:kern w:val="0"/>
                <w:sz w:val="20"/>
                <w:szCs w:val="20"/>
              </w:rPr>
            </w:pPr>
            <w:r>
              <w:rPr>
                <w:rFonts w:hint="eastAsia" w:ascii="宋体" w:hAnsi="宋体"/>
                <w:kern w:val="0"/>
                <w:sz w:val="20"/>
                <w:szCs w:val="20"/>
              </w:rPr>
              <w:t>2</w:t>
            </w:r>
          </w:p>
        </w:tc>
        <w:tc>
          <w:tcPr>
            <w:tcW w:w="4197" w:type="dxa"/>
            <w:vMerge w:val="restart"/>
            <w:tcBorders>
              <w:top w:val="nil"/>
              <w:left w:val="single" w:color="auto" w:sz="4" w:space="0"/>
              <w:bottom w:val="single" w:color="auto" w:sz="4" w:space="0"/>
              <w:right w:val="single" w:color="auto" w:sz="4" w:space="0"/>
            </w:tcBorders>
            <w:vAlign w:val="center"/>
          </w:tcPr>
          <w:p>
            <w:pPr>
              <w:widowControl/>
              <w:spacing w:line="280" w:lineRule="exact"/>
              <w:jc w:val="left"/>
              <w:rPr>
                <w:rFonts w:hint="eastAsia" w:ascii="宋体" w:hAnsi="宋体"/>
                <w:kern w:val="0"/>
                <w:sz w:val="20"/>
                <w:szCs w:val="20"/>
              </w:rPr>
            </w:pPr>
            <w:r>
              <w:rPr>
                <w:rFonts w:hint="eastAsia" w:ascii="宋体" w:hAnsi="宋体"/>
                <w:kern w:val="0"/>
                <w:sz w:val="20"/>
                <w:szCs w:val="20"/>
              </w:rPr>
              <w:t>叶：斑纹（性状3）</w:t>
            </w:r>
          </w:p>
        </w:tc>
        <w:tc>
          <w:tcPr>
            <w:tcW w:w="1417" w:type="dxa"/>
            <w:tcBorders>
              <w:top w:val="single" w:color="auto" w:sz="4" w:space="0"/>
              <w:left w:val="single" w:color="auto" w:sz="4" w:space="0"/>
              <w:bottom w:val="single" w:color="auto" w:sz="4" w:space="0"/>
              <w:right w:val="single" w:color="auto" w:sz="4" w:space="0"/>
            </w:tcBorders>
            <w:noWrap/>
          </w:tcPr>
          <w:p>
            <w:pPr>
              <w:widowControl/>
              <w:spacing w:line="280" w:lineRule="exact"/>
              <w:jc w:val="center"/>
              <w:rPr>
                <w:rFonts w:hint="eastAsia" w:ascii="宋体" w:hAnsi="宋体"/>
                <w:kern w:val="0"/>
                <w:sz w:val="20"/>
                <w:szCs w:val="20"/>
              </w:rPr>
            </w:pPr>
            <w:r>
              <w:rPr>
                <w:rFonts w:hint="eastAsia" w:ascii="宋体" w:hAnsi="宋体"/>
                <w:kern w:val="0"/>
                <w:sz w:val="20"/>
                <w:szCs w:val="20"/>
              </w:rPr>
              <w:t>无</w:t>
            </w:r>
          </w:p>
        </w:tc>
        <w:tc>
          <w:tcPr>
            <w:tcW w:w="1418" w:type="dxa"/>
            <w:tcBorders>
              <w:top w:val="single" w:color="auto" w:sz="4" w:space="0"/>
              <w:left w:val="single" w:color="auto" w:sz="4" w:space="0"/>
              <w:bottom w:val="single" w:color="auto" w:sz="4" w:space="0"/>
              <w:right w:val="single" w:color="auto" w:sz="4" w:space="0"/>
            </w:tcBorders>
            <w:noWrap/>
            <w:vAlign w:val="center"/>
          </w:tcPr>
          <w:p>
            <w:pPr>
              <w:widowControl/>
              <w:spacing w:line="280" w:lineRule="exact"/>
              <w:jc w:val="center"/>
              <w:rPr>
                <w:rFonts w:hint="eastAsia" w:ascii="宋体" w:hAnsi="宋体"/>
                <w:kern w:val="0"/>
                <w:sz w:val="20"/>
                <w:szCs w:val="20"/>
              </w:rPr>
            </w:pPr>
            <w:r>
              <w:rPr>
                <w:rFonts w:hint="eastAsia" w:ascii="宋体" w:hAnsi="宋体"/>
                <w:kern w:val="0"/>
                <w:sz w:val="20"/>
                <w:szCs w:val="20"/>
              </w:rPr>
              <w:t>1[   ]</w:t>
            </w:r>
          </w:p>
        </w:tc>
        <w:tc>
          <w:tcPr>
            <w:tcW w:w="1417" w:type="dxa"/>
            <w:vMerge w:val="restart"/>
            <w:tcBorders>
              <w:top w:val="nil"/>
              <w:left w:val="single" w:color="auto" w:sz="4" w:space="0"/>
              <w:bottom w:val="single" w:color="auto" w:sz="4" w:space="0"/>
              <w:right w:val="single" w:color="auto" w:sz="4" w:space="0"/>
            </w:tcBorders>
            <w:noWrap/>
            <w:vAlign w:val="center"/>
          </w:tcPr>
          <w:p>
            <w:pPr>
              <w:widowControl/>
              <w:spacing w:line="280" w:lineRule="exact"/>
              <w:jc w:val="center"/>
              <w:rPr>
                <w:rFonts w:hint="eastAsia" w:ascii="宋体" w:hAnsi="宋体"/>
                <w:kern w:val="0"/>
                <w:sz w:val="20"/>
                <w:szCs w:val="20"/>
              </w:rPr>
            </w:pPr>
            <w:r>
              <w:rPr>
                <w:rFonts w:hint="eastAsia" w:ascii="宋体" w:hAnsi="宋体"/>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417" w:type="dxa"/>
            <w:tcBorders>
              <w:top w:val="single" w:color="auto" w:sz="4" w:space="0"/>
              <w:left w:val="single" w:color="auto" w:sz="4" w:space="0"/>
              <w:bottom w:val="single" w:color="auto" w:sz="4" w:space="0"/>
              <w:right w:val="single" w:color="auto" w:sz="4" w:space="0"/>
            </w:tcBorders>
            <w:noWrap/>
          </w:tcPr>
          <w:p>
            <w:pPr>
              <w:widowControl/>
              <w:spacing w:line="280" w:lineRule="exact"/>
              <w:jc w:val="center"/>
              <w:rPr>
                <w:rFonts w:hint="eastAsia" w:ascii="宋体" w:hAnsi="宋体"/>
                <w:kern w:val="0"/>
                <w:sz w:val="20"/>
                <w:szCs w:val="20"/>
              </w:rPr>
            </w:pPr>
            <w:r>
              <w:rPr>
                <w:rFonts w:hint="eastAsia" w:ascii="宋体" w:hAnsi="宋体"/>
                <w:kern w:val="0"/>
                <w:sz w:val="20"/>
                <w:szCs w:val="20"/>
              </w:rPr>
              <w:t>有</w:t>
            </w:r>
          </w:p>
        </w:tc>
        <w:tc>
          <w:tcPr>
            <w:tcW w:w="1418" w:type="dxa"/>
            <w:tcBorders>
              <w:top w:val="single" w:color="auto" w:sz="4" w:space="0"/>
              <w:left w:val="single" w:color="auto" w:sz="4" w:space="0"/>
              <w:bottom w:val="single" w:color="auto" w:sz="4" w:space="0"/>
              <w:right w:val="single" w:color="auto" w:sz="4" w:space="0"/>
            </w:tcBorders>
            <w:noWrap/>
            <w:vAlign w:val="center"/>
          </w:tcPr>
          <w:p>
            <w:pPr>
              <w:widowControl/>
              <w:spacing w:line="280" w:lineRule="exact"/>
              <w:jc w:val="center"/>
              <w:rPr>
                <w:rFonts w:hint="eastAsia" w:ascii="宋体" w:hAnsi="宋体"/>
                <w:kern w:val="0"/>
                <w:sz w:val="20"/>
                <w:szCs w:val="20"/>
              </w:rPr>
            </w:pPr>
            <w:r>
              <w:rPr>
                <w:rFonts w:hint="eastAsia" w:ascii="宋体" w:hAnsi="宋体"/>
                <w:kern w:val="0"/>
                <w:sz w:val="20"/>
                <w:szCs w:val="20"/>
              </w:rPr>
              <w:t>9[   ]</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780" w:type="dxa"/>
            <w:vMerge w:val="restart"/>
            <w:tcBorders>
              <w:top w:val="nil"/>
              <w:left w:val="single" w:color="auto" w:sz="4" w:space="0"/>
              <w:bottom w:val="single" w:color="auto" w:sz="4" w:space="0"/>
              <w:right w:val="single" w:color="auto" w:sz="4" w:space="0"/>
            </w:tcBorders>
            <w:noWrap/>
            <w:vAlign w:val="center"/>
          </w:tcPr>
          <w:p>
            <w:pPr>
              <w:widowControl/>
              <w:spacing w:line="280" w:lineRule="exact"/>
              <w:jc w:val="center"/>
              <w:rPr>
                <w:rFonts w:hint="eastAsia" w:ascii="宋体" w:hAnsi="宋体"/>
                <w:kern w:val="0"/>
                <w:sz w:val="20"/>
                <w:szCs w:val="20"/>
              </w:rPr>
            </w:pPr>
            <w:r>
              <w:rPr>
                <w:rFonts w:hint="eastAsia" w:ascii="宋体" w:hAnsi="宋体"/>
                <w:kern w:val="0"/>
                <w:sz w:val="20"/>
                <w:szCs w:val="20"/>
              </w:rPr>
              <w:t>3</w:t>
            </w:r>
          </w:p>
        </w:tc>
        <w:tc>
          <w:tcPr>
            <w:tcW w:w="4197" w:type="dxa"/>
            <w:vMerge w:val="restart"/>
            <w:tcBorders>
              <w:top w:val="nil"/>
              <w:left w:val="single" w:color="auto" w:sz="4" w:space="0"/>
              <w:bottom w:val="single" w:color="auto" w:sz="4" w:space="0"/>
              <w:right w:val="single" w:color="auto" w:sz="4" w:space="0"/>
            </w:tcBorders>
            <w:vAlign w:val="center"/>
          </w:tcPr>
          <w:p>
            <w:pPr>
              <w:widowControl/>
              <w:spacing w:line="280" w:lineRule="exact"/>
              <w:jc w:val="left"/>
              <w:rPr>
                <w:rFonts w:hint="eastAsia" w:ascii="宋体" w:hAnsi="宋体"/>
                <w:kern w:val="0"/>
                <w:sz w:val="20"/>
                <w:szCs w:val="20"/>
              </w:rPr>
            </w:pPr>
            <w:r>
              <w:rPr>
                <w:rFonts w:hint="eastAsia" w:ascii="宋体" w:hAnsi="宋体"/>
                <w:kern w:val="0"/>
                <w:sz w:val="20"/>
                <w:szCs w:val="20"/>
              </w:rPr>
              <w:t>叶：先端形状（性状4）</w:t>
            </w:r>
          </w:p>
        </w:tc>
        <w:tc>
          <w:tcPr>
            <w:tcW w:w="1417" w:type="dxa"/>
            <w:tcBorders>
              <w:top w:val="single" w:color="auto" w:sz="4" w:space="0"/>
              <w:left w:val="single" w:color="auto" w:sz="4" w:space="0"/>
              <w:bottom w:val="single" w:color="auto" w:sz="4" w:space="0"/>
              <w:right w:val="single" w:color="auto" w:sz="4" w:space="0"/>
            </w:tcBorders>
            <w:noWrap/>
            <w:vAlign w:val="center"/>
          </w:tcPr>
          <w:p>
            <w:pPr>
              <w:widowControl/>
              <w:spacing w:line="280" w:lineRule="exact"/>
              <w:jc w:val="center"/>
              <w:rPr>
                <w:rFonts w:hint="eastAsia" w:ascii="宋体" w:hAnsi="宋体"/>
                <w:kern w:val="0"/>
                <w:sz w:val="20"/>
                <w:szCs w:val="20"/>
              </w:rPr>
            </w:pPr>
            <w:r>
              <w:rPr>
                <w:rFonts w:hint="eastAsia" w:ascii="宋体" w:hAnsi="宋体"/>
                <w:kern w:val="0"/>
                <w:sz w:val="20"/>
                <w:szCs w:val="20"/>
              </w:rPr>
              <w:t>尾尖</w:t>
            </w:r>
          </w:p>
        </w:tc>
        <w:tc>
          <w:tcPr>
            <w:tcW w:w="1418" w:type="dxa"/>
            <w:tcBorders>
              <w:top w:val="single" w:color="auto" w:sz="4" w:space="0"/>
              <w:left w:val="single" w:color="auto" w:sz="4" w:space="0"/>
              <w:bottom w:val="single" w:color="auto" w:sz="4" w:space="0"/>
              <w:right w:val="single" w:color="auto" w:sz="4" w:space="0"/>
            </w:tcBorders>
            <w:noWrap/>
            <w:vAlign w:val="center"/>
          </w:tcPr>
          <w:p>
            <w:pPr>
              <w:widowControl/>
              <w:spacing w:line="280" w:lineRule="exact"/>
              <w:jc w:val="center"/>
              <w:rPr>
                <w:rFonts w:hint="eastAsia" w:ascii="宋体" w:hAnsi="宋体"/>
                <w:kern w:val="0"/>
                <w:sz w:val="20"/>
                <w:szCs w:val="20"/>
              </w:rPr>
            </w:pPr>
            <w:r>
              <w:rPr>
                <w:rFonts w:hint="eastAsia" w:ascii="宋体" w:hAnsi="宋体"/>
                <w:kern w:val="0"/>
                <w:sz w:val="20"/>
                <w:szCs w:val="20"/>
              </w:rPr>
              <w:t>1[   ]</w:t>
            </w:r>
          </w:p>
        </w:tc>
        <w:tc>
          <w:tcPr>
            <w:tcW w:w="1417" w:type="dxa"/>
            <w:vMerge w:val="restart"/>
            <w:tcBorders>
              <w:top w:val="nil"/>
              <w:left w:val="single" w:color="auto" w:sz="4" w:space="0"/>
              <w:bottom w:val="single" w:color="auto" w:sz="4" w:space="0"/>
              <w:right w:val="single" w:color="auto" w:sz="4" w:space="0"/>
            </w:tcBorders>
            <w:noWrap/>
            <w:vAlign w:val="center"/>
          </w:tcPr>
          <w:p>
            <w:pPr>
              <w:widowControl/>
              <w:spacing w:line="280" w:lineRule="exact"/>
              <w:jc w:val="center"/>
              <w:rPr>
                <w:rFonts w:hint="eastAsia" w:ascii="宋体" w:hAnsi="宋体"/>
                <w:kern w:val="0"/>
                <w:sz w:val="20"/>
                <w:szCs w:val="20"/>
              </w:rPr>
            </w:pPr>
            <w:r>
              <w:rPr>
                <w:rFonts w:hint="eastAsia" w:ascii="宋体" w:hAnsi="宋体"/>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417" w:type="dxa"/>
            <w:tcBorders>
              <w:top w:val="single" w:color="auto" w:sz="4" w:space="0"/>
              <w:left w:val="single" w:color="auto" w:sz="4" w:space="0"/>
              <w:bottom w:val="single" w:color="auto" w:sz="4" w:space="0"/>
              <w:right w:val="single" w:color="auto" w:sz="4" w:space="0"/>
            </w:tcBorders>
            <w:noWrap/>
            <w:vAlign w:val="center"/>
          </w:tcPr>
          <w:p>
            <w:pPr>
              <w:widowControl/>
              <w:spacing w:line="280" w:lineRule="exact"/>
              <w:jc w:val="center"/>
              <w:rPr>
                <w:rFonts w:hint="eastAsia" w:ascii="宋体" w:hAnsi="宋体"/>
                <w:kern w:val="0"/>
                <w:sz w:val="20"/>
                <w:szCs w:val="20"/>
              </w:rPr>
            </w:pPr>
            <w:r>
              <w:rPr>
                <w:rFonts w:hint="eastAsia" w:ascii="宋体" w:hAnsi="宋体"/>
                <w:kern w:val="0"/>
                <w:sz w:val="20"/>
                <w:szCs w:val="20"/>
              </w:rPr>
              <w:t>渐尖</w:t>
            </w:r>
          </w:p>
        </w:tc>
        <w:tc>
          <w:tcPr>
            <w:tcW w:w="1418" w:type="dxa"/>
            <w:tcBorders>
              <w:top w:val="single" w:color="auto" w:sz="4" w:space="0"/>
              <w:left w:val="single" w:color="auto" w:sz="4" w:space="0"/>
              <w:bottom w:val="single" w:color="auto" w:sz="4" w:space="0"/>
              <w:right w:val="single" w:color="auto" w:sz="4" w:space="0"/>
            </w:tcBorders>
            <w:noWrap/>
            <w:vAlign w:val="center"/>
          </w:tcPr>
          <w:p>
            <w:pPr>
              <w:widowControl/>
              <w:spacing w:line="280" w:lineRule="exact"/>
              <w:jc w:val="center"/>
              <w:rPr>
                <w:rFonts w:hint="eastAsia" w:ascii="宋体" w:hAnsi="宋体"/>
                <w:kern w:val="0"/>
                <w:sz w:val="20"/>
                <w:szCs w:val="20"/>
              </w:rPr>
            </w:pPr>
            <w:r>
              <w:rPr>
                <w:rFonts w:hint="eastAsia" w:ascii="宋体" w:hAnsi="宋体"/>
                <w:kern w:val="0"/>
                <w:sz w:val="20"/>
                <w:szCs w:val="20"/>
              </w:rPr>
              <w:t>2[   ]</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780" w:type="dxa"/>
            <w:vMerge w:val="restart"/>
            <w:tcBorders>
              <w:top w:val="nil"/>
              <w:left w:val="single" w:color="auto" w:sz="4" w:space="0"/>
              <w:bottom w:val="single" w:color="auto" w:sz="4" w:space="0"/>
              <w:right w:val="single" w:color="auto" w:sz="4" w:space="0"/>
            </w:tcBorders>
            <w:vAlign w:val="center"/>
          </w:tcPr>
          <w:p>
            <w:pPr>
              <w:widowControl/>
              <w:spacing w:line="280" w:lineRule="exact"/>
              <w:jc w:val="center"/>
              <w:rPr>
                <w:rFonts w:hint="eastAsia" w:ascii="宋体" w:hAnsi="宋体"/>
                <w:kern w:val="0"/>
                <w:sz w:val="20"/>
                <w:szCs w:val="20"/>
              </w:rPr>
            </w:pPr>
            <w:r>
              <w:rPr>
                <w:rFonts w:hint="eastAsia" w:ascii="宋体" w:hAnsi="宋体"/>
                <w:kern w:val="0"/>
                <w:sz w:val="20"/>
                <w:szCs w:val="20"/>
              </w:rPr>
              <w:t>4</w:t>
            </w:r>
          </w:p>
        </w:tc>
        <w:tc>
          <w:tcPr>
            <w:tcW w:w="4197" w:type="dxa"/>
            <w:vMerge w:val="restart"/>
            <w:tcBorders>
              <w:top w:val="nil"/>
              <w:left w:val="single" w:color="auto" w:sz="4" w:space="0"/>
              <w:bottom w:val="single" w:color="auto" w:sz="4" w:space="0"/>
              <w:right w:val="single" w:color="auto" w:sz="4" w:space="0"/>
            </w:tcBorders>
            <w:vAlign w:val="center"/>
          </w:tcPr>
          <w:p>
            <w:pPr>
              <w:widowControl/>
              <w:spacing w:line="280" w:lineRule="exact"/>
              <w:jc w:val="left"/>
              <w:rPr>
                <w:rFonts w:hint="eastAsia" w:ascii="宋体" w:hAnsi="宋体"/>
                <w:kern w:val="0"/>
                <w:sz w:val="20"/>
                <w:szCs w:val="20"/>
              </w:rPr>
            </w:pPr>
            <w:r>
              <w:rPr>
                <w:rFonts w:hint="eastAsia" w:ascii="宋体" w:hAnsi="宋体"/>
                <w:kern w:val="0"/>
                <w:sz w:val="20"/>
                <w:szCs w:val="20"/>
              </w:rPr>
              <w:t>叶：叶柄（性状5）</w:t>
            </w:r>
          </w:p>
        </w:tc>
        <w:tc>
          <w:tcPr>
            <w:tcW w:w="1417" w:type="dxa"/>
            <w:tcBorders>
              <w:top w:val="single" w:color="auto" w:sz="4" w:space="0"/>
              <w:left w:val="single" w:color="auto" w:sz="4" w:space="0"/>
              <w:bottom w:val="single" w:color="auto" w:sz="4" w:space="0"/>
              <w:right w:val="single" w:color="auto" w:sz="4" w:space="0"/>
            </w:tcBorders>
            <w:noWrap/>
          </w:tcPr>
          <w:p>
            <w:pPr>
              <w:widowControl/>
              <w:spacing w:line="280" w:lineRule="exact"/>
              <w:jc w:val="center"/>
              <w:rPr>
                <w:rFonts w:hint="eastAsia" w:ascii="宋体" w:hAnsi="宋体"/>
                <w:kern w:val="0"/>
                <w:sz w:val="20"/>
                <w:szCs w:val="20"/>
              </w:rPr>
            </w:pPr>
            <w:r>
              <w:rPr>
                <w:rFonts w:hint="eastAsia" w:ascii="宋体" w:hAnsi="宋体"/>
                <w:kern w:val="0"/>
                <w:sz w:val="20"/>
                <w:szCs w:val="20"/>
              </w:rPr>
              <w:t>无</w:t>
            </w:r>
          </w:p>
        </w:tc>
        <w:tc>
          <w:tcPr>
            <w:tcW w:w="1418" w:type="dxa"/>
            <w:tcBorders>
              <w:top w:val="single" w:color="auto" w:sz="4" w:space="0"/>
              <w:left w:val="single" w:color="auto" w:sz="4" w:space="0"/>
              <w:bottom w:val="single" w:color="auto" w:sz="4" w:space="0"/>
              <w:right w:val="single" w:color="auto" w:sz="4" w:space="0"/>
            </w:tcBorders>
            <w:noWrap/>
            <w:vAlign w:val="center"/>
          </w:tcPr>
          <w:p>
            <w:pPr>
              <w:widowControl/>
              <w:spacing w:line="280" w:lineRule="exact"/>
              <w:jc w:val="center"/>
              <w:rPr>
                <w:rFonts w:hint="eastAsia" w:ascii="宋体" w:hAnsi="宋体"/>
                <w:kern w:val="0"/>
                <w:sz w:val="20"/>
                <w:szCs w:val="20"/>
              </w:rPr>
            </w:pPr>
            <w:r>
              <w:rPr>
                <w:rFonts w:hint="eastAsia" w:ascii="宋体" w:hAnsi="宋体"/>
                <w:kern w:val="0"/>
                <w:sz w:val="20"/>
                <w:szCs w:val="20"/>
              </w:rPr>
              <w:t>1[   ]</w:t>
            </w:r>
          </w:p>
        </w:tc>
        <w:tc>
          <w:tcPr>
            <w:tcW w:w="1417" w:type="dxa"/>
            <w:vMerge w:val="restart"/>
            <w:tcBorders>
              <w:top w:val="nil"/>
              <w:left w:val="single" w:color="auto" w:sz="4" w:space="0"/>
              <w:bottom w:val="single" w:color="auto" w:sz="4" w:space="0"/>
              <w:right w:val="single" w:color="auto" w:sz="4" w:space="0"/>
            </w:tcBorders>
            <w:vAlign w:val="center"/>
          </w:tcPr>
          <w:p>
            <w:pPr>
              <w:widowControl/>
              <w:spacing w:line="280" w:lineRule="exact"/>
              <w:jc w:val="left"/>
              <w:rPr>
                <w:rFonts w:hint="eastAsia" w:ascii="宋体" w:hAnsi="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417" w:type="dxa"/>
            <w:tcBorders>
              <w:top w:val="single" w:color="auto" w:sz="4" w:space="0"/>
              <w:left w:val="single" w:color="auto" w:sz="4" w:space="0"/>
              <w:bottom w:val="single" w:color="auto" w:sz="4" w:space="0"/>
              <w:right w:val="single" w:color="auto" w:sz="4" w:space="0"/>
            </w:tcBorders>
            <w:noWrap/>
          </w:tcPr>
          <w:p>
            <w:pPr>
              <w:widowControl/>
              <w:spacing w:line="280" w:lineRule="exact"/>
              <w:jc w:val="center"/>
              <w:rPr>
                <w:rFonts w:hint="eastAsia" w:ascii="宋体" w:hAnsi="宋体"/>
                <w:kern w:val="0"/>
                <w:sz w:val="20"/>
                <w:szCs w:val="20"/>
              </w:rPr>
            </w:pPr>
            <w:r>
              <w:rPr>
                <w:rFonts w:hint="eastAsia" w:ascii="宋体" w:hAnsi="宋体"/>
                <w:kern w:val="0"/>
                <w:sz w:val="20"/>
                <w:szCs w:val="20"/>
              </w:rPr>
              <w:t>有</w:t>
            </w:r>
          </w:p>
        </w:tc>
        <w:tc>
          <w:tcPr>
            <w:tcW w:w="1418" w:type="dxa"/>
            <w:tcBorders>
              <w:top w:val="single" w:color="auto" w:sz="4" w:space="0"/>
              <w:left w:val="single" w:color="auto" w:sz="4" w:space="0"/>
              <w:bottom w:val="single" w:color="auto" w:sz="4" w:space="0"/>
              <w:right w:val="single" w:color="auto" w:sz="4" w:space="0"/>
            </w:tcBorders>
            <w:noWrap/>
            <w:vAlign w:val="center"/>
          </w:tcPr>
          <w:p>
            <w:pPr>
              <w:widowControl/>
              <w:spacing w:line="280" w:lineRule="exact"/>
              <w:jc w:val="center"/>
              <w:rPr>
                <w:rFonts w:hint="eastAsia" w:ascii="宋体" w:hAnsi="宋体"/>
                <w:kern w:val="0"/>
                <w:sz w:val="20"/>
                <w:szCs w:val="20"/>
              </w:rPr>
            </w:pPr>
            <w:r>
              <w:rPr>
                <w:rFonts w:hint="eastAsia" w:ascii="宋体" w:hAnsi="宋体"/>
                <w:kern w:val="0"/>
                <w:sz w:val="20"/>
                <w:szCs w:val="20"/>
              </w:rPr>
              <w:t>9[   ]</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780" w:type="dxa"/>
            <w:vMerge w:val="restart"/>
            <w:tcBorders>
              <w:top w:val="nil"/>
              <w:left w:val="single" w:color="auto" w:sz="4" w:space="0"/>
              <w:bottom w:val="single" w:color="auto" w:sz="4" w:space="0"/>
              <w:right w:val="single" w:color="auto" w:sz="4" w:space="0"/>
            </w:tcBorders>
            <w:noWrap/>
            <w:vAlign w:val="center"/>
          </w:tcPr>
          <w:p>
            <w:pPr>
              <w:widowControl/>
              <w:spacing w:line="280" w:lineRule="exact"/>
              <w:jc w:val="center"/>
              <w:rPr>
                <w:rFonts w:hint="eastAsia" w:ascii="宋体" w:hAnsi="宋体"/>
                <w:kern w:val="0"/>
                <w:sz w:val="20"/>
                <w:szCs w:val="20"/>
              </w:rPr>
            </w:pPr>
            <w:r>
              <w:rPr>
                <w:rFonts w:hint="eastAsia" w:ascii="宋体" w:hAnsi="宋体"/>
                <w:kern w:val="0"/>
                <w:sz w:val="20"/>
                <w:szCs w:val="20"/>
              </w:rPr>
              <w:t>5</w:t>
            </w:r>
          </w:p>
        </w:tc>
        <w:tc>
          <w:tcPr>
            <w:tcW w:w="4197" w:type="dxa"/>
            <w:vMerge w:val="restart"/>
            <w:tcBorders>
              <w:top w:val="nil"/>
              <w:left w:val="single" w:color="auto" w:sz="4" w:space="0"/>
              <w:bottom w:val="single" w:color="auto" w:sz="4" w:space="0"/>
              <w:right w:val="single" w:color="auto" w:sz="4" w:space="0"/>
            </w:tcBorders>
            <w:vAlign w:val="center"/>
          </w:tcPr>
          <w:p>
            <w:pPr>
              <w:widowControl/>
              <w:spacing w:line="280" w:lineRule="exact"/>
              <w:jc w:val="left"/>
              <w:rPr>
                <w:rFonts w:hint="eastAsia" w:ascii="宋体" w:hAnsi="宋体"/>
                <w:kern w:val="0"/>
                <w:sz w:val="20"/>
                <w:szCs w:val="20"/>
              </w:rPr>
            </w:pPr>
            <w:r>
              <w:rPr>
                <w:rFonts w:hint="eastAsia" w:ascii="宋体" w:hAnsi="宋体"/>
                <w:kern w:val="0"/>
                <w:sz w:val="20"/>
                <w:szCs w:val="20"/>
              </w:rPr>
              <w:t>花序轴：花青甙显色强度（性状6）</w:t>
            </w:r>
          </w:p>
        </w:tc>
        <w:tc>
          <w:tcPr>
            <w:tcW w:w="1417" w:type="dxa"/>
            <w:tcBorders>
              <w:top w:val="single" w:color="auto" w:sz="4" w:space="0"/>
              <w:left w:val="single" w:color="auto" w:sz="4" w:space="0"/>
              <w:bottom w:val="single" w:color="auto" w:sz="4" w:space="0"/>
              <w:right w:val="single" w:color="auto" w:sz="4" w:space="0"/>
            </w:tcBorders>
            <w:noWrap/>
          </w:tcPr>
          <w:p>
            <w:pPr>
              <w:widowControl/>
              <w:spacing w:line="280" w:lineRule="exact"/>
              <w:jc w:val="center"/>
              <w:rPr>
                <w:rFonts w:hint="eastAsia" w:ascii="宋体" w:hAnsi="宋体"/>
                <w:kern w:val="0"/>
                <w:sz w:val="20"/>
                <w:szCs w:val="20"/>
              </w:rPr>
            </w:pPr>
            <w:r>
              <w:rPr>
                <w:rFonts w:hint="eastAsia" w:ascii="宋体" w:hAnsi="宋体"/>
                <w:kern w:val="0"/>
                <w:sz w:val="20"/>
                <w:szCs w:val="20"/>
              </w:rPr>
              <w:t>无</w:t>
            </w:r>
          </w:p>
        </w:tc>
        <w:tc>
          <w:tcPr>
            <w:tcW w:w="1418" w:type="dxa"/>
            <w:tcBorders>
              <w:top w:val="single" w:color="auto" w:sz="4" w:space="0"/>
              <w:left w:val="single" w:color="auto" w:sz="4" w:space="0"/>
              <w:bottom w:val="single" w:color="auto" w:sz="4" w:space="0"/>
              <w:right w:val="single" w:color="auto" w:sz="4" w:space="0"/>
            </w:tcBorders>
            <w:noWrap/>
            <w:vAlign w:val="center"/>
          </w:tcPr>
          <w:p>
            <w:pPr>
              <w:widowControl/>
              <w:spacing w:line="280" w:lineRule="exact"/>
              <w:jc w:val="center"/>
              <w:rPr>
                <w:rFonts w:hint="eastAsia" w:ascii="宋体" w:hAnsi="宋体"/>
                <w:kern w:val="0"/>
                <w:sz w:val="20"/>
                <w:szCs w:val="20"/>
              </w:rPr>
            </w:pPr>
            <w:r>
              <w:rPr>
                <w:rFonts w:hint="eastAsia" w:ascii="宋体" w:hAnsi="宋体"/>
                <w:kern w:val="0"/>
                <w:sz w:val="20"/>
                <w:szCs w:val="20"/>
              </w:rPr>
              <w:t>1[   ]</w:t>
            </w:r>
          </w:p>
        </w:tc>
        <w:tc>
          <w:tcPr>
            <w:tcW w:w="1417" w:type="dxa"/>
            <w:vMerge w:val="restart"/>
            <w:tcBorders>
              <w:top w:val="nil"/>
              <w:left w:val="single" w:color="auto" w:sz="4" w:space="0"/>
              <w:bottom w:val="single" w:color="auto" w:sz="4" w:space="0"/>
              <w:right w:val="single" w:color="auto" w:sz="4" w:space="0"/>
            </w:tcBorders>
            <w:noWrap/>
            <w:vAlign w:val="center"/>
          </w:tcPr>
          <w:p>
            <w:pPr>
              <w:widowControl/>
              <w:spacing w:line="280" w:lineRule="exact"/>
              <w:jc w:val="center"/>
              <w:rPr>
                <w:rFonts w:hint="eastAsia" w:ascii="宋体" w:hAnsi="宋体"/>
                <w:kern w:val="0"/>
                <w:sz w:val="20"/>
                <w:szCs w:val="20"/>
              </w:rPr>
            </w:pPr>
            <w:r>
              <w:rPr>
                <w:rFonts w:hint="eastAsia" w:ascii="宋体" w:hAnsi="宋体"/>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417" w:type="dxa"/>
            <w:tcBorders>
              <w:top w:val="single" w:color="auto" w:sz="4" w:space="0"/>
              <w:left w:val="single" w:color="auto" w:sz="4" w:space="0"/>
              <w:bottom w:val="single" w:color="auto" w:sz="4" w:space="0"/>
              <w:right w:val="single" w:color="auto" w:sz="4" w:space="0"/>
            </w:tcBorders>
            <w:noWrap/>
          </w:tcPr>
          <w:p>
            <w:pPr>
              <w:widowControl/>
              <w:spacing w:line="280" w:lineRule="exact"/>
              <w:jc w:val="center"/>
              <w:rPr>
                <w:rFonts w:hint="eastAsia" w:ascii="宋体" w:hAnsi="宋体"/>
                <w:kern w:val="0"/>
                <w:sz w:val="20"/>
                <w:szCs w:val="20"/>
              </w:rPr>
            </w:pPr>
            <w:r>
              <w:rPr>
                <w:rFonts w:hint="eastAsia" w:ascii="宋体" w:hAnsi="宋体"/>
                <w:kern w:val="0"/>
                <w:sz w:val="20"/>
                <w:szCs w:val="20"/>
              </w:rPr>
              <w:t>弱</w:t>
            </w:r>
          </w:p>
        </w:tc>
        <w:tc>
          <w:tcPr>
            <w:tcW w:w="1418" w:type="dxa"/>
            <w:tcBorders>
              <w:top w:val="single" w:color="auto" w:sz="4" w:space="0"/>
              <w:left w:val="single" w:color="auto" w:sz="4" w:space="0"/>
              <w:bottom w:val="single" w:color="auto" w:sz="4" w:space="0"/>
              <w:right w:val="single" w:color="auto" w:sz="4" w:space="0"/>
            </w:tcBorders>
            <w:noWrap/>
            <w:vAlign w:val="center"/>
          </w:tcPr>
          <w:p>
            <w:pPr>
              <w:widowControl/>
              <w:spacing w:line="280" w:lineRule="exact"/>
              <w:jc w:val="center"/>
              <w:rPr>
                <w:rFonts w:hint="eastAsia" w:ascii="宋体" w:hAnsi="宋体"/>
                <w:kern w:val="0"/>
                <w:sz w:val="20"/>
                <w:szCs w:val="20"/>
              </w:rPr>
            </w:pPr>
            <w:r>
              <w:rPr>
                <w:rFonts w:hint="eastAsia" w:ascii="宋体" w:hAnsi="宋体"/>
                <w:kern w:val="0"/>
                <w:sz w:val="20"/>
                <w:szCs w:val="20"/>
              </w:rPr>
              <w:t>2[   ]</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417" w:type="dxa"/>
            <w:tcBorders>
              <w:top w:val="single" w:color="auto" w:sz="4" w:space="0"/>
              <w:left w:val="single" w:color="auto" w:sz="4" w:space="0"/>
              <w:bottom w:val="single" w:color="auto" w:sz="4" w:space="0"/>
              <w:right w:val="single" w:color="auto" w:sz="4" w:space="0"/>
            </w:tcBorders>
            <w:noWrap/>
          </w:tcPr>
          <w:p>
            <w:pPr>
              <w:widowControl/>
              <w:spacing w:line="280" w:lineRule="exact"/>
              <w:jc w:val="center"/>
              <w:rPr>
                <w:rFonts w:hint="eastAsia" w:ascii="宋体" w:hAnsi="宋体"/>
                <w:kern w:val="0"/>
                <w:sz w:val="20"/>
                <w:szCs w:val="20"/>
              </w:rPr>
            </w:pPr>
            <w:r>
              <w:rPr>
                <w:rFonts w:hint="eastAsia" w:ascii="宋体" w:hAnsi="宋体"/>
                <w:kern w:val="0"/>
                <w:sz w:val="20"/>
                <w:szCs w:val="20"/>
              </w:rPr>
              <w:t>中</w:t>
            </w:r>
          </w:p>
        </w:tc>
        <w:tc>
          <w:tcPr>
            <w:tcW w:w="1418" w:type="dxa"/>
            <w:tcBorders>
              <w:top w:val="single" w:color="auto" w:sz="4" w:space="0"/>
              <w:left w:val="single" w:color="auto" w:sz="4" w:space="0"/>
              <w:bottom w:val="single" w:color="auto" w:sz="4" w:space="0"/>
              <w:right w:val="single" w:color="auto" w:sz="4" w:space="0"/>
            </w:tcBorders>
            <w:noWrap/>
            <w:vAlign w:val="center"/>
          </w:tcPr>
          <w:p>
            <w:pPr>
              <w:widowControl/>
              <w:spacing w:line="280" w:lineRule="exact"/>
              <w:jc w:val="center"/>
              <w:rPr>
                <w:rFonts w:hint="eastAsia" w:ascii="宋体" w:hAnsi="宋体"/>
                <w:kern w:val="0"/>
                <w:sz w:val="20"/>
                <w:szCs w:val="20"/>
              </w:rPr>
            </w:pPr>
            <w:r>
              <w:rPr>
                <w:rFonts w:hint="eastAsia" w:ascii="宋体" w:hAnsi="宋体"/>
                <w:kern w:val="0"/>
                <w:sz w:val="20"/>
                <w:szCs w:val="20"/>
              </w:rPr>
              <w:t>3[   ]</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417" w:type="dxa"/>
            <w:tcBorders>
              <w:top w:val="single" w:color="auto" w:sz="4" w:space="0"/>
              <w:left w:val="single" w:color="auto" w:sz="4" w:space="0"/>
              <w:bottom w:val="single" w:color="auto" w:sz="4" w:space="0"/>
              <w:right w:val="single" w:color="auto" w:sz="4" w:space="0"/>
            </w:tcBorders>
            <w:noWrap/>
          </w:tcPr>
          <w:p>
            <w:pPr>
              <w:widowControl/>
              <w:spacing w:line="280" w:lineRule="exact"/>
              <w:jc w:val="center"/>
              <w:rPr>
                <w:rFonts w:hint="eastAsia" w:ascii="宋体" w:hAnsi="宋体"/>
                <w:kern w:val="0"/>
                <w:sz w:val="20"/>
                <w:szCs w:val="20"/>
              </w:rPr>
            </w:pPr>
            <w:r>
              <w:rPr>
                <w:rFonts w:hint="eastAsia" w:ascii="宋体" w:hAnsi="宋体"/>
                <w:kern w:val="0"/>
                <w:sz w:val="20"/>
                <w:szCs w:val="20"/>
              </w:rPr>
              <w:t>强</w:t>
            </w:r>
          </w:p>
        </w:tc>
        <w:tc>
          <w:tcPr>
            <w:tcW w:w="1418" w:type="dxa"/>
            <w:tcBorders>
              <w:top w:val="single" w:color="auto" w:sz="4" w:space="0"/>
              <w:left w:val="single" w:color="auto" w:sz="4" w:space="0"/>
              <w:bottom w:val="single" w:color="auto" w:sz="4" w:space="0"/>
              <w:right w:val="single" w:color="auto" w:sz="4" w:space="0"/>
            </w:tcBorders>
            <w:noWrap/>
            <w:vAlign w:val="center"/>
          </w:tcPr>
          <w:p>
            <w:pPr>
              <w:widowControl/>
              <w:spacing w:line="280" w:lineRule="exact"/>
              <w:jc w:val="center"/>
              <w:rPr>
                <w:rFonts w:hint="eastAsia" w:ascii="宋体" w:hAnsi="宋体"/>
                <w:kern w:val="0"/>
                <w:sz w:val="20"/>
                <w:szCs w:val="20"/>
              </w:rPr>
            </w:pPr>
            <w:r>
              <w:rPr>
                <w:rFonts w:hint="eastAsia" w:ascii="宋体" w:hAnsi="宋体"/>
                <w:kern w:val="0"/>
                <w:sz w:val="20"/>
                <w:szCs w:val="20"/>
              </w:rPr>
              <w:t>4[   ]</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780" w:type="dxa"/>
            <w:vMerge w:val="restart"/>
            <w:tcBorders>
              <w:top w:val="nil"/>
              <w:left w:val="single" w:color="auto" w:sz="4" w:space="0"/>
              <w:bottom w:val="single" w:color="auto" w:sz="4" w:space="0"/>
              <w:right w:val="single" w:color="auto" w:sz="4" w:space="0"/>
            </w:tcBorders>
            <w:noWrap/>
            <w:vAlign w:val="center"/>
          </w:tcPr>
          <w:p>
            <w:pPr>
              <w:widowControl/>
              <w:spacing w:line="280" w:lineRule="exact"/>
              <w:jc w:val="center"/>
              <w:rPr>
                <w:rFonts w:hint="eastAsia" w:ascii="宋体" w:hAnsi="宋体"/>
                <w:kern w:val="0"/>
                <w:sz w:val="20"/>
                <w:szCs w:val="20"/>
              </w:rPr>
            </w:pPr>
            <w:r>
              <w:rPr>
                <w:rFonts w:hint="eastAsia" w:ascii="宋体" w:hAnsi="宋体"/>
                <w:kern w:val="0"/>
                <w:sz w:val="20"/>
                <w:szCs w:val="20"/>
              </w:rPr>
              <w:t>6</w:t>
            </w:r>
          </w:p>
        </w:tc>
        <w:tc>
          <w:tcPr>
            <w:tcW w:w="4197" w:type="dxa"/>
            <w:vMerge w:val="restart"/>
            <w:tcBorders>
              <w:top w:val="nil"/>
              <w:left w:val="single" w:color="auto" w:sz="4" w:space="0"/>
              <w:bottom w:val="single" w:color="auto" w:sz="4" w:space="0"/>
              <w:right w:val="single" w:color="auto" w:sz="4" w:space="0"/>
            </w:tcBorders>
            <w:vAlign w:val="center"/>
          </w:tcPr>
          <w:p>
            <w:pPr>
              <w:widowControl/>
              <w:spacing w:line="280" w:lineRule="exact"/>
              <w:jc w:val="left"/>
              <w:rPr>
                <w:rFonts w:hint="eastAsia" w:ascii="宋体" w:hAnsi="宋体"/>
                <w:kern w:val="0"/>
                <w:sz w:val="20"/>
                <w:szCs w:val="20"/>
              </w:rPr>
            </w:pPr>
            <w:r>
              <w:rPr>
                <w:rFonts w:hint="eastAsia" w:ascii="宋体" w:hAnsi="宋体"/>
                <w:kern w:val="0"/>
                <w:sz w:val="20"/>
                <w:szCs w:val="20"/>
              </w:rPr>
              <w:t>花：苞片（性状8）</w:t>
            </w:r>
          </w:p>
        </w:tc>
        <w:tc>
          <w:tcPr>
            <w:tcW w:w="1417" w:type="dxa"/>
            <w:tcBorders>
              <w:top w:val="single" w:color="auto" w:sz="4" w:space="0"/>
              <w:left w:val="single" w:color="auto" w:sz="4" w:space="0"/>
              <w:bottom w:val="single" w:color="auto" w:sz="4" w:space="0"/>
              <w:right w:val="single" w:color="auto" w:sz="4" w:space="0"/>
            </w:tcBorders>
            <w:noWrap/>
          </w:tcPr>
          <w:p>
            <w:pPr>
              <w:widowControl/>
              <w:spacing w:line="280" w:lineRule="exact"/>
              <w:jc w:val="center"/>
              <w:rPr>
                <w:rFonts w:hint="eastAsia" w:ascii="宋体" w:hAnsi="宋体"/>
                <w:kern w:val="0"/>
                <w:sz w:val="20"/>
                <w:szCs w:val="20"/>
              </w:rPr>
            </w:pPr>
            <w:r>
              <w:rPr>
                <w:rFonts w:hint="eastAsia" w:ascii="宋体" w:hAnsi="宋体"/>
                <w:kern w:val="0"/>
                <w:sz w:val="20"/>
                <w:szCs w:val="20"/>
              </w:rPr>
              <w:t>无</w:t>
            </w:r>
          </w:p>
        </w:tc>
        <w:tc>
          <w:tcPr>
            <w:tcW w:w="1418" w:type="dxa"/>
            <w:tcBorders>
              <w:top w:val="single" w:color="auto" w:sz="4" w:space="0"/>
              <w:left w:val="single" w:color="auto" w:sz="4" w:space="0"/>
              <w:bottom w:val="single" w:color="auto" w:sz="4" w:space="0"/>
              <w:right w:val="single" w:color="auto" w:sz="4" w:space="0"/>
            </w:tcBorders>
            <w:noWrap/>
            <w:vAlign w:val="center"/>
          </w:tcPr>
          <w:p>
            <w:pPr>
              <w:widowControl/>
              <w:spacing w:line="280" w:lineRule="exact"/>
              <w:jc w:val="center"/>
              <w:rPr>
                <w:rFonts w:hint="eastAsia" w:ascii="宋体" w:hAnsi="宋体"/>
                <w:kern w:val="0"/>
                <w:sz w:val="20"/>
                <w:szCs w:val="20"/>
              </w:rPr>
            </w:pPr>
            <w:r>
              <w:rPr>
                <w:rFonts w:hint="eastAsia" w:ascii="宋体" w:hAnsi="宋体"/>
                <w:kern w:val="0"/>
                <w:sz w:val="20"/>
                <w:szCs w:val="20"/>
              </w:rPr>
              <w:t>1[   ]</w:t>
            </w:r>
          </w:p>
        </w:tc>
        <w:tc>
          <w:tcPr>
            <w:tcW w:w="1417" w:type="dxa"/>
            <w:vMerge w:val="restart"/>
            <w:tcBorders>
              <w:top w:val="nil"/>
              <w:left w:val="single" w:color="auto" w:sz="4" w:space="0"/>
              <w:bottom w:val="single" w:color="auto" w:sz="4" w:space="0"/>
              <w:right w:val="single" w:color="auto" w:sz="4" w:space="0"/>
            </w:tcBorders>
            <w:noWrap/>
            <w:vAlign w:val="center"/>
          </w:tcPr>
          <w:p>
            <w:pPr>
              <w:widowControl/>
              <w:spacing w:line="280" w:lineRule="exact"/>
              <w:jc w:val="center"/>
              <w:rPr>
                <w:rFonts w:hint="eastAsia" w:ascii="宋体" w:hAnsi="宋体"/>
                <w:kern w:val="0"/>
                <w:sz w:val="20"/>
                <w:szCs w:val="20"/>
              </w:rPr>
            </w:pPr>
            <w:r>
              <w:rPr>
                <w:rFonts w:hint="eastAsia" w:ascii="宋体" w:hAnsi="宋体"/>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84"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417" w:type="dxa"/>
            <w:tcBorders>
              <w:top w:val="single" w:color="auto" w:sz="4" w:space="0"/>
              <w:left w:val="single" w:color="auto" w:sz="4" w:space="0"/>
              <w:bottom w:val="single" w:color="auto" w:sz="4" w:space="0"/>
              <w:right w:val="single" w:color="auto" w:sz="4" w:space="0"/>
            </w:tcBorders>
            <w:noWrap/>
          </w:tcPr>
          <w:p>
            <w:pPr>
              <w:widowControl/>
              <w:spacing w:line="280" w:lineRule="exact"/>
              <w:jc w:val="center"/>
              <w:rPr>
                <w:rFonts w:hint="eastAsia" w:ascii="宋体" w:hAnsi="宋体"/>
                <w:kern w:val="0"/>
                <w:sz w:val="20"/>
                <w:szCs w:val="20"/>
              </w:rPr>
            </w:pPr>
            <w:r>
              <w:rPr>
                <w:rFonts w:hint="eastAsia" w:ascii="宋体" w:hAnsi="宋体"/>
                <w:kern w:val="0"/>
                <w:sz w:val="20"/>
                <w:szCs w:val="20"/>
              </w:rPr>
              <w:t>有</w:t>
            </w:r>
          </w:p>
        </w:tc>
        <w:tc>
          <w:tcPr>
            <w:tcW w:w="1418" w:type="dxa"/>
            <w:tcBorders>
              <w:top w:val="single" w:color="auto" w:sz="4" w:space="0"/>
              <w:left w:val="single" w:color="auto" w:sz="4" w:space="0"/>
              <w:bottom w:val="single" w:color="auto" w:sz="4" w:space="0"/>
              <w:right w:val="single" w:color="auto" w:sz="4" w:space="0"/>
            </w:tcBorders>
            <w:noWrap/>
            <w:vAlign w:val="center"/>
          </w:tcPr>
          <w:p>
            <w:pPr>
              <w:widowControl/>
              <w:spacing w:line="280" w:lineRule="exact"/>
              <w:jc w:val="center"/>
              <w:rPr>
                <w:rFonts w:hint="eastAsia" w:ascii="宋体" w:hAnsi="宋体"/>
                <w:kern w:val="0"/>
                <w:sz w:val="20"/>
                <w:szCs w:val="20"/>
              </w:rPr>
            </w:pPr>
            <w:r>
              <w:rPr>
                <w:rFonts w:hint="eastAsia" w:ascii="宋体" w:hAnsi="宋体"/>
                <w:kern w:val="0"/>
                <w:sz w:val="20"/>
                <w:szCs w:val="20"/>
              </w:rPr>
              <w:t>9[   ]</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780" w:type="dxa"/>
            <w:vMerge w:val="restart"/>
            <w:tcBorders>
              <w:top w:val="nil"/>
              <w:left w:val="single" w:color="auto" w:sz="4" w:space="0"/>
              <w:bottom w:val="single" w:color="auto" w:sz="4" w:space="0"/>
              <w:right w:val="single" w:color="auto" w:sz="4" w:space="0"/>
            </w:tcBorders>
            <w:vAlign w:val="center"/>
          </w:tcPr>
          <w:p>
            <w:pPr>
              <w:widowControl/>
              <w:spacing w:line="280" w:lineRule="exact"/>
              <w:jc w:val="center"/>
              <w:rPr>
                <w:rFonts w:hint="eastAsia" w:ascii="宋体" w:hAnsi="宋体"/>
                <w:kern w:val="0"/>
                <w:sz w:val="20"/>
                <w:szCs w:val="20"/>
              </w:rPr>
            </w:pPr>
            <w:r>
              <w:rPr>
                <w:rFonts w:hint="eastAsia" w:ascii="宋体" w:hAnsi="宋体"/>
                <w:kern w:val="0"/>
                <w:sz w:val="20"/>
                <w:szCs w:val="20"/>
              </w:rPr>
              <w:t>7</w:t>
            </w:r>
          </w:p>
        </w:tc>
        <w:tc>
          <w:tcPr>
            <w:tcW w:w="4197" w:type="dxa"/>
            <w:vMerge w:val="restart"/>
            <w:tcBorders>
              <w:top w:val="nil"/>
              <w:left w:val="single" w:color="auto" w:sz="4" w:space="0"/>
              <w:bottom w:val="single" w:color="auto" w:sz="4" w:space="0"/>
              <w:right w:val="single" w:color="auto" w:sz="4" w:space="0"/>
            </w:tcBorders>
            <w:vAlign w:val="center"/>
          </w:tcPr>
          <w:p>
            <w:pPr>
              <w:widowControl/>
              <w:spacing w:line="280" w:lineRule="exact"/>
              <w:jc w:val="left"/>
              <w:rPr>
                <w:rFonts w:hint="eastAsia" w:ascii="宋体" w:hAnsi="宋体"/>
                <w:kern w:val="0"/>
                <w:sz w:val="20"/>
                <w:szCs w:val="20"/>
              </w:rPr>
            </w:pPr>
            <w:r>
              <w:rPr>
                <w:rFonts w:hint="eastAsia" w:ascii="宋体" w:hAnsi="宋体"/>
                <w:kern w:val="0"/>
                <w:sz w:val="20"/>
                <w:szCs w:val="20"/>
              </w:rPr>
              <w:t>花：萼筒颜色（性状10）</w:t>
            </w:r>
          </w:p>
        </w:tc>
        <w:tc>
          <w:tcPr>
            <w:tcW w:w="141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kern w:val="0"/>
                <w:sz w:val="20"/>
                <w:szCs w:val="20"/>
              </w:rPr>
            </w:pPr>
            <w:r>
              <w:rPr>
                <w:rFonts w:hint="eastAsia" w:ascii="宋体" w:hAnsi="宋体"/>
                <w:kern w:val="0"/>
                <w:sz w:val="20"/>
                <w:szCs w:val="20"/>
              </w:rPr>
              <w:t>绿色</w:t>
            </w:r>
          </w:p>
        </w:tc>
        <w:tc>
          <w:tcPr>
            <w:tcW w:w="1418" w:type="dxa"/>
            <w:tcBorders>
              <w:top w:val="single" w:color="auto" w:sz="4" w:space="0"/>
              <w:left w:val="single" w:color="auto" w:sz="4" w:space="0"/>
              <w:bottom w:val="single" w:color="auto" w:sz="4" w:space="0"/>
              <w:right w:val="single" w:color="auto" w:sz="4" w:space="0"/>
            </w:tcBorders>
            <w:noWrap/>
            <w:vAlign w:val="center"/>
          </w:tcPr>
          <w:p>
            <w:pPr>
              <w:widowControl/>
              <w:spacing w:line="280" w:lineRule="exact"/>
              <w:jc w:val="center"/>
              <w:rPr>
                <w:rFonts w:hint="eastAsia" w:ascii="宋体" w:hAnsi="宋体"/>
                <w:kern w:val="0"/>
                <w:sz w:val="20"/>
                <w:szCs w:val="20"/>
              </w:rPr>
            </w:pPr>
            <w:r>
              <w:rPr>
                <w:rFonts w:hint="eastAsia" w:ascii="宋体" w:hAnsi="宋体"/>
                <w:kern w:val="0"/>
                <w:sz w:val="20"/>
                <w:szCs w:val="20"/>
              </w:rPr>
              <w:t>1[   ]</w:t>
            </w:r>
          </w:p>
        </w:tc>
        <w:tc>
          <w:tcPr>
            <w:tcW w:w="1417" w:type="dxa"/>
            <w:vMerge w:val="restart"/>
            <w:tcBorders>
              <w:top w:val="nil"/>
              <w:left w:val="single" w:color="auto" w:sz="4" w:space="0"/>
              <w:bottom w:val="single" w:color="auto" w:sz="4" w:space="0"/>
              <w:right w:val="single" w:color="auto" w:sz="4" w:space="0"/>
            </w:tcBorders>
            <w:vAlign w:val="center"/>
          </w:tcPr>
          <w:p>
            <w:pPr>
              <w:widowControl/>
              <w:spacing w:line="280" w:lineRule="exact"/>
              <w:jc w:val="left"/>
              <w:rPr>
                <w:rFonts w:hint="eastAsia" w:ascii="宋体" w:hAnsi="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41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kern w:val="0"/>
                <w:sz w:val="20"/>
                <w:szCs w:val="20"/>
              </w:rPr>
            </w:pPr>
            <w:r>
              <w:rPr>
                <w:rFonts w:hint="eastAsia" w:ascii="宋体" w:hAnsi="宋体"/>
                <w:kern w:val="0"/>
                <w:sz w:val="20"/>
                <w:szCs w:val="20"/>
              </w:rPr>
              <w:t>浅紫红色</w:t>
            </w:r>
          </w:p>
        </w:tc>
        <w:tc>
          <w:tcPr>
            <w:tcW w:w="1418" w:type="dxa"/>
            <w:tcBorders>
              <w:top w:val="single" w:color="auto" w:sz="4" w:space="0"/>
              <w:left w:val="single" w:color="auto" w:sz="4" w:space="0"/>
              <w:bottom w:val="single" w:color="auto" w:sz="4" w:space="0"/>
              <w:right w:val="single" w:color="auto" w:sz="4" w:space="0"/>
            </w:tcBorders>
            <w:noWrap/>
            <w:vAlign w:val="center"/>
          </w:tcPr>
          <w:p>
            <w:pPr>
              <w:widowControl/>
              <w:spacing w:line="280" w:lineRule="exact"/>
              <w:jc w:val="center"/>
              <w:rPr>
                <w:rFonts w:hint="eastAsia" w:ascii="宋体" w:hAnsi="宋体"/>
                <w:kern w:val="0"/>
                <w:sz w:val="20"/>
                <w:szCs w:val="20"/>
              </w:rPr>
            </w:pPr>
            <w:r>
              <w:rPr>
                <w:rFonts w:hint="eastAsia" w:ascii="宋体" w:hAnsi="宋体"/>
                <w:kern w:val="0"/>
                <w:sz w:val="20"/>
                <w:szCs w:val="20"/>
              </w:rPr>
              <w:t>2[   ]</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41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kern w:val="0"/>
                <w:sz w:val="20"/>
                <w:szCs w:val="20"/>
              </w:rPr>
            </w:pPr>
            <w:r>
              <w:rPr>
                <w:rFonts w:hint="eastAsia" w:ascii="宋体" w:hAnsi="宋体"/>
                <w:kern w:val="0"/>
                <w:sz w:val="20"/>
                <w:szCs w:val="20"/>
              </w:rPr>
              <w:t>中等紫红色</w:t>
            </w:r>
          </w:p>
        </w:tc>
        <w:tc>
          <w:tcPr>
            <w:tcW w:w="1418" w:type="dxa"/>
            <w:tcBorders>
              <w:top w:val="single" w:color="auto" w:sz="4" w:space="0"/>
              <w:left w:val="single" w:color="auto" w:sz="4" w:space="0"/>
              <w:bottom w:val="single" w:color="auto" w:sz="4" w:space="0"/>
              <w:right w:val="single" w:color="auto" w:sz="4" w:space="0"/>
            </w:tcBorders>
            <w:noWrap/>
            <w:vAlign w:val="center"/>
          </w:tcPr>
          <w:p>
            <w:pPr>
              <w:widowControl/>
              <w:spacing w:line="280" w:lineRule="exact"/>
              <w:jc w:val="center"/>
              <w:rPr>
                <w:rFonts w:hint="eastAsia" w:ascii="宋体" w:hAnsi="宋体"/>
                <w:kern w:val="0"/>
                <w:sz w:val="20"/>
                <w:szCs w:val="20"/>
              </w:rPr>
            </w:pPr>
            <w:r>
              <w:rPr>
                <w:rFonts w:hint="eastAsia" w:ascii="宋体" w:hAnsi="宋体"/>
                <w:kern w:val="0"/>
                <w:sz w:val="20"/>
                <w:szCs w:val="20"/>
              </w:rPr>
              <w:t>3[   ]</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41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kern w:val="0"/>
                <w:sz w:val="20"/>
                <w:szCs w:val="20"/>
              </w:rPr>
            </w:pPr>
            <w:r>
              <w:rPr>
                <w:rFonts w:hint="eastAsia" w:ascii="宋体" w:hAnsi="宋体"/>
                <w:kern w:val="0"/>
                <w:sz w:val="20"/>
                <w:szCs w:val="20"/>
              </w:rPr>
              <w:t>深紫红色</w:t>
            </w:r>
          </w:p>
        </w:tc>
        <w:tc>
          <w:tcPr>
            <w:tcW w:w="1418" w:type="dxa"/>
            <w:tcBorders>
              <w:top w:val="single" w:color="auto" w:sz="4" w:space="0"/>
              <w:left w:val="single" w:color="auto" w:sz="4" w:space="0"/>
              <w:bottom w:val="single" w:color="auto" w:sz="4" w:space="0"/>
              <w:right w:val="single" w:color="auto" w:sz="4" w:space="0"/>
            </w:tcBorders>
            <w:noWrap/>
            <w:vAlign w:val="center"/>
          </w:tcPr>
          <w:p>
            <w:pPr>
              <w:widowControl/>
              <w:spacing w:line="280" w:lineRule="exact"/>
              <w:jc w:val="center"/>
              <w:rPr>
                <w:rFonts w:hint="eastAsia" w:ascii="宋体" w:hAnsi="宋体"/>
                <w:kern w:val="0"/>
                <w:sz w:val="20"/>
                <w:szCs w:val="20"/>
              </w:rPr>
            </w:pPr>
            <w:r>
              <w:rPr>
                <w:rFonts w:hint="eastAsia" w:ascii="宋体" w:hAnsi="宋体"/>
                <w:kern w:val="0"/>
                <w:sz w:val="20"/>
                <w:szCs w:val="20"/>
              </w:rPr>
              <w:t>4[   ]</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5" w:hRule="atLeast"/>
        </w:trPr>
        <w:tc>
          <w:tcPr>
            <w:tcW w:w="780" w:type="dxa"/>
            <w:vMerge w:val="restart"/>
            <w:tcBorders>
              <w:top w:val="nil"/>
              <w:left w:val="single" w:color="auto" w:sz="4" w:space="0"/>
              <w:bottom w:val="single" w:color="auto" w:sz="4" w:space="0"/>
              <w:right w:val="single" w:color="auto" w:sz="4" w:space="0"/>
            </w:tcBorders>
            <w:vAlign w:val="center"/>
          </w:tcPr>
          <w:p>
            <w:pPr>
              <w:widowControl/>
              <w:spacing w:line="280" w:lineRule="exact"/>
              <w:jc w:val="center"/>
              <w:rPr>
                <w:rFonts w:hint="eastAsia" w:ascii="宋体" w:hAnsi="宋体"/>
                <w:kern w:val="0"/>
                <w:sz w:val="20"/>
                <w:szCs w:val="20"/>
              </w:rPr>
            </w:pPr>
            <w:r>
              <w:rPr>
                <w:rFonts w:hint="eastAsia" w:ascii="宋体" w:hAnsi="宋体"/>
                <w:kern w:val="0"/>
                <w:sz w:val="20"/>
                <w:szCs w:val="20"/>
              </w:rPr>
              <w:t>8</w:t>
            </w:r>
          </w:p>
        </w:tc>
        <w:tc>
          <w:tcPr>
            <w:tcW w:w="4197" w:type="dxa"/>
            <w:vMerge w:val="restart"/>
            <w:tcBorders>
              <w:top w:val="nil"/>
              <w:left w:val="single" w:color="auto" w:sz="4" w:space="0"/>
              <w:bottom w:val="single" w:color="auto" w:sz="4" w:space="0"/>
              <w:right w:val="single" w:color="auto" w:sz="4" w:space="0"/>
            </w:tcBorders>
            <w:vAlign w:val="center"/>
          </w:tcPr>
          <w:p>
            <w:pPr>
              <w:widowControl/>
              <w:spacing w:line="280" w:lineRule="exact"/>
              <w:jc w:val="left"/>
              <w:rPr>
                <w:rFonts w:hint="eastAsia" w:ascii="宋体" w:hAnsi="宋体"/>
                <w:kern w:val="0"/>
                <w:sz w:val="20"/>
                <w:szCs w:val="20"/>
              </w:rPr>
            </w:pPr>
            <w:r>
              <w:rPr>
                <w:rFonts w:hint="eastAsia" w:ascii="宋体" w:hAnsi="宋体"/>
                <w:kern w:val="0"/>
                <w:sz w:val="20"/>
                <w:szCs w:val="20"/>
              </w:rPr>
              <w:t>花：侧生退化雄蕊形状（性状14）</w:t>
            </w:r>
          </w:p>
        </w:tc>
        <w:tc>
          <w:tcPr>
            <w:tcW w:w="141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kern w:val="0"/>
                <w:sz w:val="20"/>
                <w:szCs w:val="20"/>
              </w:rPr>
            </w:pPr>
            <w:r>
              <w:rPr>
                <w:rFonts w:hint="eastAsia" w:ascii="宋体" w:hAnsi="宋体"/>
                <w:kern w:val="0"/>
                <w:sz w:val="20"/>
                <w:szCs w:val="20"/>
              </w:rPr>
              <w:t>钻形</w:t>
            </w:r>
          </w:p>
        </w:tc>
        <w:tc>
          <w:tcPr>
            <w:tcW w:w="1418" w:type="dxa"/>
            <w:tcBorders>
              <w:top w:val="single" w:color="auto" w:sz="4" w:space="0"/>
              <w:left w:val="single" w:color="auto" w:sz="4" w:space="0"/>
              <w:bottom w:val="single" w:color="auto" w:sz="4" w:space="0"/>
              <w:right w:val="single" w:color="auto" w:sz="4" w:space="0"/>
            </w:tcBorders>
            <w:noWrap/>
            <w:vAlign w:val="center"/>
          </w:tcPr>
          <w:p>
            <w:pPr>
              <w:widowControl/>
              <w:spacing w:line="280" w:lineRule="exact"/>
              <w:jc w:val="center"/>
              <w:rPr>
                <w:rFonts w:hint="eastAsia" w:ascii="宋体" w:hAnsi="宋体"/>
                <w:kern w:val="0"/>
                <w:sz w:val="20"/>
                <w:szCs w:val="20"/>
              </w:rPr>
            </w:pPr>
            <w:r>
              <w:rPr>
                <w:rFonts w:hint="eastAsia" w:ascii="宋体" w:hAnsi="宋体"/>
                <w:kern w:val="0"/>
                <w:sz w:val="20"/>
                <w:szCs w:val="20"/>
              </w:rPr>
              <w:t>1[   ]</w:t>
            </w:r>
          </w:p>
        </w:tc>
        <w:tc>
          <w:tcPr>
            <w:tcW w:w="1417" w:type="dxa"/>
            <w:vMerge w:val="restart"/>
            <w:tcBorders>
              <w:top w:val="nil"/>
              <w:left w:val="single" w:color="auto" w:sz="4" w:space="0"/>
              <w:bottom w:val="single" w:color="auto" w:sz="4" w:space="0"/>
              <w:right w:val="single" w:color="auto" w:sz="4" w:space="0"/>
            </w:tcBorders>
            <w:vAlign w:val="center"/>
          </w:tcPr>
          <w:p>
            <w:pPr>
              <w:widowControl/>
              <w:spacing w:line="280" w:lineRule="exact"/>
              <w:jc w:val="left"/>
              <w:rPr>
                <w:rFonts w:hint="eastAsia" w:ascii="宋体" w:hAnsi="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1"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417"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kern w:val="0"/>
                <w:sz w:val="20"/>
                <w:szCs w:val="20"/>
              </w:rPr>
            </w:pPr>
            <w:r>
              <w:rPr>
                <w:rFonts w:hint="eastAsia" w:ascii="宋体" w:hAnsi="宋体"/>
                <w:kern w:val="0"/>
                <w:sz w:val="20"/>
                <w:szCs w:val="20"/>
              </w:rPr>
              <w:t>条形</w:t>
            </w:r>
          </w:p>
        </w:tc>
        <w:tc>
          <w:tcPr>
            <w:tcW w:w="1418" w:type="dxa"/>
            <w:tcBorders>
              <w:top w:val="single" w:color="auto" w:sz="4" w:space="0"/>
              <w:left w:val="single" w:color="auto" w:sz="4" w:space="0"/>
              <w:bottom w:val="single" w:color="auto" w:sz="4" w:space="0"/>
              <w:right w:val="single" w:color="auto" w:sz="4" w:space="0"/>
            </w:tcBorders>
            <w:noWrap/>
            <w:vAlign w:val="center"/>
          </w:tcPr>
          <w:p>
            <w:pPr>
              <w:widowControl/>
              <w:spacing w:line="280" w:lineRule="exact"/>
              <w:jc w:val="center"/>
              <w:rPr>
                <w:rFonts w:hint="eastAsia" w:ascii="宋体" w:hAnsi="宋体"/>
                <w:kern w:val="0"/>
                <w:sz w:val="20"/>
                <w:szCs w:val="20"/>
              </w:rPr>
            </w:pPr>
            <w:r>
              <w:rPr>
                <w:rFonts w:hint="eastAsia" w:ascii="宋体" w:hAnsi="宋体"/>
                <w:kern w:val="0"/>
                <w:sz w:val="20"/>
                <w:szCs w:val="20"/>
              </w:rPr>
              <w:t>2[   ]</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trPr>
        <w:tc>
          <w:tcPr>
            <w:tcW w:w="780" w:type="dxa"/>
            <w:vMerge w:val="restart"/>
            <w:tcBorders>
              <w:top w:val="nil"/>
              <w:left w:val="single" w:color="auto" w:sz="4" w:space="0"/>
              <w:bottom w:val="single" w:color="auto" w:sz="4" w:space="0"/>
              <w:right w:val="single" w:color="auto" w:sz="4" w:space="0"/>
            </w:tcBorders>
            <w:vAlign w:val="center"/>
          </w:tcPr>
          <w:p>
            <w:pPr>
              <w:widowControl/>
              <w:spacing w:line="280" w:lineRule="exact"/>
              <w:jc w:val="center"/>
              <w:rPr>
                <w:rFonts w:hint="eastAsia" w:ascii="宋体" w:hAnsi="宋体"/>
                <w:kern w:val="0"/>
                <w:sz w:val="20"/>
                <w:szCs w:val="20"/>
              </w:rPr>
            </w:pPr>
            <w:r>
              <w:rPr>
                <w:rFonts w:hint="eastAsia" w:ascii="宋体" w:hAnsi="宋体"/>
                <w:kern w:val="0"/>
                <w:sz w:val="20"/>
                <w:szCs w:val="20"/>
              </w:rPr>
              <w:t>9</w:t>
            </w:r>
          </w:p>
        </w:tc>
        <w:tc>
          <w:tcPr>
            <w:tcW w:w="4197" w:type="dxa"/>
            <w:vMerge w:val="restart"/>
            <w:tcBorders>
              <w:top w:val="nil"/>
              <w:left w:val="single" w:color="auto" w:sz="4" w:space="0"/>
              <w:bottom w:val="single" w:color="auto" w:sz="4" w:space="0"/>
              <w:right w:val="single" w:color="auto" w:sz="4" w:space="0"/>
            </w:tcBorders>
            <w:vAlign w:val="center"/>
          </w:tcPr>
          <w:p>
            <w:pPr>
              <w:widowControl/>
              <w:spacing w:line="280" w:lineRule="exact"/>
              <w:jc w:val="left"/>
              <w:rPr>
                <w:rFonts w:hint="eastAsia" w:ascii="宋体" w:hAnsi="宋体"/>
                <w:kern w:val="0"/>
                <w:sz w:val="20"/>
                <w:szCs w:val="20"/>
              </w:rPr>
            </w:pPr>
            <w:r>
              <w:rPr>
                <w:rFonts w:hint="eastAsia" w:ascii="宋体" w:hAnsi="宋体"/>
                <w:kern w:val="0"/>
                <w:sz w:val="20"/>
                <w:szCs w:val="20"/>
              </w:rPr>
              <w:t>果枝：姿态（性状15）</w:t>
            </w:r>
          </w:p>
        </w:tc>
        <w:tc>
          <w:tcPr>
            <w:tcW w:w="1417" w:type="dxa"/>
            <w:tcBorders>
              <w:top w:val="single" w:color="auto" w:sz="4" w:space="0"/>
              <w:left w:val="single" w:color="auto" w:sz="4" w:space="0"/>
              <w:bottom w:val="single" w:color="auto" w:sz="4" w:space="0"/>
              <w:right w:val="single" w:color="auto" w:sz="4" w:space="0"/>
            </w:tcBorders>
            <w:noWrap/>
          </w:tcPr>
          <w:p>
            <w:pPr>
              <w:widowControl/>
              <w:spacing w:line="280" w:lineRule="exact"/>
              <w:jc w:val="center"/>
              <w:rPr>
                <w:rFonts w:hint="eastAsia" w:ascii="宋体" w:hAnsi="宋体"/>
                <w:kern w:val="0"/>
                <w:sz w:val="20"/>
                <w:szCs w:val="20"/>
              </w:rPr>
            </w:pPr>
            <w:r>
              <w:rPr>
                <w:rFonts w:hint="eastAsia" w:ascii="宋体" w:hAnsi="宋体"/>
                <w:kern w:val="0"/>
                <w:sz w:val="20"/>
                <w:szCs w:val="20"/>
              </w:rPr>
              <w:t>直立</w:t>
            </w:r>
          </w:p>
        </w:tc>
        <w:tc>
          <w:tcPr>
            <w:tcW w:w="1418" w:type="dxa"/>
            <w:tcBorders>
              <w:top w:val="single" w:color="auto" w:sz="4" w:space="0"/>
              <w:left w:val="single" w:color="auto" w:sz="4" w:space="0"/>
              <w:bottom w:val="single" w:color="auto" w:sz="4" w:space="0"/>
              <w:right w:val="single" w:color="auto" w:sz="4" w:space="0"/>
            </w:tcBorders>
            <w:noWrap/>
            <w:vAlign w:val="center"/>
          </w:tcPr>
          <w:p>
            <w:pPr>
              <w:widowControl/>
              <w:spacing w:line="280" w:lineRule="exact"/>
              <w:jc w:val="center"/>
              <w:rPr>
                <w:rFonts w:hint="eastAsia" w:ascii="宋体" w:hAnsi="宋体"/>
                <w:kern w:val="0"/>
                <w:sz w:val="20"/>
                <w:szCs w:val="20"/>
              </w:rPr>
            </w:pPr>
            <w:r>
              <w:rPr>
                <w:rFonts w:hint="eastAsia" w:ascii="宋体" w:hAnsi="宋体"/>
                <w:kern w:val="0"/>
                <w:sz w:val="20"/>
                <w:szCs w:val="20"/>
              </w:rPr>
              <w:t>1[   ]</w:t>
            </w:r>
          </w:p>
        </w:tc>
        <w:tc>
          <w:tcPr>
            <w:tcW w:w="1417" w:type="dxa"/>
            <w:vMerge w:val="restart"/>
            <w:tcBorders>
              <w:top w:val="nil"/>
              <w:left w:val="single" w:color="auto" w:sz="4" w:space="0"/>
              <w:bottom w:val="single" w:color="auto" w:sz="4" w:space="0"/>
              <w:right w:val="single" w:color="auto" w:sz="4" w:space="0"/>
            </w:tcBorders>
            <w:vAlign w:val="center"/>
          </w:tcPr>
          <w:p>
            <w:pPr>
              <w:widowControl/>
              <w:spacing w:line="280" w:lineRule="exact"/>
              <w:jc w:val="left"/>
              <w:rPr>
                <w:rFonts w:hint="eastAsia" w:ascii="宋体" w:hAnsi="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346"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417" w:type="dxa"/>
            <w:tcBorders>
              <w:top w:val="single" w:color="auto" w:sz="4" w:space="0"/>
              <w:left w:val="single" w:color="auto" w:sz="4" w:space="0"/>
              <w:bottom w:val="single" w:color="auto" w:sz="4" w:space="0"/>
              <w:right w:val="single" w:color="auto" w:sz="4" w:space="0"/>
            </w:tcBorders>
            <w:noWrap/>
          </w:tcPr>
          <w:p>
            <w:pPr>
              <w:widowControl/>
              <w:spacing w:line="280" w:lineRule="exact"/>
              <w:jc w:val="center"/>
              <w:rPr>
                <w:rFonts w:hint="eastAsia" w:ascii="宋体" w:hAnsi="宋体"/>
                <w:kern w:val="0"/>
                <w:sz w:val="20"/>
                <w:szCs w:val="20"/>
              </w:rPr>
            </w:pPr>
            <w:r>
              <w:rPr>
                <w:rFonts w:hint="eastAsia" w:ascii="宋体" w:hAnsi="宋体"/>
                <w:kern w:val="0"/>
                <w:sz w:val="20"/>
                <w:szCs w:val="20"/>
              </w:rPr>
              <w:t>半直立</w:t>
            </w:r>
          </w:p>
        </w:tc>
        <w:tc>
          <w:tcPr>
            <w:tcW w:w="1418" w:type="dxa"/>
            <w:tcBorders>
              <w:top w:val="single" w:color="auto" w:sz="4" w:space="0"/>
              <w:left w:val="single" w:color="auto" w:sz="4" w:space="0"/>
              <w:bottom w:val="single" w:color="auto" w:sz="4" w:space="0"/>
              <w:right w:val="single" w:color="auto" w:sz="4" w:space="0"/>
            </w:tcBorders>
            <w:noWrap/>
            <w:vAlign w:val="center"/>
          </w:tcPr>
          <w:p>
            <w:pPr>
              <w:widowControl/>
              <w:spacing w:line="280" w:lineRule="exact"/>
              <w:jc w:val="center"/>
              <w:rPr>
                <w:rFonts w:hint="eastAsia" w:ascii="宋体" w:hAnsi="宋体"/>
                <w:kern w:val="0"/>
                <w:sz w:val="20"/>
                <w:szCs w:val="20"/>
              </w:rPr>
            </w:pPr>
            <w:r>
              <w:rPr>
                <w:rFonts w:hint="eastAsia" w:ascii="宋体" w:hAnsi="宋体"/>
                <w:kern w:val="0"/>
                <w:sz w:val="20"/>
                <w:szCs w:val="20"/>
              </w:rPr>
              <w:t>2[   ]</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4"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417" w:type="dxa"/>
            <w:tcBorders>
              <w:top w:val="single" w:color="auto" w:sz="4" w:space="0"/>
              <w:left w:val="single" w:color="auto" w:sz="4" w:space="0"/>
              <w:bottom w:val="single" w:color="auto" w:sz="4" w:space="0"/>
              <w:right w:val="single" w:color="auto" w:sz="4" w:space="0"/>
            </w:tcBorders>
            <w:noWrap/>
          </w:tcPr>
          <w:p>
            <w:pPr>
              <w:widowControl/>
              <w:spacing w:line="280" w:lineRule="exact"/>
              <w:jc w:val="center"/>
              <w:rPr>
                <w:rFonts w:hint="eastAsia" w:ascii="宋体" w:hAnsi="宋体"/>
                <w:kern w:val="0"/>
                <w:sz w:val="20"/>
                <w:szCs w:val="20"/>
              </w:rPr>
            </w:pPr>
            <w:r>
              <w:rPr>
                <w:rFonts w:hint="eastAsia" w:ascii="宋体" w:hAnsi="宋体"/>
                <w:kern w:val="0"/>
                <w:sz w:val="20"/>
                <w:szCs w:val="20"/>
              </w:rPr>
              <w:t>倒伏</w:t>
            </w:r>
          </w:p>
        </w:tc>
        <w:tc>
          <w:tcPr>
            <w:tcW w:w="1418" w:type="dxa"/>
            <w:tcBorders>
              <w:top w:val="single" w:color="auto" w:sz="4" w:space="0"/>
              <w:left w:val="single" w:color="auto" w:sz="4" w:space="0"/>
              <w:bottom w:val="single" w:color="auto" w:sz="4" w:space="0"/>
              <w:right w:val="single" w:color="auto" w:sz="4" w:space="0"/>
            </w:tcBorders>
            <w:noWrap/>
            <w:vAlign w:val="center"/>
          </w:tcPr>
          <w:p>
            <w:pPr>
              <w:widowControl/>
              <w:spacing w:line="280" w:lineRule="exact"/>
              <w:jc w:val="center"/>
              <w:rPr>
                <w:rFonts w:hint="eastAsia" w:ascii="宋体" w:hAnsi="宋体"/>
                <w:kern w:val="0"/>
                <w:sz w:val="20"/>
                <w:szCs w:val="20"/>
              </w:rPr>
            </w:pPr>
            <w:r>
              <w:rPr>
                <w:rFonts w:hint="eastAsia" w:ascii="宋体" w:hAnsi="宋体"/>
                <w:kern w:val="0"/>
                <w:sz w:val="20"/>
                <w:szCs w:val="20"/>
              </w:rPr>
              <w:t>3[   ]</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780" w:type="dxa"/>
            <w:vMerge w:val="restart"/>
            <w:tcBorders>
              <w:top w:val="nil"/>
              <w:left w:val="single" w:color="auto" w:sz="4" w:space="0"/>
              <w:bottom w:val="single" w:color="auto" w:sz="4" w:space="0"/>
              <w:right w:val="single" w:color="auto" w:sz="4" w:space="0"/>
            </w:tcBorders>
            <w:noWrap/>
            <w:vAlign w:val="center"/>
          </w:tcPr>
          <w:p>
            <w:pPr>
              <w:widowControl/>
              <w:spacing w:line="280" w:lineRule="exact"/>
              <w:jc w:val="center"/>
              <w:rPr>
                <w:rFonts w:hint="eastAsia" w:ascii="宋体" w:hAnsi="宋体"/>
                <w:kern w:val="0"/>
                <w:sz w:val="20"/>
                <w:szCs w:val="20"/>
              </w:rPr>
            </w:pPr>
            <w:r>
              <w:rPr>
                <w:rFonts w:hint="eastAsia" w:ascii="宋体" w:hAnsi="宋体"/>
                <w:kern w:val="0"/>
                <w:sz w:val="20"/>
                <w:szCs w:val="20"/>
              </w:rPr>
              <w:t>10</w:t>
            </w:r>
          </w:p>
        </w:tc>
        <w:tc>
          <w:tcPr>
            <w:tcW w:w="4197" w:type="dxa"/>
            <w:vMerge w:val="restart"/>
            <w:tcBorders>
              <w:top w:val="nil"/>
              <w:left w:val="single" w:color="auto" w:sz="4" w:space="0"/>
              <w:bottom w:val="single" w:color="auto" w:sz="4" w:space="0"/>
              <w:right w:val="single" w:color="auto" w:sz="4" w:space="0"/>
            </w:tcBorders>
            <w:vAlign w:val="center"/>
          </w:tcPr>
          <w:p>
            <w:pPr>
              <w:widowControl/>
              <w:spacing w:line="280" w:lineRule="exact"/>
              <w:jc w:val="left"/>
              <w:rPr>
                <w:rFonts w:hint="eastAsia" w:ascii="宋体" w:hAnsi="宋体"/>
                <w:kern w:val="0"/>
                <w:sz w:val="20"/>
                <w:szCs w:val="20"/>
              </w:rPr>
            </w:pPr>
            <w:r>
              <w:rPr>
                <w:rFonts w:hint="eastAsia" w:ascii="宋体" w:hAnsi="宋体"/>
                <w:kern w:val="0"/>
                <w:sz w:val="20"/>
                <w:szCs w:val="20"/>
              </w:rPr>
              <w:t>果实：花宿存性（性状17）</w:t>
            </w:r>
          </w:p>
        </w:tc>
        <w:tc>
          <w:tcPr>
            <w:tcW w:w="1417" w:type="dxa"/>
            <w:tcBorders>
              <w:top w:val="single" w:color="auto" w:sz="4" w:space="0"/>
              <w:left w:val="single" w:color="auto" w:sz="4" w:space="0"/>
              <w:bottom w:val="single" w:color="auto" w:sz="4" w:space="0"/>
              <w:right w:val="single" w:color="auto" w:sz="4" w:space="0"/>
            </w:tcBorders>
            <w:noWrap/>
          </w:tcPr>
          <w:p>
            <w:pPr>
              <w:widowControl/>
              <w:spacing w:line="280" w:lineRule="exact"/>
              <w:jc w:val="center"/>
              <w:rPr>
                <w:rFonts w:hint="eastAsia" w:ascii="宋体" w:hAnsi="宋体"/>
                <w:kern w:val="0"/>
                <w:sz w:val="20"/>
                <w:szCs w:val="20"/>
              </w:rPr>
            </w:pPr>
            <w:r>
              <w:rPr>
                <w:rFonts w:hint="eastAsia" w:ascii="宋体" w:hAnsi="宋体"/>
                <w:kern w:val="0"/>
                <w:sz w:val="20"/>
                <w:szCs w:val="20"/>
              </w:rPr>
              <w:t>无</w:t>
            </w:r>
          </w:p>
        </w:tc>
        <w:tc>
          <w:tcPr>
            <w:tcW w:w="1418" w:type="dxa"/>
            <w:tcBorders>
              <w:top w:val="single" w:color="auto" w:sz="4" w:space="0"/>
              <w:left w:val="single" w:color="auto" w:sz="4" w:space="0"/>
              <w:bottom w:val="single" w:color="auto" w:sz="4" w:space="0"/>
              <w:right w:val="single" w:color="auto" w:sz="4" w:space="0"/>
            </w:tcBorders>
            <w:noWrap/>
            <w:vAlign w:val="center"/>
          </w:tcPr>
          <w:p>
            <w:pPr>
              <w:widowControl/>
              <w:spacing w:line="280" w:lineRule="exact"/>
              <w:jc w:val="center"/>
              <w:rPr>
                <w:rFonts w:hint="eastAsia" w:ascii="宋体" w:hAnsi="宋体"/>
                <w:kern w:val="0"/>
                <w:sz w:val="20"/>
                <w:szCs w:val="20"/>
              </w:rPr>
            </w:pPr>
            <w:r>
              <w:rPr>
                <w:rFonts w:hint="eastAsia" w:ascii="宋体" w:hAnsi="宋体"/>
                <w:kern w:val="0"/>
                <w:sz w:val="20"/>
                <w:szCs w:val="20"/>
              </w:rPr>
              <w:t>1[   ]</w:t>
            </w:r>
          </w:p>
        </w:tc>
        <w:tc>
          <w:tcPr>
            <w:tcW w:w="1417" w:type="dxa"/>
            <w:vMerge w:val="restart"/>
            <w:tcBorders>
              <w:top w:val="nil"/>
              <w:left w:val="single" w:color="auto" w:sz="4" w:space="0"/>
              <w:bottom w:val="single" w:color="auto" w:sz="4" w:space="0"/>
              <w:right w:val="single" w:color="auto" w:sz="4" w:space="0"/>
            </w:tcBorders>
            <w:noWrap/>
            <w:vAlign w:val="center"/>
          </w:tcPr>
          <w:p>
            <w:pPr>
              <w:widowControl/>
              <w:spacing w:line="280" w:lineRule="exact"/>
              <w:jc w:val="center"/>
              <w:rPr>
                <w:rFonts w:hint="eastAsia" w:ascii="宋体" w:hAnsi="宋体"/>
                <w:kern w:val="0"/>
                <w:sz w:val="20"/>
                <w:szCs w:val="20"/>
              </w:rPr>
            </w:pPr>
            <w:r>
              <w:rPr>
                <w:rFonts w:hint="eastAsia" w:ascii="宋体" w:hAnsi="宋体"/>
                <w:kern w:val="0"/>
                <w:sz w:val="20"/>
                <w:szCs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417" w:type="dxa"/>
            <w:tcBorders>
              <w:top w:val="single" w:color="auto" w:sz="4" w:space="0"/>
              <w:left w:val="single" w:color="auto" w:sz="4" w:space="0"/>
              <w:bottom w:val="single" w:color="auto" w:sz="4" w:space="0"/>
              <w:right w:val="single" w:color="auto" w:sz="4" w:space="0"/>
            </w:tcBorders>
            <w:noWrap/>
          </w:tcPr>
          <w:p>
            <w:pPr>
              <w:widowControl/>
              <w:spacing w:line="280" w:lineRule="exact"/>
              <w:jc w:val="center"/>
              <w:rPr>
                <w:rFonts w:hint="eastAsia" w:ascii="宋体" w:hAnsi="宋体"/>
                <w:kern w:val="0"/>
                <w:sz w:val="20"/>
                <w:szCs w:val="20"/>
              </w:rPr>
            </w:pPr>
            <w:r>
              <w:rPr>
                <w:rFonts w:hint="eastAsia" w:ascii="宋体" w:hAnsi="宋体"/>
                <w:kern w:val="0"/>
                <w:sz w:val="20"/>
                <w:szCs w:val="20"/>
              </w:rPr>
              <w:t>有</w:t>
            </w:r>
          </w:p>
        </w:tc>
        <w:tc>
          <w:tcPr>
            <w:tcW w:w="1418" w:type="dxa"/>
            <w:tcBorders>
              <w:top w:val="single" w:color="auto" w:sz="4" w:space="0"/>
              <w:left w:val="single" w:color="auto" w:sz="4" w:space="0"/>
              <w:bottom w:val="single" w:color="auto" w:sz="4" w:space="0"/>
              <w:right w:val="single" w:color="auto" w:sz="4" w:space="0"/>
            </w:tcBorders>
            <w:noWrap/>
            <w:vAlign w:val="center"/>
          </w:tcPr>
          <w:p>
            <w:pPr>
              <w:widowControl/>
              <w:spacing w:line="280" w:lineRule="exact"/>
              <w:jc w:val="center"/>
              <w:rPr>
                <w:rFonts w:hint="eastAsia" w:ascii="宋体" w:hAnsi="宋体"/>
                <w:kern w:val="0"/>
                <w:sz w:val="20"/>
                <w:szCs w:val="20"/>
              </w:rPr>
            </w:pPr>
            <w:r>
              <w:rPr>
                <w:rFonts w:hint="eastAsia" w:ascii="宋体" w:hAnsi="宋体"/>
                <w:kern w:val="0"/>
                <w:sz w:val="20"/>
                <w:szCs w:val="20"/>
              </w:rPr>
              <w:t>2[   ]</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780" w:type="dxa"/>
            <w:vMerge w:val="restart"/>
            <w:tcBorders>
              <w:top w:val="nil"/>
              <w:left w:val="single" w:color="auto" w:sz="4" w:space="0"/>
              <w:bottom w:val="single" w:color="auto" w:sz="4" w:space="0"/>
              <w:right w:val="single" w:color="auto" w:sz="4" w:space="0"/>
            </w:tcBorders>
            <w:vAlign w:val="center"/>
          </w:tcPr>
          <w:p>
            <w:pPr>
              <w:widowControl/>
              <w:spacing w:line="280" w:lineRule="exact"/>
              <w:jc w:val="center"/>
              <w:rPr>
                <w:rFonts w:hint="eastAsia" w:ascii="宋体" w:hAnsi="宋体"/>
                <w:kern w:val="0"/>
                <w:sz w:val="20"/>
                <w:szCs w:val="20"/>
              </w:rPr>
            </w:pPr>
            <w:r>
              <w:rPr>
                <w:rFonts w:hint="eastAsia" w:ascii="宋体" w:hAnsi="宋体"/>
                <w:kern w:val="0"/>
                <w:sz w:val="20"/>
                <w:szCs w:val="20"/>
              </w:rPr>
              <w:t>11</w:t>
            </w:r>
          </w:p>
        </w:tc>
        <w:tc>
          <w:tcPr>
            <w:tcW w:w="4197" w:type="dxa"/>
            <w:vMerge w:val="restart"/>
            <w:tcBorders>
              <w:top w:val="nil"/>
              <w:left w:val="single" w:color="auto" w:sz="4" w:space="0"/>
              <w:bottom w:val="single" w:color="auto" w:sz="4" w:space="0"/>
              <w:right w:val="single" w:color="auto" w:sz="4" w:space="0"/>
            </w:tcBorders>
            <w:vAlign w:val="center"/>
          </w:tcPr>
          <w:p>
            <w:pPr>
              <w:widowControl/>
              <w:spacing w:line="280" w:lineRule="exact"/>
              <w:jc w:val="left"/>
              <w:rPr>
                <w:rFonts w:hint="eastAsia" w:ascii="宋体" w:hAnsi="宋体"/>
                <w:kern w:val="0"/>
                <w:sz w:val="20"/>
                <w:szCs w:val="20"/>
              </w:rPr>
            </w:pPr>
            <w:r>
              <w:rPr>
                <w:rFonts w:hint="eastAsia" w:ascii="宋体" w:hAnsi="宋体"/>
                <w:kern w:val="0"/>
                <w:sz w:val="20"/>
                <w:szCs w:val="20"/>
              </w:rPr>
              <w:t>果实：形状（性状20）</w:t>
            </w:r>
          </w:p>
        </w:tc>
        <w:tc>
          <w:tcPr>
            <w:tcW w:w="1417" w:type="dxa"/>
            <w:tcBorders>
              <w:top w:val="single" w:color="auto" w:sz="4" w:space="0"/>
              <w:left w:val="single" w:color="auto" w:sz="4" w:space="0"/>
              <w:bottom w:val="single" w:color="auto" w:sz="4" w:space="0"/>
              <w:right w:val="single" w:color="auto" w:sz="4" w:space="0"/>
            </w:tcBorders>
            <w:noWrap/>
          </w:tcPr>
          <w:p>
            <w:pPr>
              <w:widowControl/>
              <w:spacing w:line="280" w:lineRule="exact"/>
              <w:jc w:val="center"/>
              <w:rPr>
                <w:rFonts w:hint="eastAsia" w:ascii="宋体" w:hAnsi="宋体"/>
                <w:kern w:val="0"/>
                <w:sz w:val="20"/>
                <w:szCs w:val="20"/>
              </w:rPr>
            </w:pPr>
            <w:r>
              <w:rPr>
                <w:rFonts w:hint="eastAsia" w:ascii="宋体" w:hAnsi="宋体"/>
                <w:kern w:val="0"/>
                <w:sz w:val="20"/>
                <w:szCs w:val="20"/>
              </w:rPr>
              <w:t>卵圆形</w:t>
            </w:r>
          </w:p>
        </w:tc>
        <w:tc>
          <w:tcPr>
            <w:tcW w:w="1418" w:type="dxa"/>
            <w:tcBorders>
              <w:top w:val="single" w:color="auto" w:sz="4" w:space="0"/>
              <w:left w:val="single" w:color="auto" w:sz="4" w:space="0"/>
              <w:bottom w:val="single" w:color="auto" w:sz="4" w:space="0"/>
              <w:right w:val="single" w:color="auto" w:sz="4" w:space="0"/>
            </w:tcBorders>
            <w:noWrap/>
            <w:vAlign w:val="center"/>
          </w:tcPr>
          <w:p>
            <w:pPr>
              <w:widowControl/>
              <w:spacing w:line="280" w:lineRule="exact"/>
              <w:jc w:val="center"/>
              <w:rPr>
                <w:rFonts w:hint="eastAsia" w:ascii="宋体" w:hAnsi="宋体"/>
                <w:kern w:val="0"/>
                <w:sz w:val="20"/>
                <w:szCs w:val="20"/>
              </w:rPr>
            </w:pPr>
            <w:r>
              <w:rPr>
                <w:rFonts w:hint="eastAsia" w:ascii="宋体" w:hAnsi="宋体"/>
                <w:kern w:val="0"/>
                <w:sz w:val="20"/>
                <w:szCs w:val="20"/>
              </w:rPr>
              <w:t>1[   ]</w:t>
            </w:r>
          </w:p>
        </w:tc>
        <w:tc>
          <w:tcPr>
            <w:tcW w:w="1417" w:type="dxa"/>
            <w:vMerge w:val="restart"/>
            <w:tcBorders>
              <w:top w:val="nil"/>
              <w:left w:val="single" w:color="auto" w:sz="4" w:space="0"/>
              <w:bottom w:val="single" w:color="auto" w:sz="4" w:space="0"/>
              <w:right w:val="single" w:color="auto" w:sz="4" w:space="0"/>
            </w:tcBorders>
            <w:vAlign w:val="center"/>
          </w:tcPr>
          <w:p>
            <w:pPr>
              <w:widowControl/>
              <w:spacing w:line="280" w:lineRule="exact"/>
              <w:jc w:val="left"/>
              <w:rPr>
                <w:rFonts w:hint="eastAsia" w:ascii="宋体" w:hAnsi="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417" w:type="dxa"/>
            <w:tcBorders>
              <w:top w:val="single" w:color="auto" w:sz="4" w:space="0"/>
              <w:left w:val="single" w:color="auto" w:sz="4" w:space="0"/>
              <w:bottom w:val="single" w:color="auto" w:sz="4" w:space="0"/>
              <w:right w:val="single" w:color="auto" w:sz="4" w:space="0"/>
            </w:tcBorders>
            <w:noWrap/>
          </w:tcPr>
          <w:p>
            <w:pPr>
              <w:widowControl/>
              <w:spacing w:line="280" w:lineRule="exact"/>
              <w:jc w:val="center"/>
              <w:rPr>
                <w:rFonts w:hint="eastAsia" w:ascii="宋体" w:hAnsi="宋体"/>
                <w:kern w:val="0"/>
                <w:sz w:val="20"/>
                <w:szCs w:val="20"/>
              </w:rPr>
            </w:pPr>
            <w:r>
              <w:rPr>
                <w:rFonts w:hint="eastAsia" w:ascii="宋体" w:hAnsi="宋体"/>
                <w:kern w:val="0"/>
                <w:sz w:val="20"/>
                <w:szCs w:val="20"/>
              </w:rPr>
              <w:t>长椭圆形</w:t>
            </w:r>
          </w:p>
        </w:tc>
        <w:tc>
          <w:tcPr>
            <w:tcW w:w="1418" w:type="dxa"/>
            <w:tcBorders>
              <w:top w:val="single" w:color="auto" w:sz="4" w:space="0"/>
              <w:left w:val="single" w:color="auto" w:sz="4" w:space="0"/>
              <w:bottom w:val="single" w:color="auto" w:sz="4" w:space="0"/>
              <w:right w:val="single" w:color="auto" w:sz="4" w:space="0"/>
            </w:tcBorders>
            <w:noWrap/>
            <w:vAlign w:val="center"/>
          </w:tcPr>
          <w:p>
            <w:pPr>
              <w:widowControl/>
              <w:spacing w:line="280" w:lineRule="exact"/>
              <w:jc w:val="center"/>
              <w:rPr>
                <w:rFonts w:hint="eastAsia" w:ascii="宋体" w:hAnsi="宋体"/>
                <w:kern w:val="0"/>
                <w:sz w:val="20"/>
                <w:szCs w:val="20"/>
              </w:rPr>
            </w:pPr>
            <w:r>
              <w:rPr>
                <w:rFonts w:hint="eastAsia" w:ascii="宋体" w:hAnsi="宋体"/>
                <w:kern w:val="0"/>
                <w:sz w:val="20"/>
                <w:szCs w:val="20"/>
              </w:rPr>
              <w:t>2[   ]</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417" w:type="dxa"/>
            <w:tcBorders>
              <w:top w:val="single" w:color="auto" w:sz="4" w:space="0"/>
              <w:left w:val="single" w:color="auto" w:sz="4" w:space="0"/>
              <w:bottom w:val="single" w:color="auto" w:sz="4" w:space="0"/>
              <w:right w:val="single" w:color="auto" w:sz="4" w:space="0"/>
            </w:tcBorders>
            <w:noWrap/>
          </w:tcPr>
          <w:p>
            <w:pPr>
              <w:widowControl/>
              <w:spacing w:line="280" w:lineRule="exact"/>
              <w:jc w:val="center"/>
              <w:rPr>
                <w:rFonts w:hint="eastAsia" w:ascii="宋体" w:hAnsi="宋体"/>
                <w:kern w:val="0"/>
                <w:sz w:val="20"/>
                <w:szCs w:val="20"/>
              </w:rPr>
            </w:pPr>
            <w:r>
              <w:rPr>
                <w:rFonts w:hint="eastAsia" w:ascii="宋体" w:hAnsi="宋体"/>
                <w:kern w:val="0"/>
                <w:sz w:val="20"/>
                <w:szCs w:val="20"/>
              </w:rPr>
              <w:t>椭圆形</w:t>
            </w:r>
          </w:p>
        </w:tc>
        <w:tc>
          <w:tcPr>
            <w:tcW w:w="1418" w:type="dxa"/>
            <w:tcBorders>
              <w:top w:val="single" w:color="auto" w:sz="4" w:space="0"/>
              <w:left w:val="single" w:color="auto" w:sz="4" w:space="0"/>
              <w:bottom w:val="single" w:color="auto" w:sz="4" w:space="0"/>
              <w:right w:val="single" w:color="auto" w:sz="4" w:space="0"/>
            </w:tcBorders>
            <w:noWrap/>
            <w:vAlign w:val="center"/>
          </w:tcPr>
          <w:p>
            <w:pPr>
              <w:widowControl/>
              <w:spacing w:line="280" w:lineRule="exact"/>
              <w:jc w:val="center"/>
              <w:rPr>
                <w:rFonts w:hint="eastAsia" w:ascii="宋体" w:hAnsi="宋体"/>
                <w:kern w:val="0"/>
                <w:sz w:val="20"/>
                <w:szCs w:val="20"/>
              </w:rPr>
            </w:pPr>
            <w:r>
              <w:rPr>
                <w:rFonts w:hint="eastAsia" w:ascii="宋体" w:hAnsi="宋体"/>
                <w:kern w:val="0"/>
                <w:sz w:val="20"/>
                <w:szCs w:val="20"/>
              </w:rPr>
              <w:t>3[   ]</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417" w:type="dxa"/>
            <w:tcBorders>
              <w:top w:val="single" w:color="auto" w:sz="4" w:space="0"/>
              <w:left w:val="single" w:color="auto" w:sz="4" w:space="0"/>
              <w:bottom w:val="single" w:color="auto" w:sz="4" w:space="0"/>
              <w:right w:val="single" w:color="auto" w:sz="4" w:space="0"/>
            </w:tcBorders>
            <w:noWrap/>
          </w:tcPr>
          <w:p>
            <w:pPr>
              <w:widowControl/>
              <w:spacing w:line="280" w:lineRule="exact"/>
              <w:jc w:val="center"/>
              <w:rPr>
                <w:rFonts w:hint="eastAsia" w:ascii="宋体" w:hAnsi="宋体"/>
                <w:kern w:val="0"/>
                <w:sz w:val="20"/>
                <w:szCs w:val="20"/>
              </w:rPr>
            </w:pPr>
            <w:r>
              <w:rPr>
                <w:rFonts w:hint="eastAsia" w:ascii="宋体" w:hAnsi="宋体"/>
                <w:kern w:val="0"/>
                <w:sz w:val="20"/>
                <w:szCs w:val="20"/>
              </w:rPr>
              <w:t>圆柱形</w:t>
            </w:r>
          </w:p>
        </w:tc>
        <w:tc>
          <w:tcPr>
            <w:tcW w:w="1418" w:type="dxa"/>
            <w:tcBorders>
              <w:top w:val="single" w:color="auto" w:sz="4" w:space="0"/>
              <w:left w:val="single" w:color="auto" w:sz="4" w:space="0"/>
              <w:bottom w:val="single" w:color="auto" w:sz="4" w:space="0"/>
              <w:right w:val="single" w:color="auto" w:sz="4" w:space="0"/>
            </w:tcBorders>
            <w:noWrap/>
            <w:vAlign w:val="center"/>
          </w:tcPr>
          <w:p>
            <w:pPr>
              <w:widowControl/>
              <w:spacing w:line="280" w:lineRule="exact"/>
              <w:jc w:val="center"/>
              <w:rPr>
                <w:rFonts w:hint="eastAsia" w:ascii="宋体" w:hAnsi="宋体"/>
                <w:kern w:val="0"/>
                <w:sz w:val="20"/>
                <w:szCs w:val="20"/>
              </w:rPr>
            </w:pPr>
            <w:r>
              <w:rPr>
                <w:rFonts w:hint="eastAsia" w:ascii="宋体" w:hAnsi="宋体"/>
                <w:kern w:val="0"/>
                <w:sz w:val="20"/>
                <w:szCs w:val="20"/>
              </w:rPr>
              <w:t>4[   ]</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417" w:type="dxa"/>
            <w:tcBorders>
              <w:top w:val="single" w:color="auto" w:sz="4" w:space="0"/>
              <w:left w:val="single" w:color="auto" w:sz="4" w:space="0"/>
              <w:bottom w:val="single" w:color="auto" w:sz="4" w:space="0"/>
              <w:right w:val="single" w:color="auto" w:sz="4" w:space="0"/>
            </w:tcBorders>
            <w:noWrap/>
          </w:tcPr>
          <w:p>
            <w:pPr>
              <w:widowControl/>
              <w:spacing w:line="280" w:lineRule="exact"/>
              <w:jc w:val="center"/>
              <w:rPr>
                <w:rFonts w:hint="eastAsia" w:ascii="宋体" w:hAnsi="宋体"/>
                <w:kern w:val="0"/>
                <w:sz w:val="20"/>
                <w:szCs w:val="20"/>
              </w:rPr>
            </w:pPr>
            <w:r>
              <w:rPr>
                <w:rFonts w:hint="eastAsia" w:ascii="宋体" w:hAnsi="宋体"/>
                <w:kern w:val="0"/>
                <w:sz w:val="20"/>
                <w:szCs w:val="20"/>
              </w:rPr>
              <w:t>近圆形</w:t>
            </w:r>
          </w:p>
        </w:tc>
        <w:tc>
          <w:tcPr>
            <w:tcW w:w="1418" w:type="dxa"/>
            <w:tcBorders>
              <w:top w:val="single" w:color="auto" w:sz="4" w:space="0"/>
              <w:left w:val="single" w:color="auto" w:sz="4" w:space="0"/>
              <w:bottom w:val="single" w:color="auto" w:sz="4" w:space="0"/>
              <w:right w:val="single" w:color="auto" w:sz="4" w:space="0"/>
            </w:tcBorders>
            <w:noWrap/>
            <w:vAlign w:val="center"/>
          </w:tcPr>
          <w:p>
            <w:pPr>
              <w:widowControl/>
              <w:spacing w:line="280" w:lineRule="exact"/>
              <w:jc w:val="center"/>
              <w:rPr>
                <w:rFonts w:hint="eastAsia" w:ascii="宋体" w:hAnsi="宋体"/>
                <w:kern w:val="0"/>
                <w:sz w:val="20"/>
                <w:szCs w:val="20"/>
              </w:rPr>
            </w:pPr>
            <w:r>
              <w:rPr>
                <w:rFonts w:hint="eastAsia" w:ascii="宋体" w:hAnsi="宋体"/>
                <w:kern w:val="0"/>
                <w:sz w:val="20"/>
                <w:szCs w:val="20"/>
              </w:rPr>
              <w:t>5[   ]</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trPr>
        <w:tc>
          <w:tcPr>
            <w:tcW w:w="780" w:type="dxa"/>
            <w:vMerge w:val="restart"/>
            <w:tcBorders>
              <w:top w:val="nil"/>
              <w:left w:val="single" w:color="auto" w:sz="4" w:space="0"/>
              <w:bottom w:val="single" w:color="auto" w:sz="4" w:space="0"/>
              <w:right w:val="single" w:color="auto" w:sz="4" w:space="0"/>
            </w:tcBorders>
            <w:vAlign w:val="center"/>
          </w:tcPr>
          <w:p>
            <w:pPr>
              <w:widowControl/>
              <w:spacing w:line="280" w:lineRule="exact"/>
              <w:jc w:val="center"/>
              <w:rPr>
                <w:rFonts w:hint="eastAsia" w:ascii="宋体" w:hAnsi="宋体"/>
                <w:kern w:val="0"/>
                <w:sz w:val="20"/>
                <w:szCs w:val="20"/>
              </w:rPr>
            </w:pPr>
            <w:r>
              <w:rPr>
                <w:rFonts w:hint="eastAsia" w:ascii="宋体" w:hAnsi="宋体"/>
                <w:kern w:val="0"/>
                <w:sz w:val="20"/>
                <w:szCs w:val="20"/>
              </w:rPr>
              <w:t>12</w:t>
            </w:r>
          </w:p>
        </w:tc>
        <w:tc>
          <w:tcPr>
            <w:tcW w:w="4197" w:type="dxa"/>
            <w:vMerge w:val="restart"/>
            <w:tcBorders>
              <w:top w:val="nil"/>
              <w:left w:val="single" w:color="auto" w:sz="4" w:space="0"/>
              <w:bottom w:val="single" w:color="auto" w:sz="4" w:space="0"/>
              <w:right w:val="single" w:color="auto" w:sz="4" w:space="0"/>
            </w:tcBorders>
            <w:vAlign w:val="center"/>
          </w:tcPr>
          <w:p>
            <w:pPr>
              <w:widowControl/>
              <w:spacing w:line="280" w:lineRule="exact"/>
              <w:jc w:val="left"/>
              <w:rPr>
                <w:rFonts w:hint="eastAsia" w:ascii="宋体" w:hAnsi="宋体"/>
                <w:kern w:val="0"/>
                <w:sz w:val="20"/>
                <w:szCs w:val="20"/>
              </w:rPr>
            </w:pPr>
            <w:r>
              <w:rPr>
                <w:rFonts w:hint="eastAsia" w:ascii="宋体" w:hAnsi="宋体"/>
                <w:kern w:val="0"/>
                <w:sz w:val="20"/>
                <w:szCs w:val="20"/>
              </w:rPr>
              <w:t>果实：表面瘤状突起（性状23）</w:t>
            </w:r>
          </w:p>
        </w:tc>
        <w:tc>
          <w:tcPr>
            <w:tcW w:w="1417" w:type="dxa"/>
            <w:tcBorders>
              <w:top w:val="single" w:color="auto" w:sz="4" w:space="0"/>
              <w:left w:val="single" w:color="auto" w:sz="4" w:space="0"/>
              <w:bottom w:val="single" w:color="auto" w:sz="4" w:space="0"/>
              <w:right w:val="single" w:color="auto" w:sz="4" w:space="0"/>
            </w:tcBorders>
            <w:noWrap/>
          </w:tcPr>
          <w:p>
            <w:pPr>
              <w:widowControl/>
              <w:spacing w:line="280" w:lineRule="exact"/>
              <w:jc w:val="center"/>
              <w:rPr>
                <w:rFonts w:hint="eastAsia" w:ascii="宋体" w:hAnsi="宋体"/>
                <w:kern w:val="0"/>
                <w:sz w:val="20"/>
                <w:szCs w:val="20"/>
              </w:rPr>
            </w:pPr>
            <w:r>
              <w:rPr>
                <w:rFonts w:hint="eastAsia" w:ascii="宋体" w:hAnsi="宋体"/>
                <w:kern w:val="0"/>
                <w:sz w:val="20"/>
                <w:szCs w:val="20"/>
              </w:rPr>
              <w:t>无</w:t>
            </w:r>
          </w:p>
        </w:tc>
        <w:tc>
          <w:tcPr>
            <w:tcW w:w="1418" w:type="dxa"/>
            <w:tcBorders>
              <w:top w:val="single" w:color="auto" w:sz="4" w:space="0"/>
              <w:left w:val="single" w:color="auto" w:sz="4" w:space="0"/>
              <w:bottom w:val="single" w:color="auto" w:sz="4" w:space="0"/>
              <w:right w:val="single" w:color="auto" w:sz="4" w:space="0"/>
            </w:tcBorders>
            <w:noWrap/>
            <w:vAlign w:val="center"/>
          </w:tcPr>
          <w:p>
            <w:pPr>
              <w:widowControl/>
              <w:spacing w:line="280" w:lineRule="exact"/>
              <w:jc w:val="center"/>
              <w:rPr>
                <w:rFonts w:hint="eastAsia" w:ascii="宋体" w:hAnsi="宋体"/>
                <w:kern w:val="0"/>
                <w:sz w:val="20"/>
                <w:szCs w:val="20"/>
              </w:rPr>
            </w:pPr>
            <w:r>
              <w:rPr>
                <w:rFonts w:hint="eastAsia" w:ascii="宋体" w:hAnsi="宋体"/>
                <w:kern w:val="0"/>
                <w:sz w:val="20"/>
                <w:szCs w:val="20"/>
              </w:rPr>
              <w:t>1[   ]</w:t>
            </w:r>
          </w:p>
        </w:tc>
        <w:tc>
          <w:tcPr>
            <w:tcW w:w="1417" w:type="dxa"/>
            <w:vMerge w:val="restart"/>
            <w:tcBorders>
              <w:top w:val="nil"/>
              <w:left w:val="single" w:color="auto" w:sz="4" w:space="0"/>
              <w:bottom w:val="single" w:color="auto" w:sz="4" w:space="0"/>
              <w:right w:val="single" w:color="auto" w:sz="4" w:space="0"/>
            </w:tcBorders>
            <w:vAlign w:val="center"/>
          </w:tcPr>
          <w:p>
            <w:pPr>
              <w:widowControl/>
              <w:spacing w:line="280" w:lineRule="exact"/>
              <w:jc w:val="left"/>
              <w:rPr>
                <w:rFonts w:hint="eastAsia" w:ascii="宋体" w:hAnsi="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84" w:hRule="atLeast"/>
        </w:trPr>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c>
          <w:tcPr>
            <w:tcW w:w="1417" w:type="dxa"/>
            <w:tcBorders>
              <w:top w:val="single" w:color="auto" w:sz="4" w:space="0"/>
              <w:left w:val="single" w:color="auto" w:sz="4" w:space="0"/>
              <w:bottom w:val="single" w:color="auto" w:sz="4" w:space="0"/>
              <w:right w:val="single" w:color="auto" w:sz="4" w:space="0"/>
            </w:tcBorders>
            <w:noWrap/>
          </w:tcPr>
          <w:p>
            <w:pPr>
              <w:widowControl/>
              <w:spacing w:line="280" w:lineRule="exact"/>
              <w:jc w:val="center"/>
              <w:rPr>
                <w:rFonts w:hint="eastAsia" w:ascii="宋体" w:hAnsi="宋体"/>
                <w:kern w:val="0"/>
                <w:sz w:val="20"/>
                <w:szCs w:val="20"/>
              </w:rPr>
            </w:pPr>
            <w:r>
              <w:rPr>
                <w:rFonts w:hint="eastAsia" w:ascii="宋体" w:hAnsi="宋体"/>
                <w:kern w:val="0"/>
                <w:sz w:val="20"/>
                <w:szCs w:val="20"/>
              </w:rPr>
              <w:t>有</w:t>
            </w:r>
          </w:p>
        </w:tc>
        <w:tc>
          <w:tcPr>
            <w:tcW w:w="1418" w:type="dxa"/>
            <w:tcBorders>
              <w:top w:val="single" w:color="auto" w:sz="4" w:space="0"/>
              <w:left w:val="single" w:color="auto" w:sz="4" w:space="0"/>
              <w:bottom w:val="single" w:color="auto" w:sz="4" w:space="0"/>
              <w:right w:val="single" w:color="auto" w:sz="4" w:space="0"/>
            </w:tcBorders>
            <w:noWrap/>
            <w:vAlign w:val="center"/>
          </w:tcPr>
          <w:p>
            <w:pPr>
              <w:widowControl/>
              <w:spacing w:line="280" w:lineRule="exact"/>
              <w:jc w:val="center"/>
              <w:rPr>
                <w:rFonts w:hint="eastAsia" w:ascii="宋体" w:hAnsi="宋体"/>
                <w:kern w:val="0"/>
                <w:sz w:val="20"/>
                <w:szCs w:val="20"/>
              </w:rPr>
            </w:pPr>
            <w:r>
              <w:rPr>
                <w:rFonts w:hint="eastAsia" w:ascii="宋体" w:hAnsi="宋体"/>
                <w:kern w:val="0"/>
                <w:sz w:val="20"/>
                <w:szCs w:val="20"/>
              </w:rPr>
              <w:t>9[   ]</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kern w:val="0"/>
                <w:sz w:val="20"/>
                <w:szCs w:val="20"/>
              </w:rPr>
            </w:pPr>
          </w:p>
        </w:tc>
      </w:tr>
    </w:tbl>
    <w:p>
      <w:pPr>
        <w:pStyle w:val="236"/>
        <w:tabs>
          <w:tab w:val="left" w:pos="0"/>
        </w:tabs>
        <w:spacing w:before="240" w:after="240"/>
      </w:pPr>
    </w:p>
    <w:p>
      <w:pPr>
        <w:pStyle w:val="236"/>
        <w:tabs>
          <w:tab w:val="left" w:pos="0"/>
        </w:tabs>
        <w:spacing w:before="240" w:after="240"/>
      </w:pPr>
    </w:p>
    <w:p>
      <w:pPr>
        <w:pStyle w:val="236"/>
        <w:tabs>
          <w:tab w:val="left" w:pos="0"/>
        </w:tabs>
        <w:spacing w:before="240" w:after="240"/>
        <w:rPr>
          <w:rFonts w:ascii="Times New Roman"/>
          <w:b/>
        </w:rPr>
      </w:pPr>
      <w:r>
        <w:t>C. 12 待测品种与近似品种的明显差异性状表</w:t>
      </w:r>
      <w:r>
        <w:rPr>
          <w:rFonts w:hint="eastAsia"/>
        </w:rPr>
        <w:t>（</w:t>
      </w:r>
      <w:r>
        <w:t>在自己知识范围内，</w:t>
      </w:r>
      <w:r>
        <w:rPr>
          <w:rFonts w:hint="eastAsia"/>
        </w:rPr>
        <w:t>请</w:t>
      </w:r>
      <w:r>
        <w:t>申请测试人</w:t>
      </w:r>
      <w:r>
        <w:rPr>
          <w:rFonts w:hint="eastAsia"/>
        </w:rPr>
        <w:t>在表C</w:t>
      </w:r>
      <w:r>
        <w:t>.2</w:t>
      </w:r>
      <w:r>
        <w:rPr>
          <w:rFonts w:hint="eastAsia"/>
        </w:rPr>
        <w:t>中</w:t>
      </w:r>
      <w:r>
        <w:t>列出</w:t>
      </w:r>
      <w:r>
        <w:rPr>
          <w:rFonts w:hint="eastAsia"/>
        </w:rPr>
        <w:t>待</w:t>
      </w:r>
      <w:r>
        <w:rPr>
          <w:rFonts w:ascii="Times New Roman"/>
          <w:snapToGrid w:val="0"/>
          <w:szCs w:val="21"/>
        </w:rPr>
        <w:t>测试品种与其最为近似品种的明显差异</w:t>
      </w:r>
      <w:r>
        <w:rPr>
          <w:rFonts w:hint="eastAsia" w:ascii="Times New Roman"/>
          <w:snapToGrid w:val="0"/>
          <w:szCs w:val="21"/>
        </w:rPr>
        <w:t>。</w:t>
      </w:r>
      <w:r>
        <w:rPr>
          <w:rFonts w:hint="eastAsia" w:ascii="Times New Roman"/>
          <w:bCs/>
        </w:rPr>
        <w:t>）</w:t>
      </w:r>
    </w:p>
    <w:p>
      <w:pPr>
        <w:pStyle w:val="79"/>
        <w:numPr>
          <w:ilvl w:val="1"/>
          <w:numId w:val="0"/>
        </w:numPr>
        <w:spacing w:before="120" w:after="120"/>
        <w:ind w:left="0" w:leftChars="0" w:firstLine="0" w:firstLineChars="0"/>
      </w:pPr>
      <w:r>
        <w:rPr>
          <w:rFonts w:hint="eastAsia" w:ascii="黑体" w:hAnsi="Times New Roman" w:eastAsia="黑体" w:cs="Times New Roman"/>
          <w:kern w:val="21"/>
          <w:sz w:val="21"/>
          <w:lang w:val="en-US" w:eastAsia="zh-CN" w:bidi="ar-SA"/>
        </w:rPr>
        <w:t>表C.2</w:t>
      </w:r>
      <w:r>
        <w:t>待测品种与近似品种的明显差异性状表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4"/>
        <w:gridCol w:w="2881"/>
        <w:gridCol w:w="2324"/>
        <w:gridCol w:w="28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1494" w:type="dxa"/>
            <w:vAlign w:val="center"/>
          </w:tcPr>
          <w:p>
            <w:pPr>
              <w:spacing w:line="240" w:lineRule="auto"/>
              <w:jc w:val="center"/>
              <w:rPr>
                <w:rFonts w:ascii="Times New Roman" w:hAnsi="Times New Roman"/>
                <w:kern w:val="0"/>
                <w:sz w:val="18"/>
                <w:szCs w:val="18"/>
              </w:rPr>
            </w:pPr>
            <w:r>
              <w:rPr>
                <w:rFonts w:ascii="Times New Roman" w:hAnsi="Times New Roman"/>
                <w:kern w:val="0"/>
                <w:sz w:val="18"/>
                <w:szCs w:val="18"/>
              </w:rPr>
              <w:t>近似品种名称</w:t>
            </w:r>
          </w:p>
        </w:tc>
        <w:tc>
          <w:tcPr>
            <w:tcW w:w="2881" w:type="dxa"/>
            <w:vAlign w:val="center"/>
          </w:tcPr>
          <w:p>
            <w:pPr>
              <w:spacing w:line="240" w:lineRule="auto"/>
              <w:jc w:val="center"/>
              <w:rPr>
                <w:rFonts w:ascii="Times New Roman" w:hAnsi="Times New Roman"/>
                <w:kern w:val="0"/>
                <w:sz w:val="18"/>
                <w:szCs w:val="18"/>
              </w:rPr>
            </w:pPr>
            <w:r>
              <w:rPr>
                <w:rFonts w:ascii="Times New Roman" w:hAnsi="Times New Roman"/>
                <w:kern w:val="0"/>
                <w:sz w:val="18"/>
                <w:szCs w:val="18"/>
              </w:rPr>
              <w:t>性状名称</w:t>
            </w:r>
          </w:p>
        </w:tc>
        <w:tc>
          <w:tcPr>
            <w:tcW w:w="2324" w:type="dxa"/>
            <w:vAlign w:val="center"/>
          </w:tcPr>
          <w:p>
            <w:pPr>
              <w:spacing w:line="240" w:lineRule="auto"/>
              <w:jc w:val="center"/>
              <w:rPr>
                <w:rFonts w:ascii="Times New Roman" w:hAnsi="Times New Roman"/>
                <w:kern w:val="0"/>
                <w:sz w:val="18"/>
                <w:szCs w:val="18"/>
              </w:rPr>
            </w:pPr>
            <w:r>
              <w:rPr>
                <w:rFonts w:ascii="Times New Roman" w:hAnsi="Times New Roman"/>
                <w:kern w:val="0"/>
                <w:sz w:val="18"/>
                <w:szCs w:val="18"/>
              </w:rPr>
              <w:t>近似品种表达状态</w:t>
            </w:r>
          </w:p>
        </w:tc>
        <w:tc>
          <w:tcPr>
            <w:tcW w:w="2871" w:type="dxa"/>
            <w:vAlign w:val="center"/>
          </w:tcPr>
          <w:p>
            <w:pPr>
              <w:spacing w:line="240" w:lineRule="auto"/>
              <w:jc w:val="center"/>
              <w:rPr>
                <w:rFonts w:ascii="Times New Roman" w:hAnsi="Times New Roman"/>
                <w:kern w:val="0"/>
                <w:sz w:val="18"/>
                <w:szCs w:val="18"/>
              </w:rPr>
            </w:pPr>
            <w:r>
              <w:rPr>
                <w:rFonts w:ascii="Times New Roman" w:hAnsi="Times New Roman"/>
                <w:kern w:val="0"/>
                <w:sz w:val="18"/>
                <w:szCs w:val="18"/>
              </w:rPr>
              <w:t>待测品种表达状态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1494" w:type="dxa"/>
            <w:vAlign w:val="center"/>
          </w:tcPr>
          <w:p>
            <w:pPr>
              <w:spacing w:line="240" w:lineRule="auto"/>
              <w:jc w:val="center"/>
              <w:rPr>
                <w:rFonts w:ascii="Times New Roman" w:hAnsi="Times New Roman"/>
                <w:kern w:val="0"/>
                <w:sz w:val="18"/>
                <w:szCs w:val="18"/>
              </w:rPr>
            </w:pPr>
          </w:p>
        </w:tc>
        <w:tc>
          <w:tcPr>
            <w:tcW w:w="2881" w:type="dxa"/>
            <w:vAlign w:val="center"/>
          </w:tcPr>
          <w:p>
            <w:pPr>
              <w:spacing w:line="240" w:lineRule="auto"/>
              <w:jc w:val="center"/>
              <w:rPr>
                <w:rFonts w:ascii="Times New Roman" w:hAnsi="Times New Roman"/>
                <w:kern w:val="0"/>
                <w:sz w:val="18"/>
                <w:szCs w:val="18"/>
              </w:rPr>
            </w:pPr>
          </w:p>
        </w:tc>
        <w:tc>
          <w:tcPr>
            <w:tcW w:w="2324" w:type="dxa"/>
            <w:vAlign w:val="center"/>
          </w:tcPr>
          <w:p>
            <w:pPr>
              <w:spacing w:line="240" w:lineRule="auto"/>
              <w:jc w:val="center"/>
              <w:rPr>
                <w:rFonts w:ascii="Times New Roman" w:hAnsi="Times New Roman"/>
                <w:kern w:val="0"/>
                <w:sz w:val="18"/>
                <w:szCs w:val="18"/>
              </w:rPr>
            </w:pPr>
          </w:p>
        </w:tc>
        <w:tc>
          <w:tcPr>
            <w:tcW w:w="2871" w:type="dxa"/>
            <w:vAlign w:val="center"/>
          </w:tcPr>
          <w:p>
            <w:pPr>
              <w:spacing w:line="240" w:lineRule="auto"/>
              <w:jc w:val="center"/>
              <w:rPr>
                <w:rFonts w:ascii="Times New Roman" w:hAnsi="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1494" w:type="dxa"/>
            <w:vAlign w:val="center"/>
          </w:tcPr>
          <w:p>
            <w:pPr>
              <w:spacing w:line="240" w:lineRule="auto"/>
              <w:jc w:val="center"/>
              <w:rPr>
                <w:rFonts w:ascii="Times New Roman" w:hAnsi="Times New Roman"/>
                <w:kern w:val="0"/>
                <w:sz w:val="18"/>
                <w:szCs w:val="18"/>
              </w:rPr>
            </w:pPr>
          </w:p>
        </w:tc>
        <w:tc>
          <w:tcPr>
            <w:tcW w:w="2881" w:type="dxa"/>
            <w:vAlign w:val="center"/>
          </w:tcPr>
          <w:p>
            <w:pPr>
              <w:spacing w:line="240" w:lineRule="auto"/>
              <w:jc w:val="center"/>
              <w:rPr>
                <w:rFonts w:ascii="Times New Roman" w:hAnsi="Times New Roman"/>
                <w:kern w:val="0"/>
                <w:sz w:val="18"/>
                <w:szCs w:val="18"/>
              </w:rPr>
            </w:pPr>
          </w:p>
        </w:tc>
        <w:tc>
          <w:tcPr>
            <w:tcW w:w="2324" w:type="dxa"/>
            <w:vAlign w:val="center"/>
          </w:tcPr>
          <w:p>
            <w:pPr>
              <w:spacing w:line="240" w:lineRule="auto"/>
              <w:jc w:val="center"/>
              <w:rPr>
                <w:rFonts w:ascii="Times New Roman" w:hAnsi="Times New Roman"/>
                <w:kern w:val="0"/>
                <w:sz w:val="18"/>
                <w:szCs w:val="18"/>
              </w:rPr>
            </w:pPr>
          </w:p>
        </w:tc>
        <w:tc>
          <w:tcPr>
            <w:tcW w:w="2871" w:type="dxa"/>
            <w:vAlign w:val="center"/>
          </w:tcPr>
          <w:p>
            <w:pPr>
              <w:spacing w:line="240" w:lineRule="auto"/>
              <w:jc w:val="center"/>
              <w:rPr>
                <w:rFonts w:ascii="Times New Roman" w:hAnsi="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1494" w:type="dxa"/>
            <w:vAlign w:val="center"/>
          </w:tcPr>
          <w:p>
            <w:pPr>
              <w:spacing w:line="240" w:lineRule="auto"/>
              <w:jc w:val="center"/>
              <w:rPr>
                <w:rFonts w:ascii="Times New Roman" w:hAnsi="Times New Roman"/>
                <w:kern w:val="0"/>
                <w:sz w:val="18"/>
                <w:szCs w:val="18"/>
              </w:rPr>
            </w:pPr>
          </w:p>
        </w:tc>
        <w:tc>
          <w:tcPr>
            <w:tcW w:w="2881" w:type="dxa"/>
            <w:vAlign w:val="center"/>
          </w:tcPr>
          <w:p>
            <w:pPr>
              <w:spacing w:line="240" w:lineRule="auto"/>
              <w:jc w:val="center"/>
              <w:rPr>
                <w:rFonts w:ascii="Times New Roman" w:hAnsi="Times New Roman"/>
                <w:kern w:val="0"/>
                <w:sz w:val="18"/>
                <w:szCs w:val="18"/>
              </w:rPr>
            </w:pPr>
          </w:p>
        </w:tc>
        <w:tc>
          <w:tcPr>
            <w:tcW w:w="2324" w:type="dxa"/>
            <w:vAlign w:val="center"/>
          </w:tcPr>
          <w:p>
            <w:pPr>
              <w:spacing w:line="240" w:lineRule="auto"/>
              <w:jc w:val="center"/>
              <w:rPr>
                <w:rFonts w:ascii="Times New Roman" w:hAnsi="Times New Roman"/>
                <w:kern w:val="0"/>
                <w:sz w:val="18"/>
                <w:szCs w:val="18"/>
              </w:rPr>
            </w:pPr>
          </w:p>
        </w:tc>
        <w:tc>
          <w:tcPr>
            <w:tcW w:w="2871" w:type="dxa"/>
            <w:vAlign w:val="center"/>
          </w:tcPr>
          <w:p>
            <w:pPr>
              <w:spacing w:line="240" w:lineRule="auto"/>
              <w:jc w:val="center"/>
              <w:rPr>
                <w:rFonts w:ascii="Times New Roman" w:hAnsi="Times New Roman"/>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9570" w:type="dxa"/>
            <w:gridSpan w:val="4"/>
            <w:vAlign w:val="center"/>
          </w:tcPr>
          <w:p>
            <w:pPr>
              <w:spacing w:line="240" w:lineRule="auto"/>
              <w:jc w:val="left"/>
              <w:rPr>
                <w:rFonts w:ascii="Times New Roman" w:hAnsi="Times New Roman"/>
                <w:kern w:val="0"/>
                <w:sz w:val="18"/>
                <w:szCs w:val="18"/>
              </w:rPr>
            </w:pPr>
            <w:r>
              <w:rPr>
                <w:rFonts w:hint="eastAsia" w:ascii="Times New Roman" w:hAnsi="Times New Roman"/>
                <w:kern w:val="0"/>
                <w:sz w:val="18"/>
                <w:szCs w:val="18"/>
              </w:rPr>
              <w:t>注：可提供其他有利于特异性测试的信息</w:t>
            </w:r>
          </w:p>
        </w:tc>
      </w:tr>
    </w:tbl>
    <w:p>
      <w:pPr>
        <w:pStyle w:val="58"/>
        <w:ind w:firstLine="4830" w:firstLineChars="2300"/>
        <w:rPr>
          <w:snapToGrid w:val="0"/>
        </w:rPr>
      </w:pPr>
      <w:r>
        <w:rPr>
          <w:snapToGrid w:val="0"/>
        </w:rPr>
        <w:t>申请人员承诺：技术问卷所填写的信息真实！</w:t>
      </w:r>
    </w:p>
    <w:p>
      <w:pPr>
        <w:pStyle w:val="58"/>
        <w:ind w:firstLine="4830" w:firstLineChars="2300"/>
      </w:pPr>
      <w:r>
        <w:rPr>
          <w:snapToGrid w:val="0"/>
        </w:rPr>
        <w:t>签名：</w:t>
      </w:r>
    </w:p>
    <w:bookmarkEnd w:id="109"/>
    <w:p>
      <w:pPr>
        <w:pStyle w:val="58"/>
        <w:ind w:firstLine="0" w:firstLineChars="0"/>
        <w:jc w:val="center"/>
      </w:pPr>
      <w:bookmarkStart w:id="128" w:name="BookMark8"/>
      <w:r>
        <w:drawing>
          <wp:inline distT="0" distB="0" distL="0" distR="0">
            <wp:extent cx="1485900" cy="317500"/>
            <wp:effectExtent l="0" t="0" r="0" b="6350"/>
            <wp:docPr id="66" name="图片 66"/>
            <wp:cNvGraphicFramePr/>
            <a:graphic xmlns:a="http://schemas.openxmlformats.org/drawingml/2006/main">
              <a:graphicData uri="http://schemas.openxmlformats.org/drawingml/2006/picture">
                <pic:pic xmlns:pic="http://schemas.openxmlformats.org/drawingml/2006/picture">
                  <pic:nvPicPr>
                    <pic:cNvPr id="66" name="图片 66"/>
                    <pic:cNvPicPr/>
                  </pic:nvPicPr>
                  <pic:blipFill>
                    <a:blip r:embed="rId76">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128"/>
    </w:p>
    <w:sectPr>
      <w:headerReference r:id="rId25" w:type="default"/>
      <w:footerReference r:id="rId27" w:type="default"/>
      <w:headerReference r:id="rId26" w:type="even"/>
      <w:footerReference r:id="rId28" w:type="even"/>
      <w:pgSz w:w="11906" w:h="16838"/>
      <w:pgMar w:top="2410" w:right="1134" w:bottom="1134" w:left="1134" w:header="1418" w:footer="1134" w:gutter="284"/>
      <w:pgBorders>
        <w:top w:val="none" w:sz="0" w:space="0"/>
        <w:left w:val="none" w:sz="0" w:space="0"/>
        <w:bottom w:val="none" w:sz="0" w:space="0"/>
        <w:right w:val="none" w:sz="0" w:space="0"/>
      </w:pgBorders>
      <w:cols w:space="425" w:num="1"/>
      <w:formProt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fldChar w:fldCharType="begin"/>
    </w:r>
    <w:r>
      <w:instrText xml:space="preserve">PAGE   \* MERGEFORMAT</w:instrText>
    </w:r>
    <w:r>
      <w:fldChar w:fldCharType="separate"/>
    </w:r>
    <w:r>
      <w:rPr>
        <w:lang w:val="zh-CN"/>
      </w:rPr>
      <w:t>2</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3"/>
    </w:pPr>
    <w:r>
      <w:fldChar w:fldCharType="begin"/>
    </w:r>
    <w:r>
      <w:instrText xml:space="preserve"> PAGE   \* MERGEFORMAT \* MERGEFORMAT </w:instrText>
    </w:r>
    <w:r>
      <w:fldChar w:fldCharType="separate"/>
    </w:r>
    <w:r>
      <w:t>18</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pPr>
    <w:r>
      <w:fldChar w:fldCharType="begin"/>
    </w:r>
    <w:r>
      <w:instrText xml:space="preserve">PAGE   \* MERGEFORMAT</w:instrText>
    </w:r>
    <w:r>
      <w:fldChar w:fldCharType="separate"/>
    </w:r>
    <w:r>
      <w:rPr>
        <w:lang w:val="zh-CN"/>
      </w:rPr>
      <w:t>23</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3"/>
    </w:pPr>
    <w:r>
      <w:fldChar w:fldCharType="begin"/>
    </w:r>
    <w:r>
      <w:instrText xml:space="preserve"> PAGE   \* MERGEFORMAT \* MERGEFORMAT </w:instrText>
    </w:r>
    <w:r>
      <w:fldChar w:fldCharType="separate"/>
    </w:r>
    <w:r>
      <w:t>24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720"/>
      <w:jc w:val="both"/>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pPr>
    <w:r>
      <w:fldChar w:fldCharType="begin"/>
    </w:r>
    <w:r>
      <w:instrText xml:space="preserve">PAGE   \* MERGEFORMAT</w:instrText>
    </w:r>
    <w:r>
      <w:fldChar w:fldCharType="separate"/>
    </w:r>
    <w:r>
      <w:rPr>
        <w:lang w:val="zh-CN"/>
      </w:rPr>
      <w:t>I</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3"/>
    </w:pPr>
    <w:r>
      <w:fldChar w:fldCharType="begin"/>
    </w:r>
    <w:r>
      <w:instrText xml:space="preserve"> PAGE   \* MERGEFORMAT \* MERGEFORMAT </w:instrText>
    </w:r>
    <w:r>
      <w:fldChar w:fldCharType="separate"/>
    </w:r>
    <w:r>
      <w:t>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pPr>
    <w:r>
      <w:fldChar w:fldCharType="begin"/>
    </w:r>
    <w:r>
      <w:instrText xml:space="preserve">PAGE   \* MERGEFORMAT</w:instrText>
    </w:r>
    <w:r>
      <w:fldChar w:fldCharType="separate"/>
    </w:r>
    <w:r>
      <w:rPr>
        <w:lang w:val="zh-CN"/>
      </w:rPr>
      <w:t>I</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3"/>
    </w:pPr>
    <w:r>
      <w:fldChar w:fldCharType="begin"/>
    </w:r>
    <w:r>
      <w:instrText xml:space="preserve"> PAGE   \* MERGEFORMAT \* MERGEFORMAT </w:instrText>
    </w:r>
    <w:r>
      <w:fldChar w:fldCharType="separate"/>
    </w:r>
    <w:r>
      <w:t>II</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pPr>
    <w:r>
      <w:fldChar w:fldCharType="begin"/>
    </w:r>
    <w:r>
      <w:instrText xml:space="preserve">PAGE   \* MERGEFORMAT</w:instrText>
    </w:r>
    <w:r>
      <w:fldChar w:fldCharType="separate"/>
    </w:r>
    <w:r>
      <w:rPr>
        <w:lang w:val="zh-CN"/>
      </w:rPr>
      <w:t>3</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3"/>
    </w:pPr>
    <w:r>
      <w:fldChar w:fldCharType="begin"/>
    </w:r>
    <w:r>
      <w:instrText xml:space="preserve"> PAGE   \* MERGEFORMAT \* MERGEFORMAT </w:instrText>
    </w:r>
    <w:r>
      <w:fldChar w:fldCharType="separate"/>
    </w:r>
    <w:r>
      <w:t>4</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pPr>
    <w:r>
      <w:fldChar w:fldCharType="begin"/>
    </w:r>
    <w:r>
      <w:instrText xml:space="preserve">PAGE   \* MERGEFORMAT</w:instrText>
    </w:r>
    <w:r>
      <w:fldChar w:fldCharType="separate"/>
    </w:r>
    <w:r>
      <w:rPr>
        <w:lang w:val="zh-CN"/>
      </w:rPr>
      <w:t>19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4"/>
    </w:pPr>
    <w:r>
      <w:fldChar w:fldCharType="begin"/>
    </w:r>
    <w:r>
      <w:instrText xml:space="preserve"> STYLEREF  标准文件_文件编号 \* MERGEFORMAT </w:instrText>
    </w:r>
    <w:r>
      <w:fldChar w:fldCharType="separate"/>
    </w:r>
    <w:r>
      <w:t>NY/T XXXXX—XXXX</w:t>
    </w:r>
    <w: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3"/>
    </w:pPr>
    <w:r>
      <w:fldChar w:fldCharType="begin"/>
    </w:r>
    <w:r>
      <w:instrText xml:space="preserve"> STYLEREF  标准文件_文件编号  \* MERGEFORMAT </w:instrText>
    </w:r>
    <w:r>
      <w:fldChar w:fldCharType="separate"/>
    </w:r>
    <w:r>
      <w:t>NY/T XXXXX—XXXX</w:t>
    </w:r>
    <w: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4"/>
    </w:pPr>
    <w:r>
      <w:fldChar w:fldCharType="begin"/>
    </w:r>
    <w:r>
      <w:instrText xml:space="preserve"> STYLEREF  标准文件_文件编号 \* MERGEFORMAT </w:instrText>
    </w:r>
    <w:r>
      <w:fldChar w:fldCharType="separate"/>
    </w:r>
    <w:r>
      <w:t>NY/T XXXXX—XXXX</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3"/>
    </w:pPr>
    <w:r>
      <w:fldChar w:fldCharType="begin"/>
    </w:r>
    <w:r>
      <w:instrText xml:space="preserve"> STYLEREF  标准文件_文件编号  \* MERGEFORMAT </w:instrText>
    </w:r>
    <w:r>
      <w:fldChar w:fldCharType="separate"/>
    </w:r>
    <w:r>
      <w:t>NY/T XXXXX—XXXX</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4"/>
    </w:pPr>
    <w:r>
      <w:fldChar w:fldCharType="begin"/>
    </w:r>
    <w:r>
      <w:instrText xml:space="preserve"> STYLEREF  标准文件_文件编号 \* MERGEFORMAT </w:instrText>
    </w:r>
    <w:r>
      <w:fldChar w:fldCharType="separate"/>
    </w:r>
    <w:r>
      <w:t>NY/T XXXXX—XXXX</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3"/>
    </w:pPr>
    <w:r>
      <w:fldChar w:fldCharType="begin"/>
    </w:r>
    <w:r>
      <w:instrText xml:space="preserve"> STYLEREF  标准文件_文件编号  \* MERGEFORMAT </w:instrText>
    </w:r>
    <w:r>
      <w:fldChar w:fldCharType="separate"/>
    </w:r>
    <w:r>
      <w:t>NY/T XXXXX—XXXX</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4"/>
    </w:pPr>
    <w:r>
      <w:fldChar w:fldCharType="begin"/>
    </w:r>
    <w:r>
      <w:instrText xml:space="preserve"> STYLEREF  标准文件_文件编号 \* MERGEFORMAT </w:instrText>
    </w:r>
    <w:r>
      <w:fldChar w:fldCharType="separate"/>
    </w:r>
    <w:r>
      <w:t>NY/T XXXXX—XXXX</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3"/>
    </w:pPr>
    <w:r>
      <w:fldChar w:fldCharType="begin"/>
    </w:r>
    <w:r>
      <w:instrText xml:space="preserve"> STYLEREF  标准文件_文件编号  \* MERGEFORMAT </w:instrText>
    </w:r>
    <w:r>
      <w:fldChar w:fldCharType="separate"/>
    </w:r>
    <w:r>
      <w:t>NY/T XXXXX—XXXX</w:t>
    </w:r>
    <w: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4"/>
    </w:pPr>
    <w:r>
      <w:fldChar w:fldCharType="begin"/>
    </w:r>
    <w:r>
      <w:instrText xml:space="preserve"> STYLEREF  标准文件_文件编号 \* MERGEFORMAT </w:instrText>
    </w:r>
    <w:r>
      <w:fldChar w:fldCharType="separate"/>
    </w:r>
    <w:r>
      <w:t>NY/T XXXXX—XXXX</w:t>
    </w:r>
    <w: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3"/>
    </w:pPr>
    <w:r>
      <w:fldChar w:fldCharType="begin"/>
    </w:r>
    <w:r>
      <w:instrText xml:space="preserve"> STYLEREF  标准文件_文件编号  \* MERGEFORMAT </w:instrText>
    </w:r>
    <w:r>
      <w:fldChar w:fldCharType="separate"/>
    </w:r>
    <w:r>
      <w:t>NY/T XXXXX—XXXX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66"/>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1"/>
      <w:suff w:val="nothing"/>
      <w:lvlText w:val="%1%2.%3　"/>
      <w:lvlJc w:val="left"/>
      <w:pPr>
        <w:ind w:left="0" w:firstLine="0"/>
      </w:pPr>
    </w:lvl>
    <w:lvl w:ilvl="3" w:tentative="0">
      <w:start w:val="1"/>
      <w:numFmt w:val="decimal"/>
      <w:pStyle w:val="120"/>
      <w:suff w:val="nothing"/>
      <w:lvlText w:val="%1%2.%3.%4　"/>
      <w:lvlJc w:val="left"/>
      <w:pPr>
        <w:ind w:left="0" w:firstLine="0"/>
      </w:pPr>
    </w:lvl>
    <w:lvl w:ilvl="4" w:tentative="0">
      <w:start w:val="1"/>
      <w:numFmt w:val="decimal"/>
      <w:pStyle w:val="155"/>
      <w:suff w:val="nothing"/>
      <w:lvlText w:val="%1%2.%3.%4.%5　"/>
      <w:lvlJc w:val="left"/>
      <w:pPr>
        <w:ind w:left="0" w:firstLine="0"/>
      </w:pPr>
    </w:lvl>
    <w:lvl w:ilvl="5" w:tentative="0">
      <w:start w:val="1"/>
      <w:numFmt w:val="decimal"/>
      <w:pStyle w:val="157"/>
      <w:suff w:val="nothing"/>
      <w:lvlText w:val="%1%2.%3.%4.%5.%6　"/>
      <w:lvlJc w:val="left"/>
      <w:pPr>
        <w:ind w:left="0" w:firstLine="0"/>
      </w:pPr>
    </w:lvl>
    <w:lvl w:ilvl="6" w:tentative="0">
      <w:start w:val="1"/>
      <w:numFmt w:val="decimal"/>
      <w:pStyle w:val="160"/>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2"/>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91"/>
      <w:lvlText w:val="%1"/>
      <w:lvlJc w:val="left"/>
      <w:pPr>
        <w:ind w:left="425" w:hanging="425"/>
      </w:pPr>
      <w:rPr>
        <w:rFonts w:hint="eastAsia"/>
      </w:rPr>
    </w:lvl>
    <w:lvl w:ilvl="1" w:tentative="0">
      <w:start w:val="1"/>
      <w:numFmt w:val="decimal"/>
      <w:pStyle w:val="202"/>
      <w:suff w:val="nothing"/>
      <w:lvlText w:val="%10.%2 "/>
      <w:lvlJc w:val="left"/>
      <w:pPr>
        <w:ind w:left="0" w:firstLine="0"/>
      </w:pPr>
      <w:rPr>
        <w:rFonts w:hint="eastAsia" w:ascii="黑体" w:eastAsia="黑体" w:hAnsiTheme="minorHAnsi"/>
        <w:b w:val="0"/>
        <w:i w:val="0"/>
        <w:sz w:val="21"/>
      </w:rPr>
    </w:lvl>
    <w:lvl w:ilvl="2" w:tentative="0">
      <w:start w:val="1"/>
      <w:numFmt w:val="decimal"/>
      <w:pStyle w:val="203"/>
      <w:suff w:val="nothing"/>
      <w:lvlText w:val="%10.%2.%3 "/>
      <w:lvlJc w:val="left"/>
      <w:pPr>
        <w:ind w:left="0" w:firstLine="0"/>
      </w:pPr>
      <w:rPr>
        <w:rFonts w:hint="eastAsia" w:ascii="黑体" w:eastAsia="黑体" w:hAnsiTheme="minorHAnsi"/>
        <w:b w:val="0"/>
        <w:i w:val="0"/>
        <w:sz w:val="21"/>
      </w:rPr>
    </w:lvl>
    <w:lvl w:ilvl="3" w:tentative="0">
      <w:start w:val="1"/>
      <w:numFmt w:val="decimal"/>
      <w:pStyle w:val="204"/>
      <w:suff w:val="nothing"/>
      <w:lvlText w:val="%10.%2.%3.%4 "/>
      <w:lvlJc w:val="left"/>
      <w:pPr>
        <w:ind w:left="0" w:firstLine="0"/>
      </w:pPr>
      <w:rPr>
        <w:rFonts w:hint="eastAsia" w:ascii="黑体" w:eastAsia="黑体" w:hAnsiTheme="minorHAnsi"/>
        <w:b w:val="0"/>
        <w:i w:val="0"/>
        <w:sz w:val="21"/>
      </w:rPr>
    </w:lvl>
    <w:lvl w:ilvl="4" w:tentative="0">
      <w:start w:val="1"/>
      <w:numFmt w:val="decimal"/>
      <w:pStyle w:val="205"/>
      <w:suff w:val="nothing"/>
      <w:lvlText w:val="%10.%2.%3.%4.%5 "/>
      <w:lvlJc w:val="left"/>
      <w:pPr>
        <w:ind w:left="0" w:firstLine="0"/>
      </w:pPr>
      <w:rPr>
        <w:rFonts w:hint="eastAsia" w:ascii="黑体" w:eastAsia="黑体" w:hAnsiTheme="minorHAnsi"/>
        <w:b w:val="0"/>
        <w:i w:val="0"/>
        <w:sz w:val="21"/>
      </w:rPr>
    </w:lvl>
    <w:lvl w:ilvl="5" w:tentative="0">
      <w:start w:val="1"/>
      <w:numFmt w:val="decimal"/>
      <w:pStyle w:val="206"/>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3"/>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69"/>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71"/>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tentative="0">
      <w:start w:val="1"/>
      <w:numFmt w:val="none"/>
      <w:pStyle w:val="112"/>
      <w:lvlText w:val="%1注："/>
      <w:lvlJc w:val="left"/>
      <w:pPr>
        <w:tabs>
          <w:tab w:val="left" w:pos="845"/>
        </w:tabs>
        <w:ind w:left="-102" w:firstLine="419"/>
      </w:pPr>
    </w:lvl>
    <w:lvl w:ilvl="1" w:tentative="0">
      <w:start w:val="1"/>
      <w:numFmt w:val="lowerLetter"/>
      <w:pStyle w:val="239"/>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AF15012"/>
    <w:multiLevelType w:val="multilevel"/>
    <w:tmpl w:val="1AF15012"/>
    <w:lvl w:ilvl="0" w:tentative="0">
      <w:start w:val="1"/>
      <w:numFmt w:val="upperLetter"/>
      <w:pStyle w:val="87"/>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1EAA1992"/>
    <w:multiLevelType w:val="multilevel"/>
    <w:tmpl w:val="1EAA1992"/>
    <w:lvl w:ilvl="0" w:tentative="0">
      <w:start w:val="1"/>
      <w:numFmt w:val="none"/>
      <w:pStyle w:val="94"/>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0">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234"/>
      <w:suff w:val="nothing"/>
      <w:lvlText w:val="%1.%2　"/>
      <w:lvlJc w:val="left"/>
      <w:pPr>
        <w:ind w:left="142" w:firstLine="0"/>
      </w:pPr>
      <w:rPr>
        <w:rFonts w:hint="eastAsia" w:ascii="黑体" w:hAnsi="Times New Roman" w:eastAsia="黑体" w:cs="Times New Roman"/>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1">
    <w:nsid w:val="2C5917C3"/>
    <w:multiLevelType w:val="multilevel"/>
    <w:tmpl w:val="2C5917C3"/>
    <w:lvl w:ilvl="0" w:tentative="0">
      <w:start w:val="1"/>
      <w:numFmt w:val="none"/>
      <w:pStyle w:val="134"/>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89"/>
      <w:lvlText w:val=""/>
      <w:lvlJc w:val="left"/>
      <w:pPr>
        <w:ind w:left="851" w:hanging="431"/>
      </w:pPr>
      <w:rPr>
        <w:rFonts w:hint="default" w:ascii="Symbol" w:hAnsi="Symbol"/>
        <w:sz w:val="21"/>
      </w:rPr>
    </w:lvl>
    <w:lvl w:ilvl="2" w:tentative="0">
      <w:start w:val="1"/>
      <w:numFmt w:val="bullet"/>
      <w:pStyle w:val="174"/>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2">
    <w:nsid w:val="32F04FB2"/>
    <w:multiLevelType w:val="multilevel"/>
    <w:tmpl w:val="32F04FB2"/>
    <w:lvl w:ilvl="0" w:tentative="0">
      <w:start w:val="1"/>
      <w:numFmt w:val="lowerLetter"/>
      <w:pStyle w:val="103"/>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3">
    <w:nsid w:val="44C50F90"/>
    <w:multiLevelType w:val="multilevel"/>
    <w:tmpl w:val="44C50F90"/>
    <w:lvl w:ilvl="0" w:tentative="0">
      <w:start w:val="1"/>
      <w:numFmt w:val="lowerLetter"/>
      <w:pStyle w:val="176"/>
      <w:lvlText w:val="%1)"/>
      <w:lvlJc w:val="left"/>
      <w:pPr>
        <w:tabs>
          <w:tab w:val="left" w:pos="851"/>
        </w:tabs>
        <w:ind w:left="851" w:hanging="426"/>
      </w:pPr>
      <w:rPr>
        <w:rFonts w:hint="eastAsia" w:ascii="宋体" w:hAnsi="Times New Roman" w:eastAsia="宋体"/>
        <w:sz w:val="21"/>
      </w:rPr>
    </w:lvl>
    <w:lvl w:ilvl="1" w:tentative="0">
      <w:start w:val="1"/>
      <w:numFmt w:val="decimal"/>
      <w:pStyle w:val="111"/>
      <w:lvlText w:val="%2)"/>
      <w:lvlJc w:val="left"/>
      <w:pPr>
        <w:tabs>
          <w:tab w:val="left" w:pos="1276"/>
        </w:tabs>
        <w:ind w:left="1276" w:hanging="425"/>
      </w:pPr>
      <w:rPr>
        <w:rFonts w:hint="eastAsia" w:ascii="宋体" w:hAnsi="Times New Roman" w:eastAsia="宋体"/>
        <w:sz w:val="21"/>
      </w:rPr>
    </w:lvl>
    <w:lvl w:ilvl="2" w:tentative="0">
      <w:start w:val="1"/>
      <w:numFmt w:val="decimal"/>
      <w:pStyle w:val="119"/>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4">
    <w:nsid w:val="48802D1C"/>
    <w:multiLevelType w:val="multilevel"/>
    <w:tmpl w:val="48802D1C"/>
    <w:lvl w:ilvl="0" w:tentative="0">
      <w:start w:val="1"/>
      <w:numFmt w:val="upperLetter"/>
      <w:pStyle w:val="200"/>
      <w:lvlText w:val="%1"/>
      <w:lvlJc w:val="left"/>
      <w:pPr>
        <w:ind w:left="420" w:hanging="420"/>
      </w:pPr>
      <w:rPr>
        <w:rFonts w:hint="eastAsia"/>
      </w:rPr>
    </w:lvl>
    <w:lvl w:ilvl="1" w:tentative="0">
      <w:start w:val="1"/>
      <w:numFmt w:val="decimal"/>
      <w:pStyle w:val="85"/>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5">
    <w:nsid w:val="4B733A5F"/>
    <w:multiLevelType w:val="multilevel"/>
    <w:tmpl w:val="4B733A5F"/>
    <w:lvl w:ilvl="0" w:tentative="0">
      <w:start w:val="1"/>
      <w:numFmt w:val="decimal"/>
      <w:pStyle w:val="185"/>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6">
    <w:nsid w:val="4E5D0534"/>
    <w:multiLevelType w:val="multilevel"/>
    <w:tmpl w:val="4E5D0534"/>
    <w:lvl w:ilvl="0" w:tentative="0">
      <w:start w:val="1"/>
      <w:numFmt w:val="decimal"/>
      <w:pStyle w:val="118"/>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7">
    <w:nsid w:val="54632751"/>
    <w:multiLevelType w:val="multilevel"/>
    <w:tmpl w:val="54632751"/>
    <w:lvl w:ilvl="0" w:tentative="0">
      <w:start w:val="1"/>
      <w:numFmt w:val="none"/>
      <w:pStyle w:val="95"/>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8">
    <w:nsid w:val="557C2AF5"/>
    <w:multiLevelType w:val="multilevel"/>
    <w:tmpl w:val="557C2AF5"/>
    <w:lvl w:ilvl="0" w:tentative="0">
      <w:start w:val="1"/>
      <w:numFmt w:val="decimal"/>
      <w:pStyle w:val="116"/>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9">
    <w:nsid w:val="5603797C"/>
    <w:multiLevelType w:val="multilevel"/>
    <w:tmpl w:val="5603797C"/>
    <w:lvl w:ilvl="0" w:tentative="0">
      <w:start w:val="1"/>
      <w:numFmt w:val="upperLetter"/>
      <w:pStyle w:val="201"/>
      <w:suff w:val="space"/>
      <w:lvlText w:val="%1"/>
      <w:lvlJc w:val="left"/>
      <w:pPr>
        <w:ind w:left="425" w:hanging="425"/>
      </w:pPr>
      <w:rPr>
        <w:rFonts w:hint="eastAsia"/>
      </w:rPr>
    </w:lvl>
    <w:lvl w:ilvl="1" w:tentative="0">
      <w:start w:val="1"/>
      <w:numFmt w:val="decimal"/>
      <w:pStyle w:val="79"/>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0">
    <w:nsid w:val="564D2089"/>
    <w:multiLevelType w:val="multilevel"/>
    <w:tmpl w:val="564D2089"/>
    <w:lvl w:ilvl="0" w:tentative="0">
      <w:start w:val="1"/>
      <w:numFmt w:val="none"/>
      <w:pStyle w:val="113"/>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644622F9"/>
    <w:multiLevelType w:val="multilevel"/>
    <w:tmpl w:val="644622F9"/>
    <w:lvl w:ilvl="0" w:tentative="0">
      <w:start w:val="1"/>
      <w:numFmt w:val="upperRoman"/>
      <w:pStyle w:val="170"/>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2">
    <w:nsid w:val="646260FA"/>
    <w:multiLevelType w:val="multilevel"/>
    <w:tmpl w:val="646260FA"/>
    <w:lvl w:ilvl="0" w:tentative="0">
      <w:start w:val="1"/>
      <w:numFmt w:val="decimal"/>
      <w:pStyle w:val="114"/>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3">
    <w:nsid w:val="654A26C9"/>
    <w:multiLevelType w:val="multilevel"/>
    <w:tmpl w:val="654A26C9"/>
    <w:lvl w:ilvl="0" w:tentative="0">
      <w:start w:val="1"/>
      <w:numFmt w:val="none"/>
      <w:pStyle w:val="191"/>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4">
    <w:nsid w:val="657D3FBC"/>
    <w:multiLevelType w:val="multilevel"/>
    <w:tmpl w:val="657D3FBC"/>
    <w:lvl w:ilvl="0" w:tentative="0">
      <w:start w:val="1"/>
      <w:numFmt w:val="upperLetter"/>
      <w:pStyle w:val="78"/>
      <w:suff w:val="nothing"/>
      <w:lvlText w:val="附录%1"/>
      <w:lvlJc w:val="left"/>
      <w:pPr>
        <w:ind w:left="0" w:firstLine="0"/>
      </w:pPr>
      <w:rPr>
        <w:rFonts w:hint="eastAsia"/>
        <w:spacing w:val="100"/>
      </w:rPr>
    </w:lvl>
    <w:lvl w:ilvl="1" w:tentative="0">
      <w:start w:val="1"/>
      <w:numFmt w:val="decimal"/>
      <w:pStyle w:val="80"/>
      <w:suff w:val="nothing"/>
      <w:lvlText w:val="%1.%2　"/>
      <w:lvlJc w:val="left"/>
      <w:pPr>
        <w:ind w:left="0" w:firstLine="0"/>
      </w:pPr>
      <w:rPr>
        <w:rFonts w:hint="eastAsia" w:ascii="黑体" w:eastAsia="黑体"/>
        <w:b w:val="0"/>
        <w:i w:val="0"/>
        <w:sz w:val="21"/>
      </w:rPr>
    </w:lvl>
    <w:lvl w:ilvl="2" w:tentative="0">
      <w:start w:val="1"/>
      <w:numFmt w:val="decimal"/>
      <w:pStyle w:val="81"/>
      <w:suff w:val="nothing"/>
      <w:lvlText w:val="%1.%2.%3　"/>
      <w:lvlJc w:val="left"/>
      <w:pPr>
        <w:ind w:left="0" w:firstLine="0"/>
      </w:pPr>
      <w:rPr>
        <w:rFonts w:hint="eastAsia" w:ascii="黑体" w:eastAsia="黑体"/>
        <w:b w:val="0"/>
        <w:i w:val="0"/>
        <w:sz w:val="21"/>
      </w:rPr>
    </w:lvl>
    <w:lvl w:ilvl="3" w:tentative="0">
      <w:start w:val="1"/>
      <w:numFmt w:val="decimal"/>
      <w:pStyle w:val="83"/>
      <w:suff w:val="nothing"/>
      <w:lvlText w:val="%1.%2.%3.%4　"/>
      <w:lvlJc w:val="left"/>
      <w:pPr>
        <w:ind w:left="0" w:firstLine="0"/>
      </w:pPr>
      <w:rPr>
        <w:rFonts w:hint="eastAsia" w:ascii="黑体" w:eastAsia="黑体"/>
        <w:b w:val="0"/>
        <w:i w:val="0"/>
        <w:sz w:val="21"/>
      </w:rPr>
    </w:lvl>
    <w:lvl w:ilvl="4" w:tentative="0">
      <w:start w:val="1"/>
      <w:numFmt w:val="decimal"/>
      <w:pStyle w:val="84"/>
      <w:suff w:val="nothing"/>
      <w:lvlText w:val="%1.%2.%3.%4.%5　"/>
      <w:lvlJc w:val="left"/>
      <w:pPr>
        <w:ind w:left="0" w:firstLine="0"/>
      </w:pPr>
      <w:rPr>
        <w:rFonts w:hint="eastAsia" w:ascii="黑体" w:eastAsia="黑体"/>
        <w:b w:val="0"/>
        <w:i w:val="0"/>
        <w:sz w:val="21"/>
      </w:rPr>
    </w:lvl>
    <w:lvl w:ilvl="5" w:tentative="0">
      <w:start w:val="1"/>
      <w:numFmt w:val="decimal"/>
      <w:pStyle w:val="86"/>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5">
    <w:nsid w:val="69506ABF"/>
    <w:multiLevelType w:val="multilevel"/>
    <w:tmpl w:val="69506ABF"/>
    <w:lvl w:ilvl="0" w:tentative="0">
      <w:start w:val="1"/>
      <w:numFmt w:val="bullet"/>
      <w:pStyle w:val="190"/>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6">
    <w:nsid w:val="6CA41985"/>
    <w:multiLevelType w:val="multilevel"/>
    <w:tmpl w:val="6CA41985"/>
    <w:lvl w:ilvl="0" w:tentative="0">
      <w:start w:val="1"/>
      <w:numFmt w:val="decimal"/>
      <w:pStyle w:val="99"/>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
    <w:nsid w:val="6CE42AC1"/>
    <w:multiLevelType w:val="multilevel"/>
    <w:tmpl w:val="6CE42AC1"/>
    <w:lvl w:ilvl="0" w:tentative="0">
      <w:start w:val="1"/>
      <w:numFmt w:val="lowerLetter"/>
      <w:pStyle w:val="175"/>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6CEA2025"/>
    <w:multiLevelType w:val="multilevel"/>
    <w:tmpl w:val="6CEA2025"/>
    <w:lvl w:ilvl="0" w:tentative="0">
      <w:start w:val="1"/>
      <w:numFmt w:val="none"/>
      <w:pStyle w:val="154"/>
      <w:suff w:val="nothing"/>
      <w:lvlText w:val="%1"/>
      <w:lvlJc w:val="left"/>
      <w:pPr>
        <w:ind w:left="0" w:firstLine="0"/>
      </w:pPr>
      <w:rPr>
        <w:rFonts w:hint="eastAsia"/>
      </w:rPr>
    </w:lvl>
    <w:lvl w:ilvl="1" w:tentative="0">
      <w:start w:val="1"/>
      <w:numFmt w:val="decimal"/>
      <w:pStyle w:val="106"/>
      <w:suff w:val="nothing"/>
      <w:lvlText w:val="%1%2　"/>
      <w:lvlJc w:val="left"/>
      <w:pPr>
        <w:ind w:left="0" w:firstLine="0"/>
      </w:pPr>
      <w:rPr>
        <w:rFonts w:hint="eastAsia" w:ascii="黑体" w:eastAsia="黑体"/>
        <w:b w:val="0"/>
        <w:i w:val="0"/>
        <w:sz w:val="21"/>
      </w:rPr>
    </w:lvl>
    <w:lvl w:ilvl="2" w:tentative="0">
      <w:start w:val="1"/>
      <w:numFmt w:val="decimal"/>
      <w:pStyle w:val="107"/>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3" w:tentative="0">
      <w:start w:val="1"/>
      <w:numFmt w:val="decimal"/>
      <w:pStyle w:val="67"/>
      <w:suff w:val="nothing"/>
      <w:lvlText w:val="%1%2.%3.%4　"/>
      <w:lvlJc w:val="left"/>
      <w:pPr>
        <w:ind w:left="0" w:firstLine="0"/>
      </w:pPr>
      <w:rPr>
        <w:rFonts w:hint="eastAsia" w:ascii="黑体" w:eastAsia="黑体"/>
        <w:b w:val="0"/>
        <w:i w:val="0"/>
        <w:sz w:val="21"/>
      </w:rPr>
    </w:lvl>
    <w:lvl w:ilvl="4" w:tentative="0">
      <w:start w:val="1"/>
      <w:numFmt w:val="decimal"/>
      <w:pStyle w:val="96"/>
      <w:suff w:val="nothing"/>
      <w:lvlText w:val="%1%2.%3.%4.%5　"/>
      <w:lvlJc w:val="left"/>
      <w:pPr>
        <w:ind w:left="0" w:firstLine="0"/>
      </w:pPr>
      <w:rPr>
        <w:rFonts w:hint="eastAsia" w:ascii="黑体" w:eastAsia="黑体"/>
        <w:b w:val="0"/>
        <w:i w:val="0"/>
        <w:sz w:val="21"/>
      </w:rPr>
    </w:lvl>
    <w:lvl w:ilvl="5" w:tentative="0">
      <w:start w:val="1"/>
      <w:numFmt w:val="decimal"/>
      <w:pStyle w:val="100"/>
      <w:suff w:val="nothing"/>
      <w:lvlText w:val="%1%2.%3.%4.%5.%6　"/>
      <w:lvlJc w:val="left"/>
      <w:pPr>
        <w:ind w:left="0" w:firstLine="0"/>
      </w:pPr>
      <w:rPr>
        <w:rFonts w:hint="eastAsia" w:ascii="黑体" w:eastAsia="黑体"/>
        <w:b w:val="0"/>
        <w:i w:val="0"/>
        <w:sz w:val="21"/>
      </w:rPr>
    </w:lvl>
    <w:lvl w:ilvl="6" w:tentative="0">
      <w:start w:val="1"/>
      <w:numFmt w:val="decimal"/>
      <w:pStyle w:val="105"/>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9">
    <w:nsid w:val="6DBF04F4"/>
    <w:multiLevelType w:val="multilevel"/>
    <w:tmpl w:val="6DBF04F4"/>
    <w:lvl w:ilvl="0" w:tentative="0">
      <w:start w:val="1"/>
      <w:numFmt w:val="none"/>
      <w:pStyle w:val="181"/>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30">
    <w:nsid w:val="6DF35F19"/>
    <w:multiLevelType w:val="multilevel"/>
    <w:tmpl w:val="6DF35F19"/>
    <w:lvl w:ilvl="0" w:tentative="0">
      <w:start w:val="1"/>
      <w:numFmt w:val="decimal"/>
      <w:pStyle w:val="117"/>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1">
    <w:nsid w:val="76933334"/>
    <w:multiLevelType w:val="multilevel"/>
    <w:tmpl w:val="76933334"/>
    <w:lvl w:ilvl="0" w:tentative="0">
      <w:start w:val="1"/>
      <w:numFmt w:val="none"/>
      <w:pStyle w:val="141"/>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8"/>
  </w:num>
  <w:num w:numId="3">
    <w:abstractNumId w:val="5"/>
  </w:num>
  <w:num w:numId="4">
    <w:abstractNumId w:val="24"/>
  </w:num>
  <w:num w:numId="5">
    <w:abstractNumId w:val="19"/>
  </w:num>
  <w:num w:numId="6">
    <w:abstractNumId w:val="14"/>
  </w:num>
  <w:num w:numId="7">
    <w:abstractNumId w:val="8"/>
  </w:num>
  <w:num w:numId="8">
    <w:abstractNumId w:val="3"/>
  </w:num>
  <w:num w:numId="9">
    <w:abstractNumId w:val="9"/>
  </w:num>
  <w:num w:numId="10">
    <w:abstractNumId w:val="17"/>
  </w:num>
  <w:num w:numId="11">
    <w:abstractNumId w:val="26"/>
  </w:num>
  <w:num w:numId="12">
    <w:abstractNumId w:val="12"/>
  </w:num>
  <w:num w:numId="13">
    <w:abstractNumId w:val="13"/>
  </w:num>
  <w:num w:numId="14">
    <w:abstractNumId w:val="7"/>
  </w:num>
  <w:num w:numId="15">
    <w:abstractNumId w:val="20"/>
  </w:num>
  <w:num w:numId="16">
    <w:abstractNumId w:val="22"/>
  </w:num>
  <w:num w:numId="17">
    <w:abstractNumId w:val="18"/>
  </w:num>
  <w:num w:numId="18">
    <w:abstractNumId w:val="30"/>
  </w:num>
  <w:num w:numId="19">
    <w:abstractNumId w:val="16"/>
  </w:num>
  <w:num w:numId="20">
    <w:abstractNumId w:val="1"/>
  </w:num>
  <w:num w:numId="21">
    <w:abstractNumId w:val="11"/>
  </w:num>
  <w:num w:numId="22">
    <w:abstractNumId w:val="31"/>
  </w:num>
  <w:num w:numId="23">
    <w:abstractNumId w:val="21"/>
  </w:num>
  <w:num w:numId="24">
    <w:abstractNumId w:val="6"/>
  </w:num>
  <w:num w:numId="25">
    <w:abstractNumId w:val="27"/>
  </w:num>
  <w:num w:numId="26">
    <w:abstractNumId w:val="29"/>
  </w:num>
  <w:num w:numId="27">
    <w:abstractNumId w:val="2"/>
  </w:num>
  <w:num w:numId="28">
    <w:abstractNumId w:val="4"/>
  </w:num>
  <w:num w:numId="29">
    <w:abstractNumId w:val="15"/>
  </w:num>
  <w:num w:numId="30">
    <w:abstractNumId w:val="25"/>
  </w:num>
  <w:num w:numId="31">
    <w:abstractNumId w:val="23"/>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dit="forms" w:enforcement="0"/>
  <w:defaultTabStop w:val="420"/>
  <w:evenAndOddHeaders w:val="1"/>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E3M2Y1MjJkZTY0MTJlMTU1OTU5NTk2NzE5Y2M2YjAifQ=="/>
  </w:docVars>
  <w:rsids>
    <w:rsidRoot w:val="00C8421C"/>
    <w:rsid w:val="0000040A"/>
    <w:rsid w:val="00000A94"/>
    <w:rsid w:val="00001972"/>
    <w:rsid w:val="00001D9A"/>
    <w:rsid w:val="000020A6"/>
    <w:rsid w:val="00007B3A"/>
    <w:rsid w:val="000107E0"/>
    <w:rsid w:val="00011162"/>
    <w:rsid w:val="00011FDE"/>
    <w:rsid w:val="00012FFD"/>
    <w:rsid w:val="00014162"/>
    <w:rsid w:val="00014340"/>
    <w:rsid w:val="00014D87"/>
    <w:rsid w:val="00016A9C"/>
    <w:rsid w:val="00022184"/>
    <w:rsid w:val="00022762"/>
    <w:rsid w:val="000238E0"/>
    <w:rsid w:val="0002496C"/>
    <w:rsid w:val="000249DB"/>
    <w:rsid w:val="0002595E"/>
    <w:rsid w:val="000303C3"/>
    <w:rsid w:val="000331D3"/>
    <w:rsid w:val="000346A5"/>
    <w:rsid w:val="000359C3"/>
    <w:rsid w:val="00035A7D"/>
    <w:rsid w:val="000410E8"/>
    <w:rsid w:val="0004249A"/>
    <w:rsid w:val="00043282"/>
    <w:rsid w:val="00044286"/>
    <w:rsid w:val="0004581C"/>
    <w:rsid w:val="00047F28"/>
    <w:rsid w:val="00047F8C"/>
    <w:rsid w:val="000503AA"/>
    <w:rsid w:val="000506A1"/>
    <w:rsid w:val="000515DD"/>
    <w:rsid w:val="0005265A"/>
    <w:rsid w:val="000539DD"/>
    <w:rsid w:val="00053BD3"/>
    <w:rsid w:val="000556ED"/>
    <w:rsid w:val="00055FE2"/>
    <w:rsid w:val="0005616F"/>
    <w:rsid w:val="00057310"/>
    <w:rsid w:val="00060C2E"/>
    <w:rsid w:val="00061033"/>
    <w:rsid w:val="000619E9"/>
    <w:rsid w:val="000622D4"/>
    <w:rsid w:val="0006357D"/>
    <w:rsid w:val="00067F1E"/>
    <w:rsid w:val="00071CC0"/>
    <w:rsid w:val="00073C8C"/>
    <w:rsid w:val="00077B64"/>
    <w:rsid w:val="00080A1C"/>
    <w:rsid w:val="00082317"/>
    <w:rsid w:val="000825B6"/>
    <w:rsid w:val="00083D2C"/>
    <w:rsid w:val="00084E00"/>
    <w:rsid w:val="00086AA1"/>
    <w:rsid w:val="00087A77"/>
    <w:rsid w:val="00090CA6"/>
    <w:rsid w:val="00092B8A"/>
    <w:rsid w:val="00092FB0"/>
    <w:rsid w:val="000934C5"/>
    <w:rsid w:val="00093D25"/>
    <w:rsid w:val="00093DAB"/>
    <w:rsid w:val="00094D73"/>
    <w:rsid w:val="00096D63"/>
    <w:rsid w:val="000A0B60"/>
    <w:rsid w:val="000A0EB8"/>
    <w:rsid w:val="000A1625"/>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7666"/>
    <w:rsid w:val="000D0A9C"/>
    <w:rsid w:val="000D1795"/>
    <w:rsid w:val="000D2F41"/>
    <w:rsid w:val="000D329A"/>
    <w:rsid w:val="000D4B9C"/>
    <w:rsid w:val="000D4EB6"/>
    <w:rsid w:val="000D753B"/>
    <w:rsid w:val="000E4C9E"/>
    <w:rsid w:val="000E6FD7"/>
    <w:rsid w:val="000F06E1"/>
    <w:rsid w:val="000F0E3C"/>
    <w:rsid w:val="000F10EE"/>
    <w:rsid w:val="000F19D5"/>
    <w:rsid w:val="000F4AEA"/>
    <w:rsid w:val="000F5FC5"/>
    <w:rsid w:val="000F67E9"/>
    <w:rsid w:val="00104926"/>
    <w:rsid w:val="00113713"/>
    <w:rsid w:val="00113B1E"/>
    <w:rsid w:val="0011711C"/>
    <w:rsid w:val="00124E4F"/>
    <w:rsid w:val="001260B7"/>
    <w:rsid w:val="001265CB"/>
    <w:rsid w:val="001319C5"/>
    <w:rsid w:val="001321C6"/>
    <w:rsid w:val="001325C4"/>
    <w:rsid w:val="00133010"/>
    <w:rsid w:val="001338EE"/>
    <w:rsid w:val="00133AAE"/>
    <w:rsid w:val="00135323"/>
    <w:rsid w:val="001356C4"/>
    <w:rsid w:val="00137FC0"/>
    <w:rsid w:val="00141114"/>
    <w:rsid w:val="00142969"/>
    <w:rsid w:val="001451D3"/>
    <w:rsid w:val="001457E7"/>
    <w:rsid w:val="00145CE9"/>
    <w:rsid w:val="00145D9D"/>
    <w:rsid w:val="00146388"/>
    <w:rsid w:val="001529E5"/>
    <w:rsid w:val="00153C7E"/>
    <w:rsid w:val="00156B25"/>
    <w:rsid w:val="00156E1A"/>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85BEA"/>
    <w:rsid w:val="00190087"/>
    <w:rsid w:val="001913C4"/>
    <w:rsid w:val="0019348F"/>
    <w:rsid w:val="00193A07"/>
    <w:rsid w:val="00194BDE"/>
    <w:rsid w:val="00194C95"/>
    <w:rsid w:val="00195C34"/>
    <w:rsid w:val="001A1A53"/>
    <w:rsid w:val="001A234A"/>
    <w:rsid w:val="001B06E8"/>
    <w:rsid w:val="001B193E"/>
    <w:rsid w:val="001B71D0"/>
    <w:rsid w:val="001B71EE"/>
    <w:rsid w:val="001B74F3"/>
    <w:rsid w:val="001C04A8"/>
    <w:rsid w:val="001C29A6"/>
    <w:rsid w:val="001C2A5A"/>
    <w:rsid w:val="001C2C03"/>
    <w:rsid w:val="001C42F7"/>
    <w:rsid w:val="001C49E5"/>
    <w:rsid w:val="001C680C"/>
    <w:rsid w:val="001C71A6"/>
    <w:rsid w:val="001C7FEA"/>
    <w:rsid w:val="001D0499"/>
    <w:rsid w:val="001D0BBE"/>
    <w:rsid w:val="001D0ED4"/>
    <w:rsid w:val="001D212F"/>
    <w:rsid w:val="001D29D7"/>
    <w:rsid w:val="001D2DE7"/>
    <w:rsid w:val="001D411C"/>
    <w:rsid w:val="001D43D4"/>
    <w:rsid w:val="001E1B6A"/>
    <w:rsid w:val="001E2484"/>
    <w:rsid w:val="001E3CC4"/>
    <w:rsid w:val="001E4882"/>
    <w:rsid w:val="001E73AB"/>
    <w:rsid w:val="001F092D"/>
    <w:rsid w:val="001F143A"/>
    <w:rsid w:val="001F1605"/>
    <w:rsid w:val="001F18AF"/>
    <w:rsid w:val="001F2508"/>
    <w:rsid w:val="001F4816"/>
    <w:rsid w:val="001F69B4"/>
    <w:rsid w:val="001F77C7"/>
    <w:rsid w:val="00200183"/>
    <w:rsid w:val="00200ECE"/>
    <w:rsid w:val="0020107D"/>
    <w:rsid w:val="00202AA4"/>
    <w:rsid w:val="002031F7"/>
    <w:rsid w:val="002040E6"/>
    <w:rsid w:val="0020527B"/>
    <w:rsid w:val="00205F2C"/>
    <w:rsid w:val="00210B15"/>
    <w:rsid w:val="002142EA"/>
    <w:rsid w:val="002204BB"/>
    <w:rsid w:val="00221B79"/>
    <w:rsid w:val="00221C6B"/>
    <w:rsid w:val="00224596"/>
    <w:rsid w:val="002253A1"/>
    <w:rsid w:val="00225CF8"/>
    <w:rsid w:val="0022794E"/>
    <w:rsid w:val="00233D64"/>
    <w:rsid w:val="0023478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4BC"/>
    <w:rsid w:val="002643C3"/>
    <w:rsid w:val="00264A0C"/>
    <w:rsid w:val="00267EF4"/>
    <w:rsid w:val="00270CB8"/>
    <w:rsid w:val="00272B08"/>
    <w:rsid w:val="00281BB8"/>
    <w:rsid w:val="00281E9E"/>
    <w:rsid w:val="00285170"/>
    <w:rsid w:val="00285361"/>
    <w:rsid w:val="00292D60"/>
    <w:rsid w:val="00294D34"/>
    <w:rsid w:val="00294E3B"/>
    <w:rsid w:val="00296193"/>
    <w:rsid w:val="00296C66"/>
    <w:rsid w:val="00296EBE"/>
    <w:rsid w:val="00296F48"/>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23E3"/>
    <w:rsid w:val="002B311E"/>
    <w:rsid w:val="002B4508"/>
    <w:rsid w:val="002B5779"/>
    <w:rsid w:val="002B7332"/>
    <w:rsid w:val="002B7F51"/>
    <w:rsid w:val="002C09E7"/>
    <w:rsid w:val="002C3F07"/>
    <w:rsid w:val="002C5278"/>
    <w:rsid w:val="002C7EBB"/>
    <w:rsid w:val="002D06C1"/>
    <w:rsid w:val="002D42B5"/>
    <w:rsid w:val="002D4F1A"/>
    <w:rsid w:val="002D6DA6"/>
    <w:rsid w:val="002D6EC6"/>
    <w:rsid w:val="002D79AC"/>
    <w:rsid w:val="002E039D"/>
    <w:rsid w:val="002E4D26"/>
    <w:rsid w:val="002E4D5A"/>
    <w:rsid w:val="002E6326"/>
    <w:rsid w:val="002F30E0"/>
    <w:rsid w:val="002F35E4"/>
    <w:rsid w:val="002F3730"/>
    <w:rsid w:val="002F38E1"/>
    <w:rsid w:val="002F7AF6"/>
    <w:rsid w:val="00300E63"/>
    <w:rsid w:val="00302F5F"/>
    <w:rsid w:val="0030441D"/>
    <w:rsid w:val="00306063"/>
    <w:rsid w:val="003106F2"/>
    <w:rsid w:val="00313B85"/>
    <w:rsid w:val="00317988"/>
    <w:rsid w:val="003221B4"/>
    <w:rsid w:val="00322E62"/>
    <w:rsid w:val="00324115"/>
    <w:rsid w:val="00324EDD"/>
    <w:rsid w:val="003331E4"/>
    <w:rsid w:val="00335D9F"/>
    <w:rsid w:val="00336C64"/>
    <w:rsid w:val="00337162"/>
    <w:rsid w:val="0034194F"/>
    <w:rsid w:val="00342DB8"/>
    <w:rsid w:val="00344605"/>
    <w:rsid w:val="003474AA"/>
    <w:rsid w:val="00350D1D"/>
    <w:rsid w:val="00351901"/>
    <w:rsid w:val="00352C83"/>
    <w:rsid w:val="003615D2"/>
    <w:rsid w:val="0036429C"/>
    <w:rsid w:val="00364A53"/>
    <w:rsid w:val="003654CB"/>
    <w:rsid w:val="00365F86"/>
    <w:rsid w:val="00365F87"/>
    <w:rsid w:val="003705F4"/>
    <w:rsid w:val="00370D58"/>
    <w:rsid w:val="00371316"/>
    <w:rsid w:val="00376713"/>
    <w:rsid w:val="003817EF"/>
    <w:rsid w:val="00381815"/>
    <w:rsid w:val="003819AF"/>
    <w:rsid w:val="003820E9"/>
    <w:rsid w:val="00382DE7"/>
    <w:rsid w:val="00384FFC"/>
    <w:rsid w:val="003872FC"/>
    <w:rsid w:val="00387546"/>
    <w:rsid w:val="00387ADC"/>
    <w:rsid w:val="00390020"/>
    <w:rsid w:val="003903D6"/>
    <w:rsid w:val="00390EE6"/>
    <w:rsid w:val="0039118F"/>
    <w:rsid w:val="00392AD7"/>
    <w:rsid w:val="003938D9"/>
    <w:rsid w:val="00394376"/>
    <w:rsid w:val="003943FF"/>
    <w:rsid w:val="003974EB"/>
    <w:rsid w:val="00397CC5"/>
    <w:rsid w:val="003A021B"/>
    <w:rsid w:val="003A1582"/>
    <w:rsid w:val="003A4077"/>
    <w:rsid w:val="003A61EC"/>
    <w:rsid w:val="003B09AD"/>
    <w:rsid w:val="003B0BD9"/>
    <w:rsid w:val="003B1F18"/>
    <w:rsid w:val="003B49B0"/>
    <w:rsid w:val="003B5BF0"/>
    <w:rsid w:val="003B60BF"/>
    <w:rsid w:val="003B6BE3"/>
    <w:rsid w:val="003C010C"/>
    <w:rsid w:val="003C0A6C"/>
    <w:rsid w:val="003C2859"/>
    <w:rsid w:val="003C5A43"/>
    <w:rsid w:val="003D0519"/>
    <w:rsid w:val="003D0FF6"/>
    <w:rsid w:val="003D262C"/>
    <w:rsid w:val="003D5B58"/>
    <w:rsid w:val="003D6299"/>
    <w:rsid w:val="003D6D61"/>
    <w:rsid w:val="003E091D"/>
    <w:rsid w:val="003E0D24"/>
    <w:rsid w:val="003E1C53"/>
    <w:rsid w:val="003E286E"/>
    <w:rsid w:val="003E2A69"/>
    <w:rsid w:val="003E2D49"/>
    <w:rsid w:val="003E2FD4"/>
    <w:rsid w:val="003E49F6"/>
    <w:rsid w:val="003F0841"/>
    <w:rsid w:val="003F23D3"/>
    <w:rsid w:val="003F3F08"/>
    <w:rsid w:val="003F49F1"/>
    <w:rsid w:val="003F6272"/>
    <w:rsid w:val="003F72A3"/>
    <w:rsid w:val="00400E72"/>
    <w:rsid w:val="00401400"/>
    <w:rsid w:val="00404869"/>
    <w:rsid w:val="00405884"/>
    <w:rsid w:val="00407D39"/>
    <w:rsid w:val="0041477A"/>
    <w:rsid w:val="00416700"/>
    <w:rsid w:val="004167A3"/>
    <w:rsid w:val="00422A6A"/>
    <w:rsid w:val="00432DAA"/>
    <w:rsid w:val="00434305"/>
    <w:rsid w:val="00435DF7"/>
    <w:rsid w:val="004407F9"/>
    <w:rsid w:val="0044083F"/>
    <w:rsid w:val="00441AE7"/>
    <w:rsid w:val="00445574"/>
    <w:rsid w:val="004467FB"/>
    <w:rsid w:val="00452D6B"/>
    <w:rsid w:val="00454484"/>
    <w:rsid w:val="0045517B"/>
    <w:rsid w:val="004563CD"/>
    <w:rsid w:val="00462DE9"/>
    <w:rsid w:val="00463B77"/>
    <w:rsid w:val="00463C7B"/>
    <w:rsid w:val="00463F02"/>
    <w:rsid w:val="004644A6"/>
    <w:rsid w:val="004659BD"/>
    <w:rsid w:val="00470775"/>
    <w:rsid w:val="004715BD"/>
    <w:rsid w:val="004746B1"/>
    <w:rsid w:val="0047583F"/>
    <w:rsid w:val="00484936"/>
    <w:rsid w:val="00485C89"/>
    <w:rsid w:val="00486BE3"/>
    <w:rsid w:val="004905E4"/>
    <w:rsid w:val="00490A89"/>
    <w:rsid w:val="00490AB4"/>
    <w:rsid w:val="004920D8"/>
    <w:rsid w:val="00492F02"/>
    <w:rsid w:val="004939AE"/>
    <w:rsid w:val="004A12DF"/>
    <w:rsid w:val="004A1BA8"/>
    <w:rsid w:val="004A4B57"/>
    <w:rsid w:val="004A63FA"/>
    <w:rsid w:val="004B0272"/>
    <w:rsid w:val="004B2701"/>
    <w:rsid w:val="004B2E1B"/>
    <w:rsid w:val="004B32D3"/>
    <w:rsid w:val="004B3D02"/>
    <w:rsid w:val="004B3E93"/>
    <w:rsid w:val="004C1FBC"/>
    <w:rsid w:val="004C3F1D"/>
    <w:rsid w:val="004C458D"/>
    <w:rsid w:val="004C7556"/>
    <w:rsid w:val="004C7E9D"/>
    <w:rsid w:val="004C7F67"/>
    <w:rsid w:val="004D076D"/>
    <w:rsid w:val="004D0EF1"/>
    <w:rsid w:val="004D189E"/>
    <w:rsid w:val="004D2253"/>
    <w:rsid w:val="004D4042"/>
    <w:rsid w:val="004D4406"/>
    <w:rsid w:val="004D7C42"/>
    <w:rsid w:val="004E0465"/>
    <w:rsid w:val="004E127B"/>
    <w:rsid w:val="004E1C0A"/>
    <w:rsid w:val="004E3014"/>
    <w:rsid w:val="004E30C5"/>
    <w:rsid w:val="004E4AA5"/>
    <w:rsid w:val="004E4AEE"/>
    <w:rsid w:val="004E59E3"/>
    <w:rsid w:val="004E67C0"/>
    <w:rsid w:val="004E7A94"/>
    <w:rsid w:val="004F391A"/>
    <w:rsid w:val="004F3CFB"/>
    <w:rsid w:val="004F51D7"/>
    <w:rsid w:val="004F6456"/>
    <w:rsid w:val="004F696E"/>
    <w:rsid w:val="004F6C71"/>
    <w:rsid w:val="00501139"/>
    <w:rsid w:val="00501565"/>
    <w:rsid w:val="00502991"/>
    <w:rsid w:val="00503041"/>
    <w:rsid w:val="0050363E"/>
    <w:rsid w:val="005039BC"/>
    <w:rsid w:val="005043BB"/>
    <w:rsid w:val="00504A3D"/>
    <w:rsid w:val="00505767"/>
    <w:rsid w:val="005073F0"/>
    <w:rsid w:val="00510A7B"/>
    <w:rsid w:val="00512F6E"/>
    <w:rsid w:val="00513038"/>
    <w:rsid w:val="00514174"/>
    <w:rsid w:val="00516088"/>
    <w:rsid w:val="00516B0B"/>
    <w:rsid w:val="005207F4"/>
    <w:rsid w:val="005220EC"/>
    <w:rsid w:val="00523057"/>
    <w:rsid w:val="00523F95"/>
    <w:rsid w:val="00524D65"/>
    <w:rsid w:val="00525B16"/>
    <w:rsid w:val="00533D04"/>
    <w:rsid w:val="00534804"/>
    <w:rsid w:val="00534BDF"/>
    <w:rsid w:val="005354EA"/>
    <w:rsid w:val="00535EC4"/>
    <w:rsid w:val="00535ED9"/>
    <w:rsid w:val="0053692B"/>
    <w:rsid w:val="00536CA1"/>
    <w:rsid w:val="00541853"/>
    <w:rsid w:val="00543BDA"/>
    <w:rsid w:val="005441CC"/>
    <w:rsid w:val="005479DA"/>
    <w:rsid w:val="00547BCC"/>
    <w:rsid w:val="0055013B"/>
    <w:rsid w:val="00551F6F"/>
    <w:rsid w:val="00555044"/>
    <w:rsid w:val="00561475"/>
    <w:rsid w:val="0056487B"/>
    <w:rsid w:val="00564FB9"/>
    <w:rsid w:val="00573D9E"/>
    <w:rsid w:val="005801E3"/>
    <w:rsid w:val="00581802"/>
    <w:rsid w:val="005836A8"/>
    <w:rsid w:val="0058409C"/>
    <w:rsid w:val="00584262"/>
    <w:rsid w:val="00586630"/>
    <w:rsid w:val="00587ADD"/>
    <w:rsid w:val="00595975"/>
    <w:rsid w:val="00596160"/>
    <w:rsid w:val="005966E2"/>
    <w:rsid w:val="00597007"/>
    <w:rsid w:val="005A0966"/>
    <w:rsid w:val="005A11B7"/>
    <w:rsid w:val="005A260B"/>
    <w:rsid w:val="005A4438"/>
    <w:rsid w:val="005A4A1B"/>
    <w:rsid w:val="005A7830"/>
    <w:rsid w:val="005A7FCE"/>
    <w:rsid w:val="005B0F3F"/>
    <w:rsid w:val="005B4903"/>
    <w:rsid w:val="005B51CE"/>
    <w:rsid w:val="005B5885"/>
    <w:rsid w:val="005B5CD7"/>
    <w:rsid w:val="005B6CF6"/>
    <w:rsid w:val="005B7422"/>
    <w:rsid w:val="005C29B8"/>
    <w:rsid w:val="005C5F21"/>
    <w:rsid w:val="005C7156"/>
    <w:rsid w:val="005D0C75"/>
    <w:rsid w:val="005D1E63"/>
    <w:rsid w:val="005D4171"/>
    <w:rsid w:val="005D6A95"/>
    <w:rsid w:val="005D6B2C"/>
    <w:rsid w:val="005D6D9C"/>
    <w:rsid w:val="005E0E69"/>
    <w:rsid w:val="005E2335"/>
    <w:rsid w:val="005E34CA"/>
    <w:rsid w:val="005E3C18"/>
    <w:rsid w:val="005E6318"/>
    <w:rsid w:val="005E6812"/>
    <w:rsid w:val="005E7829"/>
    <w:rsid w:val="005E7881"/>
    <w:rsid w:val="005E78E0"/>
    <w:rsid w:val="005F0D9C"/>
    <w:rsid w:val="005F284E"/>
    <w:rsid w:val="005F31A7"/>
    <w:rsid w:val="006015CE"/>
    <w:rsid w:val="00604784"/>
    <w:rsid w:val="00606419"/>
    <w:rsid w:val="00607D29"/>
    <w:rsid w:val="006118C5"/>
    <w:rsid w:val="00612952"/>
    <w:rsid w:val="00612B55"/>
    <w:rsid w:val="00614CC1"/>
    <w:rsid w:val="00615A9D"/>
    <w:rsid w:val="00617387"/>
    <w:rsid w:val="00621B2E"/>
    <w:rsid w:val="006252D8"/>
    <w:rsid w:val="006259BC"/>
    <w:rsid w:val="0062636B"/>
    <w:rsid w:val="00632182"/>
    <w:rsid w:val="00632AE0"/>
    <w:rsid w:val="00633C17"/>
    <w:rsid w:val="00635142"/>
    <w:rsid w:val="00636E3E"/>
    <w:rsid w:val="006379F7"/>
    <w:rsid w:val="00637E4D"/>
    <w:rsid w:val="00640620"/>
    <w:rsid w:val="00640E85"/>
    <w:rsid w:val="00641A1F"/>
    <w:rsid w:val="0064528D"/>
    <w:rsid w:val="00645904"/>
    <w:rsid w:val="00651ACB"/>
    <w:rsid w:val="00651C47"/>
    <w:rsid w:val="00652AB2"/>
    <w:rsid w:val="00654EC0"/>
    <w:rsid w:val="0065525B"/>
    <w:rsid w:val="00655D4F"/>
    <w:rsid w:val="006615A6"/>
    <w:rsid w:val="006640E5"/>
    <w:rsid w:val="006646F1"/>
    <w:rsid w:val="00664929"/>
    <w:rsid w:val="00664F62"/>
    <w:rsid w:val="006655E1"/>
    <w:rsid w:val="00672060"/>
    <w:rsid w:val="00672BFD"/>
    <w:rsid w:val="006770F4"/>
    <w:rsid w:val="00677A84"/>
    <w:rsid w:val="0068026D"/>
    <w:rsid w:val="00680A27"/>
    <w:rsid w:val="006816A4"/>
    <w:rsid w:val="006819B8"/>
    <w:rsid w:val="006819C4"/>
    <w:rsid w:val="006840A6"/>
    <w:rsid w:val="00684640"/>
    <w:rsid w:val="006850CD"/>
    <w:rsid w:val="00685AAB"/>
    <w:rsid w:val="006A07AA"/>
    <w:rsid w:val="006A0ADB"/>
    <w:rsid w:val="006A25E5"/>
    <w:rsid w:val="006A2B46"/>
    <w:rsid w:val="006A336D"/>
    <w:rsid w:val="006A37B9"/>
    <w:rsid w:val="006A4AB9"/>
    <w:rsid w:val="006B2672"/>
    <w:rsid w:val="006B54BF"/>
    <w:rsid w:val="006B583E"/>
    <w:rsid w:val="006B5F44"/>
    <w:rsid w:val="006B5F90"/>
    <w:rsid w:val="006B62E4"/>
    <w:rsid w:val="006B7562"/>
    <w:rsid w:val="006C1BBA"/>
    <w:rsid w:val="006C2079"/>
    <w:rsid w:val="006C317D"/>
    <w:rsid w:val="006C5A62"/>
    <w:rsid w:val="006C5D68"/>
    <w:rsid w:val="006C6976"/>
    <w:rsid w:val="006C6DD0"/>
    <w:rsid w:val="006D04EA"/>
    <w:rsid w:val="006D16C4"/>
    <w:rsid w:val="006D3E96"/>
    <w:rsid w:val="006D4515"/>
    <w:rsid w:val="006D4BB1"/>
    <w:rsid w:val="006D5E6A"/>
    <w:rsid w:val="006D6593"/>
    <w:rsid w:val="006D686E"/>
    <w:rsid w:val="006F03A8"/>
    <w:rsid w:val="006F126C"/>
    <w:rsid w:val="006F2ACA"/>
    <w:rsid w:val="006F2ADC"/>
    <w:rsid w:val="006F2BFE"/>
    <w:rsid w:val="006F31E9"/>
    <w:rsid w:val="006F56E5"/>
    <w:rsid w:val="006F6284"/>
    <w:rsid w:val="007002C5"/>
    <w:rsid w:val="0070348B"/>
    <w:rsid w:val="00704387"/>
    <w:rsid w:val="007064AD"/>
    <w:rsid w:val="00707669"/>
    <w:rsid w:val="00711CBA"/>
    <w:rsid w:val="00711FB5"/>
    <w:rsid w:val="00712A01"/>
    <w:rsid w:val="00714F58"/>
    <w:rsid w:val="00721CF9"/>
    <w:rsid w:val="00722FBF"/>
    <w:rsid w:val="00722FC2"/>
    <w:rsid w:val="00725949"/>
    <w:rsid w:val="00727FA2"/>
    <w:rsid w:val="007322D9"/>
    <w:rsid w:val="00732BC0"/>
    <w:rsid w:val="00732F4E"/>
    <w:rsid w:val="0073720F"/>
    <w:rsid w:val="00737796"/>
    <w:rsid w:val="0074165C"/>
    <w:rsid w:val="00742C35"/>
    <w:rsid w:val="007432CA"/>
    <w:rsid w:val="007439EB"/>
    <w:rsid w:val="00743CB4"/>
    <w:rsid w:val="00743F0A"/>
    <w:rsid w:val="007444E8"/>
    <w:rsid w:val="0074548E"/>
    <w:rsid w:val="00745773"/>
    <w:rsid w:val="00746800"/>
    <w:rsid w:val="00747CF0"/>
    <w:rsid w:val="007501A8"/>
    <w:rsid w:val="00750EE1"/>
    <w:rsid w:val="00752A09"/>
    <w:rsid w:val="00752B4D"/>
    <w:rsid w:val="00755402"/>
    <w:rsid w:val="00756B26"/>
    <w:rsid w:val="00756EDF"/>
    <w:rsid w:val="00765C43"/>
    <w:rsid w:val="00765EFB"/>
    <w:rsid w:val="007671CA"/>
    <w:rsid w:val="0076744F"/>
    <w:rsid w:val="00767C61"/>
    <w:rsid w:val="0077008A"/>
    <w:rsid w:val="00773C1F"/>
    <w:rsid w:val="00774DA4"/>
    <w:rsid w:val="00776599"/>
    <w:rsid w:val="0078114B"/>
    <w:rsid w:val="00781DD2"/>
    <w:rsid w:val="00783ECF"/>
    <w:rsid w:val="0078413A"/>
    <w:rsid w:val="007959E8"/>
    <w:rsid w:val="00795E9C"/>
    <w:rsid w:val="007A0521"/>
    <w:rsid w:val="007A2E12"/>
    <w:rsid w:val="007A3475"/>
    <w:rsid w:val="007A41C8"/>
    <w:rsid w:val="007A54CE"/>
    <w:rsid w:val="007A6FD9"/>
    <w:rsid w:val="007A7FFA"/>
    <w:rsid w:val="007B04EB"/>
    <w:rsid w:val="007B0D4F"/>
    <w:rsid w:val="007B2CD6"/>
    <w:rsid w:val="007B5A3D"/>
    <w:rsid w:val="007B5B95"/>
    <w:rsid w:val="007B68EA"/>
    <w:rsid w:val="007B7453"/>
    <w:rsid w:val="007C1B08"/>
    <w:rsid w:val="007C2D89"/>
    <w:rsid w:val="007C4593"/>
    <w:rsid w:val="007C5309"/>
    <w:rsid w:val="007C6069"/>
    <w:rsid w:val="007D06C4"/>
    <w:rsid w:val="007D1352"/>
    <w:rsid w:val="007D2508"/>
    <w:rsid w:val="007D346A"/>
    <w:rsid w:val="007D4667"/>
    <w:rsid w:val="007D6518"/>
    <w:rsid w:val="007D76BD"/>
    <w:rsid w:val="007D7A87"/>
    <w:rsid w:val="007E044D"/>
    <w:rsid w:val="007E0BF1"/>
    <w:rsid w:val="007E0D02"/>
    <w:rsid w:val="007E258B"/>
    <w:rsid w:val="007E5447"/>
    <w:rsid w:val="007F0ED8"/>
    <w:rsid w:val="007F0F63"/>
    <w:rsid w:val="007F3748"/>
    <w:rsid w:val="007F75CE"/>
    <w:rsid w:val="008013A4"/>
    <w:rsid w:val="0080229D"/>
    <w:rsid w:val="008027CE"/>
    <w:rsid w:val="00802F42"/>
    <w:rsid w:val="00804383"/>
    <w:rsid w:val="00804BB7"/>
    <w:rsid w:val="00810257"/>
    <w:rsid w:val="008104F5"/>
    <w:rsid w:val="00811072"/>
    <w:rsid w:val="00811369"/>
    <w:rsid w:val="00815419"/>
    <w:rsid w:val="008163C8"/>
    <w:rsid w:val="008164A1"/>
    <w:rsid w:val="00817325"/>
    <w:rsid w:val="008209E6"/>
    <w:rsid w:val="00823303"/>
    <w:rsid w:val="008233B2"/>
    <w:rsid w:val="00823A9F"/>
    <w:rsid w:val="00823C85"/>
    <w:rsid w:val="00825138"/>
    <w:rsid w:val="008269DD"/>
    <w:rsid w:val="00830621"/>
    <w:rsid w:val="0083348C"/>
    <w:rsid w:val="008364BB"/>
    <w:rsid w:val="008373D3"/>
    <w:rsid w:val="00840617"/>
    <w:rsid w:val="00842A47"/>
    <w:rsid w:val="00843C13"/>
    <w:rsid w:val="008454F8"/>
    <w:rsid w:val="0085173A"/>
    <w:rsid w:val="00854343"/>
    <w:rsid w:val="00860297"/>
    <w:rsid w:val="008603CE"/>
    <w:rsid w:val="008620FC"/>
    <w:rsid w:val="008627A5"/>
    <w:rsid w:val="00863E05"/>
    <w:rsid w:val="0086431E"/>
    <w:rsid w:val="00865ACA"/>
    <w:rsid w:val="00865D28"/>
    <w:rsid w:val="00865F85"/>
    <w:rsid w:val="00867C10"/>
    <w:rsid w:val="00870439"/>
    <w:rsid w:val="00870DA1"/>
    <w:rsid w:val="0087633C"/>
    <w:rsid w:val="00883F93"/>
    <w:rsid w:val="00884DB3"/>
    <w:rsid w:val="00885A9D"/>
    <w:rsid w:val="008864F6"/>
    <w:rsid w:val="00887EF2"/>
    <w:rsid w:val="0089049D"/>
    <w:rsid w:val="008928C9"/>
    <w:rsid w:val="008938DC"/>
    <w:rsid w:val="00893FD1"/>
    <w:rsid w:val="00894836"/>
    <w:rsid w:val="00895172"/>
    <w:rsid w:val="00895680"/>
    <w:rsid w:val="00896DFF"/>
    <w:rsid w:val="0089762C"/>
    <w:rsid w:val="008A05FD"/>
    <w:rsid w:val="008A1893"/>
    <w:rsid w:val="008A33BA"/>
    <w:rsid w:val="008A58B3"/>
    <w:rsid w:val="008A769A"/>
    <w:rsid w:val="008B0C9C"/>
    <w:rsid w:val="008B166D"/>
    <w:rsid w:val="008B17F4"/>
    <w:rsid w:val="008B3615"/>
    <w:rsid w:val="008B4AC4"/>
    <w:rsid w:val="008B50C8"/>
    <w:rsid w:val="008B5281"/>
    <w:rsid w:val="008B7E05"/>
    <w:rsid w:val="008C1797"/>
    <w:rsid w:val="008C219C"/>
    <w:rsid w:val="008C475E"/>
    <w:rsid w:val="008C4767"/>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050"/>
    <w:rsid w:val="008E6A84"/>
    <w:rsid w:val="008F0CDC"/>
    <w:rsid w:val="008F17A3"/>
    <w:rsid w:val="008F1ED3"/>
    <w:rsid w:val="008F261E"/>
    <w:rsid w:val="008F308B"/>
    <w:rsid w:val="008F4C29"/>
    <w:rsid w:val="008F533F"/>
    <w:rsid w:val="008F58DC"/>
    <w:rsid w:val="008F70BD"/>
    <w:rsid w:val="008F788F"/>
    <w:rsid w:val="008F7EA2"/>
    <w:rsid w:val="00902722"/>
    <w:rsid w:val="009027BC"/>
    <w:rsid w:val="009062E6"/>
    <w:rsid w:val="00911BE5"/>
    <w:rsid w:val="00913CA9"/>
    <w:rsid w:val="009145AE"/>
    <w:rsid w:val="009146CE"/>
    <w:rsid w:val="00914CA7"/>
    <w:rsid w:val="00915C3E"/>
    <w:rsid w:val="009161A8"/>
    <w:rsid w:val="009245F5"/>
    <w:rsid w:val="009249EC"/>
    <w:rsid w:val="009273B3"/>
    <w:rsid w:val="009305B5"/>
    <w:rsid w:val="00941D22"/>
    <w:rsid w:val="009429D5"/>
    <w:rsid w:val="00942BF1"/>
    <w:rsid w:val="00945180"/>
    <w:rsid w:val="00945428"/>
    <w:rsid w:val="0094607B"/>
    <w:rsid w:val="00953604"/>
    <w:rsid w:val="0095496B"/>
    <w:rsid w:val="009610DC"/>
    <w:rsid w:val="00961490"/>
    <w:rsid w:val="0096381A"/>
    <w:rsid w:val="00965E04"/>
    <w:rsid w:val="009674AD"/>
    <w:rsid w:val="00970CDC"/>
    <w:rsid w:val="00977010"/>
    <w:rsid w:val="00977D02"/>
    <w:rsid w:val="009809BB"/>
    <w:rsid w:val="00982056"/>
    <w:rsid w:val="0098364B"/>
    <w:rsid w:val="009911AF"/>
    <w:rsid w:val="00991875"/>
    <w:rsid w:val="00991F92"/>
    <w:rsid w:val="00992985"/>
    <w:rsid w:val="00993889"/>
    <w:rsid w:val="009944ED"/>
    <w:rsid w:val="00994782"/>
    <w:rsid w:val="009953F5"/>
    <w:rsid w:val="0099551B"/>
    <w:rsid w:val="00997BF1"/>
    <w:rsid w:val="009A089C"/>
    <w:rsid w:val="009A118E"/>
    <w:rsid w:val="009A21CD"/>
    <w:rsid w:val="009A278C"/>
    <w:rsid w:val="009A2BC2"/>
    <w:rsid w:val="009A42C1"/>
    <w:rsid w:val="009A5429"/>
    <w:rsid w:val="009A72AD"/>
    <w:rsid w:val="009B09E0"/>
    <w:rsid w:val="009B0BC5"/>
    <w:rsid w:val="009B1247"/>
    <w:rsid w:val="009B6029"/>
    <w:rsid w:val="009B6366"/>
    <w:rsid w:val="009B6464"/>
    <w:rsid w:val="009B6971"/>
    <w:rsid w:val="009C27F1"/>
    <w:rsid w:val="009C3152"/>
    <w:rsid w:val="009C4CFA"/>
    <w:rsid w:val="009C5070"/>
    <w:rsid w:val="009D112C"/>
    <w:rsid w:val="009D47FA"/>
    <w:rsid w:val="009D50D2"/>
    <w:rsid w:val="009D6BCA"/>
    <w:rsid w:val="009D72B9"/>
    <w:rsid w:val="009E0F62"/>
    <w:rsid w:val="009E1848"/>
    <w:rsid w:val="009E4A58"/>
    <w:rsid w:val="009E5A2D"/>
    <w:rsid w:val="009E5AB2"/>
    <w:rsid w:val="009E6219"/>
    <w:rsid w:val="009F03B3"/>
    <w:rsid w:val="009F39CD"/>
    <w:rsid w:val="00A01757"/>
    <w:rsid w:val="00A028C0"/>
    <w:rsid w:val="00A02BAE"/>
    <w:rsid w:val="00A05AA6"/>
    <w:rsid w:val="00A06A6B"/>
    <w:rsid w:val="00A07300"/>
    <w:rsid w:val="00A07E47"/>
    <w:rsid w:val="00A1162B"/>
    <w:rsid w:val="00A129D0"/>
    <w:rsid w:val="00A12C33"/>
    <w:rsid w:val="00A13617"/>
    <w:rsid w:val="00A138BA"/>
    <w:rsid w:val="00A14C8E"/>
    <w:rsid w:val="00A153D9"/>
    <w:rsid w:val="00A15F09"/>
    <w:rsid w:val="00A169B6"/>
    <w:rsid w:val="00A2271D"/>
    <w:rsid w:val="00A237D5"/>
    <w:rsid w:val="00A30EFC"/>
    <w:rsid w:val="00A31984"/>
    <w:rsid w:val="00A32D73"/>
    <w:rsid w:val="00A3367B"/>
    <w:rsid w:val="00A3597D"/>
    <w:rsid w:val="00A4006C"/>
    <w:rsid w:val="00A40091"/>
    <w:rsid w:val="00A4030F"/>
    <w:rsid w:val="00A4040A"/>
    <w:rsid w:val="00A41C79"/>
    <w:rsid w:val="00A41CB5"/>
    <w:rsid w:val="00A42CDF"/>
    <w:rsid w:val="00A4307B"/>
    <w:rsid w:val="00A4452E"/>
    <w:rsid w:val="00A4472C"/>
    <w:rsid w:val="00A44E69"/>
    <w:rsid w:val="00A4661E"/>
    <w:rsid w:val="00A55BD6"/>
    <w:rsid w:val="00A55D50"/>
    <w:rsid w:val="00A57142"/>
    <w:rsid w:val="00A61D48"/>
    <w:rsid w:val="00A648CD"/>
    <w:rsid w:val="00A6537A"/>
    <w:rsid w:val="00A67866"/>
    <w:rsid w:val="00A70B07"/>
    <w:rsid w:val="00A723F8"/>
    <w:rsid w:val="00A77CCB"/>
    <w:rsid w:val="00A83D8D"/>
    <w:rsid w:val="00A8446B"/>
    <w:rsid w:val="00A8473F"/>
    <w:rsid w:val="00A862D6"/>
    <w:rsid w:val="00A8715E"/>
    <w:rsid w:val="00A87647"/>
    <w:rsid w:val="00A9295B"/>
    <w:rsid w:val="00A93B09"/>
    <w:rsid w:val="00A952D7"/>
    <w:rsid w:val="00A963F7"/>
    <w:rsid w:val="00A96AD8"/>
    <w:rsid w:val="00AA052C"/>
    <w:rsid w:val="00AA1E45"/>
    <w:rsid w:val="00AA1EDB"/>
    <w:rsid w:val="00AA30E6"/>
    <w:rsid w:val="00AA394A"/>
    <w:rsid w:val="00AA4286"/>
    <w:rsid w:val="00AA456B"/>
    <w:rsid w:val="00AA57F5"/>
    <w:rsid w:val="00AA672E"/>
    <w:rsid w:val="00AA6EC9"/>
    <w:rsid w:val="00AB2DDB"/>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D5D89"/>
    <w:rsid w:val="00AE070A"/>
    <w:rsid w:val="00AE101C"/>
    <w:rsid w:val="00AE232F"/>
    <w:rsid w:val="00AE5EB4"/>
    <w:rsid w:val="00AF0C18"/>
    <w:rsid w:val="00AF47C5"/>
    <w:rsid w:val="00AF5398"/>
    <w:rsid w:val="00B03ED6"/>
    <w:rsid w:val="00B049AF"/>
    <w:rsid w:val="00B04D6E"/>
    <w:rsid w:val="00B07242"/>
    <w:rsid w:val="00B10534"/>
    <w:rsid w:val="00B113DB"/>
    <w:rsid w:val="00B11D8A"/>
    <w:rsid w:val="00B12981"/>
    <w:rsid w:val="00B147DD"/>
    <w:rsid w:val="00B156FD"/>
    <w:rsid w:val="00B200A4"/>
    <w:rsid w:val="00B21F61"/>
    <w:rsid w:val="00B22DA2"/>
    <w:rsid w:val="00B261F1"/>
    <w:rsid w:val="00B265BC"/>
    <w:rsid w:val="00B31FB1"/>
    <w:rsid w:val="00B33952"/>
    <w:rsid w:val="00B33C5E"/>
    <w:rsid w:val="00B342F4"/>
    <w:rsid w:val="00B34369"/>
    <w:rsid w:val="00B34DC2"/>
    <w:rsid w:val="00B378E5"/>
    <w:rsid w:val="00B4346D"/>
    <w:rsid w:val="00B440F4"/>
    <w:rsid w:val="00B447A5"/>
    <w:rsid w:val="00B4654C"/>
    <w:rsid w:val="00B47293"/>
    <w:rsid w:val="00B50E50"/>
    <w:rsid w:val="00B52120"/>
    <w:rsid w:val="00B52B07"/>
    <w:rsid w:val="00B54ABC"/>
    <w:rsid w:val="00B56FBE"/>
    <w:rsid w:val="00B62B58"/>
    <w:rsid w:val="00B65149"/>
    <w:rsid w:val="00B66567"/>
    <w:rsid w:val="00B66F52"/>
    <w:rsid w:val="00B66FE5"/>
    <w:rsid w:val="00B72880"/>
    <w:rsid w:val="00B7496D"/>
    <w:rsid w:val="00B758BF"/>
    <w:rsid w:val="00B827A6"/>
    <w:rsid w:val="00B831CE"/>
    <w:rsid w:val="00B86677"/>
    <w:rsid w:val="00B87131"/>
    <w:rsid w:val="00B939B1"/>
    <w:rsid w:val="00B96D40"/>
    <w:rsid w:val="00B97386"/>
    <w:rsid w:val="00B978DB"/>
    <w:rsid w:val="00BA263B"/>
    <w:rsid w:val="00BA42B2"/>
    <w:rsid w:val="00BA58D4"/>
    <w:rsid w:val="00BA5B9E"/>
    <w:rsid w:val="00BA7C9A"/>
    <w:rsid w:val="00BB5F8F"/>
    <w:rsid w:val="00BB657A"/>
    <w:rsid w:val="00BB76AE"/>
    <w:rsid w:val="00BC1A4E"/>
    <w:rsid w:val="00BC5DC7"/>
    <w:rsid w:val="00BC6B8B"/>
    <w:rsid w:val="00BC73D8"/>
    <w:rsid w:val="00BD25B0"/>
    <w:rsid w:val="00BD2CCC"/>
    <w:rsid w:val="00BD52D7"/>
    <w:rsid w:val="00BD5AD2"/>
    <w:rsid w:val="00BE22F3"/>
    <w:rsid w:val="00BE5B52"/>
    <w:rsid w:val="00BE7B8D"/>
    <w:rsid w:val="00BF0993"/>
    <w:rsid w:val="00BF0BDB"/>
    <w:rsid w:val="00BF10A9"/>
    <w:rsid w:val="00BF1703"/>
    <w:rsid w:val="00BF231C"/>
    <w:rsid w:val="00BF51E5"/>
    <w:rsid w:val="00BF74A6"/>
    <w:rsid w:val="00BF7718"/>
    <w:rsid w:val="00C013AD"/>
    <w:rsid w:val="00C020FB"/>
    <w:rsid w:val="00C02160"/>
    <w:rsid w:val="00C04904"/>
    <w:rsid w:val="00C056B3"/>
    <w:rsid w:val="00C103E5"/>
    <w:rsid w:val="00C104B5"/>
    <w:rsid w:val="00C110E4"/>
    <w:rsid w:val="00C13319"/>
    <w:rsid w:val="00C13EE9"/>
    <w:rsid w:val="00C21540"/>
    <w:rsid w:val="00C21906"/>
    <w:rsid w:val="00C21BFA"/>
    <w:rsid w:val="00C24C8D"/>
    <w:rsid w:val="00C25FE2"/>
    <w:rsid w:val="00C260F4"/>
    <w:rsid w:val="00C26B53"/>
    <w:rsid w:val="00C279B2"/>
    <w:rsid w:val="00C32131"/>
    <w:rsid w:val="00C33E50"/>
    <w:rsid w:val="00C34C20"/>
    <w:rsid w:val="00C35A3E"/>
    <w:rsid w:val="00C41A12"/>
    <w:rsid w:val="00C42130"/>
    <w:rsid w:val="00C423A4"/>
    <w:rsid w:val="00C44BF5"/>
    <w:rsid w:val="00C45975"/>
    <w:rsid w:val="00C521D6"/>
    <w:rsid w:val="00C55232"/>
    <w:rsid w:val="00C553A4"/>
    <w:rsid w:val="00C55A06"/>
    <w:rsid w:val="00C55D03"/>
    <w:rsid w:val="00C601BC"/>
    <w:rsid w:val="00C6329F"/>
    <w:rsid w:val="00C63340"/>
    <w:rsid w:val="00C643F9"/>
    <w:rsid w:val="00C64C8E"/>
    <w:rsid w:val="00C64E95"/>
    <w:rsid w:val="00C71372"/>
    <w:rsid w:val="00C72410"/>
    <w:rsid w:val="00C7287F"/>
    <w:rsid w:val="00C80CB8"/>
    <w:rsid w:val="00C819F8"/>
    <w:rsid w:val="00C8248C"/>
    <w:rsid w:val="00C8421C"/>
    <w:rsid w:val="00C84E33"/>
    <w:rsid w:val="00C86D6F"/>
    <w:rsid w:val="00C905FC"/>
    <w:rsid w:val="00C92D03"/>
    <w:rsid w:val="00C9319C"/>
    <w:rsid w:val="00C9435D"/>
    <w:rsid w:val="00C96741"/>
    <w:rsid w:val="00CA2D1B"/>
    <w:rsid w:val="00CA662A"/>
    <w:rsid w:val="00CA7AFD"/>
    <w:rsid w:val="00CA7C3C"/>
    <w:rsid w:val="00CB0189"/>
    <w:rsid w:val="00CB0BA2"/>
    <w:rsid w:val="00CB1A42"/>
    <w:rsid w:val="00CB1B0C"/>
    <w:rsid w:val="00CB2C0B"/>
    <w:rsid w:val="00CB517D"/>
    <w:rsid w:val="00CB6DD1"/>
    <w:rsid w:val="00CC038D"/>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E0C4F"/>
    <w:rsid w:val="00CE30EA"/>
    <w:rsid w:val="00CE3459"/>
    <w:rsid w:val="00CF048A"/>
    <w:rsid w:val="00CF155A"/>
    <w:rsid w:val="00CF2947"/>
    <w:rsid w:val="00CF4978"/>
    <w:rsid w:val="00CF4E76"/>
    <w:rsid w:val="00CF686F"/>
    <w:rsid w:val="00CF6E60"/>
    <w:rsid w:val="00CF7BCA"/>
    <w:rsid w:val="00D008FD"/>
    <w:rsid w:val="00D0321C"/>
    <w:rsid w:val="00D035EC"/>
    <w:rsid w:val="00D06AB1"/>
    <w:rsid w:val="00D072ED"/>
    <w:rsid w:val="00D07A16"/>
    <w:rsid w:val="00D1067E"/>
    <w:rsid w:val="00D10F50"/>
    <w:rsid w:val="00D11272"/>
    <w:rsid w:val="00D126F5"/>
    <w:rsid w:val="00D1489E"/>
    <w:rsid w:val="00D20737"/>
    <w:rsid w:val="00D21E81"/>
    <w:rsid w:val="00D223DE"/>
    <w:rsid w:val="00D25E37"/>
    <w:rsid w:val="00D2661A"/>
    <w:rsid w:val="00D27582"/>
    <w:rsid w:val="00D32719"/>
    <w:rsid w:val="00D328CB"/>
    <w:rsid w:val="00D33333"/>
    <w:rsid w:val="00D343D5"/>
    <w:rsid w:val="00D34CB7"/>
    <w:rsid w:val="00D352A2"/>
    <w:rsid w:val="00D4162B"/>
    <w:rsid w:val="00D4514F"/>
    <w:rsid w:val="00D451E2"/>
    <w:rsid w:val="00D45E89"/>
    <w:rsid w:val="00D45E8D"/>
    <w:rsid w:val="00D466AE"/>
    <w:rsid w:val="00D4734F"/>
    <w:rsid w:val="00D51BF3"/>
    <w:rsid w:val="00D54B98"/>
    <w:rsid w:val="00D56D85"/>
    <w:rsid w:val="00D618AA"/>
    <w:rsid w:val="00D66846"/>
    <w:rsid w:val="00D675FB"/>
    <w:rsid w:val="00D71F25"/>
    <w:rsid w:val="00D77031"/>
    <w:rsid w:val="00D81136"/>
    <w:rsid w:val="00D84941"/>
    <w:rsid w:val="00D84FA1"/>
    <w:rsid w:val="00D851F0"/>
    <w:rsid w:val="00D86DB7"/>
    <w:rsid w:val="00D9060C"/>
    <w:rsid w:val="00D926D0"/>
    <w:rsid w:val="00D93030"/>
    <w:rsid w:val="00D950E1"/>
    <w:rsid w:val="00D952A6"/>
    <w:rsid w:val="00D97F99"/>
    <w:rsid w:val="00DA1E08"/>
    <w:rsid w:val="00DA24F8"/>
    <w:rsid w:val="00DA28E8"/>
    <w:rsid w:val="00DA38D3"/>
    <w:rsid w:val="00DA3932"/>
    <w:rsid w:val="00DA3AFC"/>
    <w:rsid w:val="00DA64F8"/>
    <w:rsid w:val="00DA6C15"/>
    <w:rsid w:val="00DB1903"/>
    <w:rsid w:val="00DB38EE"/>
    <w:rsid w:val="00DB498B"/>
    <w:rsid w:val="00DB66CA"/>
    <w:rsid w:val="00DB6BCA"/>
    <w:rsid w:val="00DB7113"/>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DF4A10"/>
    <w:rsid w:val="00E01138"/>
    <w:rsid w:val="00E02DFB"/>
    <w:rsid w:val="00E030F9"/>
    <w:rsid w:val="00E0311A"/>
    <w:rsid w:val="00E03138"/>
    <w:rsid w:val="00E06404"/>
    <w:rsid w:val="00E11A85"/>
    <w:rsid w:val="00E12124"/>
    <w:rsid w:val="00E12495"/>
    <w:rsid w:val="00E15CCD"/>
    <w:rsid w:val="00E15D9E"/>
    <w:rsid w:val="00E202EF"/>
    <w:rsid w:val="00E210B5"/>
    <w:rsid w:val="00E24698"/>
    <w:rsid w:val="00E2552F"/>
    <w:rsid w:val="00E3137A"/>
    <w:rsid w:val="00E32213"/>
    <w:rsid w:val="00E32CCF"/>
    <w:rsid w:val="00E33542"/>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56F29"/>
    <w:rsid w:val="00E62FF9"/>
    <w:rsid w:val="00E635D6"/>
    <w:rsid w:val="00E639BC"/>
    <w:rsid w:val="00E664CC"/>
    <w:rsid w:val="00E66D3E"/>
    <w:rsid w:val="00E70388"/>
    <w:rsid w:val="00E70B15"/>
    <w:rsid w:val="00E70F92"/>
    <w:rsid w:val="00E74C54"/>
    <w:rsid w:val="00E77A03"/>
    <w:rsid w:val="00E822E8"/>
    <w:rsid w:val="00E82554"/>
    <w:rsid w:val="00E82606"/>
    <w:rsid w:val="00E846C8"/>
    <w:rsid w:val="00E84957"/>
    <w:rsid w:val="00E84A55"/>
    <w:rsid w:val="00E85BFF"/>
    <w:rsid w:val="00E90391"/>
    <w:rsid w:val="00E906C2"/>
    <w:rsid w:val="00E9070B"/>
    <w:rsid w:val="00E9311F"/>
    <w:rsid w:val="00E934D1"/>
    <w:rsid w:val="00E94AF0"/>
    <w:rsid w:val="00E95D13"/>
    <w:rsid w:val="00E95DD3"/>
    <w:rsid w:val="00E969D5"/>
    <w:rsid w:val="00EA58D1"/>
    <w:rsid w:val="00EA61BC"/>
    <w:rsid w:val="00EA681A"/>
    <w:rsid w:val="00EA735B"/>
    <w:rsid w:val="00EB1659"/>
    <w:rsid w:val="00EB1E69"/>
    <w:rsid w:val="00EB2086"/>
    <w:rsid w:val="00EB5EDF"/>
    <w:rsid w:val="00EB60FE"/>
    <w:rsid w:val="00EB74DB"/>
    <w:rsid w:val="00EC5359"/>
    <w:rsid w:val="00EC562A"/>
    <w:rsid w:val="00EC73AA"/>
    <w:rsid w:val="00ED067A"/>
    <w:rsid w:val="00ED2B50"/>
    <w:rsid w:val="00EE0350"/>
    <w:rsid w:val="00EE0719"/>
    <w:rsid w:val="00EE0E80"/>
    <w:rsid w:val="00EE613F"/>
    <w:rsid w:val="00EE7295"/>
    <w:rsid w:val="00EE7869"/>
    <w:rsid w:val="00EF054A"/>
    <w:rsid w:val="00EF3235"/>
    <w:rsid w:val="00EF7E72"/>
    <w:rsid w:val="00F01542"/>
    <w:rsid w:val="00F06D37"/>
    <w:rsid w:val="00F07B9D"/>
    <w:rsid w:val="00F10926"/>
    <w:rsid w:val="00F11586"/>
    <w:rsid w:val="00F1183B"/>
    <w:rsid w:val="00F11C9F"/>
    <w:rsid w:val="00F12263"/>
    <w:rsid w:val="00F1409D"/>
    <w:rsid w:val="00F14214"/>
    <w:rsid w:val="00F157A9"/>
    <w:rsid w:val="00F25BB6"/>
    <w:rsid w:val="00F26B7E"/>
    <w:rsid w:val="00F27A3B"/>
    <w:rsid w:val="00F33817"/>
    <w:rsid w:val="00F3447F"/>
    <w:rsid w:val="00F420D5"/>
    <w:rsid w:val="00F451EA"/>
    <w:rsid w:val="00F45447"/>
    <w:rsid w:val="00F456C6"/>
    <w:rsid w:val="00F4577B"/>
    <w:rsid w:val="00F46496"/>
    <w:rsid w:val="00F474D0"/>
    <w:rsid w:val="00F50179"/>
    <w:rsid w:val="00F55631"/>
    <w:rsid w:val="00F56511"/>
    <w:rsid w:val="00F6194E"/>
    <w:rsid w:val="00F623AC"/>
    <w:rsid w:val="00F6412A"/>
    <w:rsid w:val="00F65893"/>
    <w:rsid w:val="00F66A4A"/>
    <w:rsid w:val="00F71E22"/>
    <w:rsid w:val="00F72142"/>
    <w:rsid w:val="00F72AE7"/>
    <w:rsid w:val="00F7708A"/>
    <w:rsid w:val="00F77D98"/>
    <w:rsid w:val="00F833BA"/>
    <w:rsid w:val="00F84FD0"/>
    <w:rsid w:val="00F859A8"/>
    <w:rsid w:val="00F9108B"/>
    <w:rsid w:val="00F91349"/>
    <w:rsid w:val="00F93A8A"/>
    <w:rsid w:val="00F95248"/>
    <w:rsid w:val="00F956A9"/>
    <w:rsid w:val="00F963ED"/>
    <w:rsid w:val="00F966CF"/>
    <w:rsid w:val="00F96CAE"/>
    <w:rsid w:val="00F97C99"/>
    <w:rsid w:val="00FA15D6"/>
    <w:rsid w:val="00FA662D"/>
    <w:rsid w:val="00FA6730"/>
    <w:rsid w:val="00FA73B1"/>
    <w:rsid w:val="00FB0CB9"/>
    <w:rsid w:val="00FB253F"/>
    <w:rsid w:val="00FB45F1"/>
    <w:rsid w:val="00FB4A72"/>
    <w:rsid w:val="00FB54E8"/>
    <w:rsid w:val="00FB7054"/>
    <w:rsid w:val="00FC17B7"/>
    <w:rsid w:val="00FC222A"/>
    <w:rsid w:val="00FC2CB7"/>
    <w:rsid w:val="00FC4090"/>
    <w:rsid w:val="00FC55B4"/>
    <w:rsid w:val="00FD00E6"/>
    <w:rsid w:val="00FD09A1"/>
    <w:rsid w:val="00FD2A7C"/>
    <w:rsid w:val="00FD59EB"/>
    <w:rsid w:val="00FD7299"/>
    <w:rsid w:val="00FE1FBE"/>
    <w:rsid w:val="00FE3901"/>
    <w:rsid w:val="00FE39D3"/>
    <w:rsid w:val="00FE4BCE"/>
    <w:rsid w:val="00FE54AE"/>
    <w:rsid w:val="00FE576A"/>
    <w:rsid w:val="00FE7E79"/>
    <w:rsid w:val="00FF3E7D"/>
    <w:rsid w:val="00FF5B99"/>
    <w:rsid w:val="00FF730C"/>
    <w:rsid w:val="00FF73F4"/>
    <w:rsid w:val="00FF7CE4"/>
    <w:rsid w:val="00FF7E39"/>
    <w:rsid w:val="05A76A4C"/>
    <w:rsid w:val="06D80E87"/>
    <w:rsid w:val="085F69CC"/>
    <w:rsid w:val="09F00295"/>
    <w:rsid w:val="0A98139A"/>
    <w:rsid w:val="0C7E4823"/>
    <w:rsid w:val="0CEC7BF6"/>
    <w:rsid w:val="12E5461B"/>
    <w:rsid w:val="132F62D2"/>
    <w:rsid w:val="13CA46D0"/>
    <w:rsid w:val="19F142E2"/>
    <w:rsid w:val="1A5A1E87"/>
    <w:rsid w:val="1C9345C7"/>
    <w:rsid w:val="1CC21F65"/>
    <w:rsid w:val="1FC85AE5"/>
    <w:rsid w:val="209B0A44"/>
    <w:rsid w:val="224551CB"/>
    <w:rsid w:val="23CD5478"/>
    <w:rsid w:val="26190E48"/>
    <w:rsid w:val="294967CC"/>
    <w:rsid w:val="2C414C55"/>
    <w:rsid w:val="2E8E63B6"/>
    <w:rsid w:val="2F5E167A"/>
    <w:rsid w:val="310F5BC6"/>
    <w:rsid w:val="31E247E4"/>
    <w:rsid w:val="32E23D8D"/>
    <w:rsid w:val="33B06FE7"/>
    <w:rsid w:val="340F73E6"/>
    <w:rsid w:val="34B14942"/>
    <w:rsid w:val="35262C3A"/>
    <w:rsid w:val="36EC7EB3"/>
    <w:rsid w:val="3A0F6392"/>
    <w:rsid w:val="3A804B9A"/>
    <w:rsid w:val="3AE10910"/>
    <w:rsid w:val="3AF70BD4"/>
    <w:rsid w:val="3C9E2501"/>
    <w:rsid w:val="3E66679D"/>
    <w:rsid w:val="407927B7"/>
    <w:rsid w:val="40CA3013"/>
    <w:rsid w:val="45E613B2"/>
    <w:rsid w:val="46080139"/>
    <w:rsid w:val="460C0745"/>
    <w:rsid w:val="48831CF9"/>
    <w:rsid w:val="48F055E1"/>
    <w:rsid w:val="4BEB0052"/>
    <w:rsid w:val="4F7A3E56"/>
    <w:rsid w:val="52E141EC"/>
    <w:rsid w:val="56B73900"/>
    <w:rsid w:val="57DF67F9"/>
    <w:rsid w:val="5A5F25C6"/>
    <w:rsid w:val="5B5F0829"/>
    <w:rsid w:val="5B85794B"/>
    <w:rsid w:val="5C702D03"/>
    <w:rsid w:val="5EDF7832"/>
    <w:rsid w:val="60EA6962"/>
    <w:rsid w:val="62074A10"/>
    <w:rsid w:val="668364ED"/>
    <w:rsid w:val="686607F9"/>
    <w:rsid w:val="6A352F84"/>
    <w:rsid w:val="6A4B66C3"/>
    <w:rsid w:val="6BE04BE9"/>
    <w:rsid w:val="6C3413BA"/>
    <w:rsid w:val="6D5C2995"/>
    <w:rsid w:val="6DB921CC"/>
    <w:rsid w:val="6E5A5240"/>
    <w:rsid w:val="703674CE"/>
    <w:rsid w:val="72547950"/>
    <w:rsid w:val="731B00BA"/>
    <w:rsid w:val="749E5641"/>
    <w:rsid w:val="74B133C4"/>
    <w:rsid w:val="755C682D"/>
    <w:rsid w:val="77743446"/>
    <w:rsid w:val="77DA4BE2"/>
    <w:rsid w:val="78D37FAF"/>
    <w:rsid w:val="7B2A40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uiPriority="39" w:semiHidden="0" w:name="toc 6"/>
    <w:lsdException w:qFormat="1" w:uiPriority="39" w:semiHidden="0" w:name="toc 7"/>
    <w:lsdException w:qFormat="1" w:uiPriority="0" w:semiHidden="0" w:name="toc 8"/>
    <w:lsdException w:uiPriority="0" w:semiHidden="0" w:name="toc 9"/>
    <w:lsdException w:unhideWhenUsed="0" w:uiPriority="0" w:semiHidden="0" w:name="Normal Indent"/>
    <w:lsdException w:qFormat="1" w:unhideWhenUsed="0" w:uiPriority="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nhideWhenUsed="0" w:uiPriority="0"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6"/>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7"/>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8"/>
    <w:qFormat/>
    <w:uiPriority w:val="0"/>
    <w:pPr>
      <w:keepNext/>
      <w:keepLines/>
      <w:spacing w:before="260" w:after="260" w:line="416" w:lineRule="auto"/>
      <w:outlineLvl w:val="2"/>
    </w:pPr>
    <w:rPr>
      <w:b/>
      <w:bCs/>
      <w:sz w:val="32"/>
      <w:szCs w:val="32"/>
    </w:rPr>
  </w:style>
  <w:style w:type="paragraph" w:styleId="5">
    <w:name w:val="heading 4"/>
    <w:basedOn w:val="1"/>
    <w:next w:val="1"/>
    <w:link w:val="39"/>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40"/>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41"/>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2"/>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3"/>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4"/>
    <w:qFormat/>
    <w:uiPriority w:val="0"/>
    <w:pPr>
      <w:keepNext/>
      <w:keepLines/>
      <w:adjustRightInd/>
      <w:spacing w:before="240" w:after="64" w:line="320" w:lineRule="auto"/>
      <w:outlineLvl w:val="8"/>
    </w:pPr>
    <w:rPr>
      <w:rFonts w:ascii="Arial" w:hAnsi="Arial" w:eastAsia="黑体"/>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1260"/>
      <w:jc w:val="left"/>
    </w:pPr>
    <w:rPr>
      <w:rFonts w:asciiTheme="minorHAnsi" w:eastAsiaTheme="minorHAnsi"/>
      <w:sz w:val="18"/>
      <w:szCs w:val="18"/>
    </w:rPr>
  </w:style>
  <w:style w:type="paragraph" w:styleId="12">
    <w:name w:val="Normal Indent"/>
    <w:basedOn w:val="1"/>
    <w:uiPriority w:val="0"/>
    <w:pPr>
      <w:ind w:firstLine="420"/>
    </w:pPr>
  </w:style>
  <w:style w:type="paragraph" w:styleId="13">
    <w:name w:val="Body Text"/>
    <w:basedOn w:val="1"/>
    <w:link w:val="88"/>
    <w:qFormat/>
    <w:uiPriority w:val="0"/>
    <w:pPr>
      <w:spacing w:after="120"/>
    </w:pPr>
  </w:style>
  <w:style w:type="paragraph" w:styleId="14">
    <w:name w:val="toc 5"/>
    <w:basedOn w:val="1"/>
    <w:next w:val="1"/>
    <w:unhideWhenUsed/>
    <w:qFormat/>
    <w:uiPriority w:val="39"/>
    <w:pPr>
      <w:ind w:left="840"/>
      <w:jc w:val="left"/>
    </w:pPr>
    <w:rPr>
      <w:rFonts w:asciiTheme="minorHAnsi" w:eastAsiaTheme="minorHAnsi"/>
      <w:sz w:val="18"/>
      <w:szCs w:val="18"/>
    </w:rPr>
  </w:style>
  <w:style w:type="paragraph" w:styleId="15">
    <w:name w:val="toc 3"/>
    <w:basedOn w:val="1"/>
    <w:next w:val="1"/>
    <w:unhideWhenUsed/>
    <w:qFormat/>
    <w:uiPriority w:val="39"/>
    <w:pPr>
      <w:ind w:left="420"/>
      <w:jc w:val="left"/>
    </w:pPr>
    <w:rPr>
      <w:rFonts w:asciiTheme="minorHAnsi" w:eastAsiaTheme="minorHAnsi"/>
      <w:i/>
      <w:iCs/>
      <w:sz w:val="20"/>
      <w:szCs w:val="20"/>
    </w:rPr>
  </w:style>
  <w:style w:type="paragraph" w:styleId="16">
    <w:name w:val="toc 8"/>
    <w:basedOn w:val="1"/>
    <w:next w:val="1"/>
    <w:unhideWhenUsed/>
    <w:qFormat/>
    <w:uiPriority w:val="0"/>
    <w:pPr>
      <w:ind w:left="1470"/>
      <w:jc w:val="left"/>
    </w:pPr>
    <w:rPr>
      <w:rFonts w:asciiTheme="minorHAnsi" w:eastAsiaTheme="minorHAnsi"/>
      <w:sz w:val="18"/>
      <w:szCs w:val="18"/>
    </w:rPr>
  </w:style>
  <w:style w:type="paragraph" w:styleId="17">
    <w:name w:val="Balloon Text"/>
    <w:basedOn w:val="1"/>
    <w:link w:val="47"/>
    <w:semiHidden/>
    <w:unhideWhenUsed/>
    <w:qFormat/>
    <w:uiPriority w:val="99"/>
    <w:rPr>
      <w:sz w:val="18"/>
      <w:szCs w:val="18"/>
    </w:rPr>
  </w:style>
  <w:style w:type="paragraph" w:styleId="18">
    <w:name w:val="footer"/>
    <w:basedOn w:val="1"/>
    <w:link w:val="46"/>
    <w:qFormat/>
    <w:uiPriority w:val="99"/>
    <w:pPr>
      <w:tabs>
        <w:tab w:val="center" w:pos="4153"/>
        <w:tab w:val="right" w:pos="8306"/>
      </w:tabs>
      <w:adjustRightInd/>
      <w:snapToGrid w:val="0"/>
      <w:spacing w:line="240" w:lineRule="auto"/>
      <w:jc w:val="right"/>
    </w:pPr>
    <w:rPr>
      <w:rFonts w:ascii="宋体"/>
      <w:sz w:val="18"/>
      <w:szCs w:val="18"/>
    </w:rPr>
  </w:style>
  <w:style w:type="paragraph" w:styleId="19">
    <w:name w:val="header"/>
    <w:basedOn w:val="1"/>
    <w:link w:val="45"/>
    <w:qFormat/>
    <w:uiPriority w:val="99"/>
    <w:pPr>
      <w:tabs>
        <w:tab w:val="center" w:pos="4153"/>
        <w:tab w:val="right" w:pos="8306"/>
      </w:tabs>
      <w:adjustRightInd/>
      <w:snapToGrid w:val="0"/>
      <w:jc w:val="center"/>
    </w:pPr>
    <w:rPr>
      <w:sz w:val="18"/>
      <w:szCs w:val="18"/>
    </w:rPr>
  </w:style>
  <w:style w:type="paragraph" w:styleId="20">
    <w:name w:val="toc 1"/>
    <w:basedOn w:val="1"/>
    <w:next w:val="1"/>
    <w:unhideWhenUsed/>
    <w:qFormat/>
    <w:uiPriority w:val="39"/>
    <w:pPr>
      <w:spacing w:before="120" w:after="120"/>
      <w:jc w:val="left"/>
    </w:pPr>
    <w:rPr>
      <w:rFonts w:asciiTheme="minorHAnsi" w:eastAsiaTheme="minorHAnsi"/>
      <w:b/>
      <w:bCs/>
      <w:caps/>
      <w:sz w:val="20"/>
      <w:szCs w:val="20"/>
    </w:rPr>
  </w:style>
  <w:style w:type="paragraph" w:styleId="21">
    <w:name w:val="toc 4"/>
    <w:basedOn w:val="1"/>
    <w:next w:val="1"/>
    <w:unhideWhenUsed/>
    <w:qFormat/>
    <w:uiPriority w:val="39"/>
    <w:pPr>
      <w:ind w:left="630"/>
      <w:jc w:val="left"/>
    </w:pPr>
    <w:rPr>
      <w:rFonts w:asciiTheme="minorHAnsi" w:eastAsiaTheme="minorHAnsi"/>
      <w:sz w:val="18"/>
      <w:szCs w:val="18"/>
    </w:rPr>
  </w:style>
  <w:style w:type="paragraph" w:styleId="22">
    <w:name w:val="footnote text"/>
    <w:basedOn w:val="1"/>
    <w:next w:val="1"/>
    <w:link w:val="101"/>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3">
    <w:name w:val="toc 6"/>
    <w:basedOn w:val="1"/>
    <w:next w:val="1"/>
    <w:unhideWhenUsed/>
    <w:uiPriority w:val="39"/>
    <w:pPr>
      <w:ind w:left="1050"/>
      <w:jc w:val="left"/>
    </w:pPr>
    <w:rPr>
      <w:rFonts w:asciiTheme="minorHAnsi" w:eastAsiaTheme="minorHAnsi"/>
      <w:sz w:val="18"/>
      <w:szCs w:val="18"/>
    </w:rPr>
  </w:style>
  <w:style w:type="paragraph" w:styleId="24">
    <w:name w:val="table of figures"/>
    <w:basedOn w:val="1"/>
    <w:next w:val="1"/>
    <w:semiHidden/>
    <w:uiPriority w:val="0"/>
    <w:pPr>
      <w:adjustRightInd/>
      <w:spacing w:line="240" w:lineRule="auto"/>
      <w:jc w:val="left"/>
    </w:pPr>
    <w:rPr>
      <w:szCs w:val="24"/>
    </w:rPr>
  </w:style>
  <w:style w:type="paragraph" w:styleId="25">
    <w:name w:val="toc 2"/>
    <w:basedOn w:val="1"/>
    <w:next w:val="1"/>
    <w:unhideWhenUsed/>
    <w:qFormat/>
    <w:uiPriority w:val="39"/>
    <w:pPr>
      <w:ind w:left="210"/>
      <w:jc w:val="left"/>
    </w:pPr>
    <w:rPr>
      <w:rFonts w:asciiTheme="minorHAnsi" w:eastAsiaTheme="minorHAnsi"/>
      <w:smallCaps/>
      <w:sz w:val="20"/>
      <w:szCs w:val="20"/>
    </w:rPr>
  </w:style>
  <w:style w:type="paragraph" w:styleId="26">
    <w:name w:val="toc 9"/>
    <w:basedOn w:val="1"/>
    <w:next w:val="1"/>
    <w:unhideWhenUsed/>
    <w:uiPriority w:val="0"/>
    <w:pPr>
      <w:ind w:left="1680"/>
      <w:jc w:val="left"/>
    </w:pPr>
    <w:rPr>
      <w:rFonts w:asciiTheme="minorHAnsi" w:eastAsiaTheme="minorHAnsi"/>
      <w:sz w:val="18"/>
      <w:szCs w:val="18"/>
    </w:rPr>
  </w:style>
  <w:style w:type="paragraph" w:styleId="27">
    <w:name w:val="Title"/>
    <w:basedOn w:val="1"/>
    <w:link w:val="50"/>
    <w:qFormat/>
    <w:uiPriority w:val="0"/>
    <w:pPr>
      <w:spacing w:before="240" w:after="60"/>
      <w:jc w:val="center"/>
      <w:outlineLvl w:val="0"/>
    </w:pPr>
    <w:rPr>
      <w:rFonts w:ascii="Arial" w:hAnsi="Arial" w:cs="Arial"/>
      <w:b/>
      <w:bCs/>
      <w:sz w:val="32"/>
      <w:szCs w:val="32"/>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qFormat/>
    <w:uiPriority w:val="22"/>
    <w:rPr>
      <w:b/>
      <w:bCs/>
    </w:rPr>
  </w:style>
  <w:style w:type="character" w:styleId="32">
    <w:name w:val="page number"/>
    <w:qFormat/>
    <w:uiPriority w:val="0"/>
    <w:rPr>
      <w:rFonts w:ascii="宋体" w:hAnsi="Times New Roman" w:eastAsia="宋体"/>
      <w:sz w:val="18"/>
    </w:rPr>
  </w:style>
  <w:style w:type="character" w:styleId="33">
    <w:name w:val="Emphasis"/>
    <w:qFormat/>
    <w:uiPriority w:val="20"/>
    <w:rPr>
      <w:i/>
      <w:iCs/>
    </w:rPr>
  </w:style>
  <w:style w:type="character" w:styleId="34">
    <w:name w:val="Hyperlink"/>
    <w:uiPriority w:val="99"/>
    <w:rPr>
      <w:rFonts w:ascii="宋体" w:hAnsi="Times New Roman" w:eastAsia="宋体"/>
      <w:color w:val="auto"/>
      <w:spacing w:val="0"/>
      <w:w w:val="100"/>
      <w:position w:val="0"/>
      <w:sz w:val="21"/>
      <w:u w:val="none"/>
      <w:vertAlign w:val="baseline"/>
    </w:rPr>
  </w:style>
  <w:style w:type="character" w:styleId="35">
    <w:name w:val="footnote reference"/>
    <w:semiHidden/>
    <w:qFormat/>
    <w:uiPriority w:val="0"/>
    <w:rPr>
      <w:rFonts w:ascii="宋体" w:hAnsi="宋体" w:eastAsia="宋体" w:cs="Times New Roman"/>
      <w:spacing w:val="0"/>
      <w:sz w:val="18"/>
      <w:vertAlign w:val="superscript"/>
    </w:rPr>
  </w:style>
  <w:style w:type="character" w:customStyle="1" w:styleId="36">
    <w:name w:val="标题 1 字符"/>
    <w:link w:val="2"/>
    <w:qFormat/>
    <w:uiPriority w:val="0"/>
    <w:rPr>
      <w:rFonts w:ascii="Times New Roman" w:hAnsi="Times New Roman" w:eastAsia="宋体" w:cs="Times New Roman"/>
      <w:b/>
      <w:bCs/>
      <w:kern w:val="44"/>
      <w:sz w:val="44"/>
      <w:szCs w:val="44"/>
    </w:rPr>
  </w:style>
  <w:style w:type="character" w:customStyle="1" w:styleId="37">
    <w:name w:val="标题 2 字符"/>
    <w:link w:val="3"/>
    <w:uiPriority w:val="0"/>
    <w:rPr>
      <w:rFonts w:ascii="Arial" w:hAnsi="Arial" w:eastAsia="黑体" w:cs="Times New Roman"/>
      <w:b/>
      <w:bCs/>
      <w:sz w:val="32"/>
      <w:szCs w:val="32"/>
    </w:rPr>
  </w:style>
  <w:style w:type="character" w:customStyle="1" w:styleId="38">
    <w:name w:val="标题 3 字符"/>
    <w:link w:val="4"/>
    <w:qFormat/>
    <w:uiPriority w:val="0"/>
    <w:rPr>
      <w:rFonts w:ascii="Times New Roman" w:hAnsi="Times New Roman" w:eastAsia="宋体" w:cs="Times New Roman"/>
      <w:b/>
      <w:bCs/>
      <w:sz w:val="32"/>
      <w:szCs w:val="32"/>
    </w:rPr>
  </w:style>
  <w:style w:type="character" w:customStyle="1" w:styleId="39">
    <w:name w:val="标题 4 字符"/>
    <w:link w:val="5"/>
    <w:qFormat/>
    <w:uiPriority w:val="0"/>
    <w:rPr>
      <w:rFonts w:ascii="Arial" w:hAnsi="Arial" w:eastAsia="黑体" w:cs="Times New Roman"/>
      <w:b/>
      <w:bCs/>
      <w:sz w:val="28"/>
      <w:szCs w:val="28"/>
    </w:rPr>
  </w:style>
  <w:style w:type="character" w:customStyle="1" w:styleId="40">
    <w:name w:val="标题 5 字符"/>
    <w:link w:val="6"/>
    <w:qFormat/>
    <w:uiPriority w:val="0"/>
    <w:rPr>
      <w:rFonts w:ascii="Times New Roman" w:hAnsi="Times New Roman" w:eastAsia="宋体" w:cs="Times New Roman"/>
      <w:b/>
      <w:bCs/>
      <w:sz w:val="28"/>
      <w:szCs w:val="28"/>
    </w:rPr>
  </w:style>
  <w:style w:type="character" w:customStyle="1" w:styleId="41">
    <w:name w:val="标题 6 字符"/>
    <w:link w:val="7"/>
    <w:qFormat/>
    <w:uiPriority w:val="0"/>
    <w:rPr>
      <w:rFonts w:ascii="Arial" w:hAnsi="Arial" w:eastAsia="黑体" w:cs="Times New Roman"/>
      <w:b/>
      <w:bCs/>
      <w:sz w:val="24"/>
      <w:szCs w:val="24"/>
    </w:rPr>
  </w:style>
  <w:style w:type="character" w:customStyle="1" w:styleId="42">
    <w:name w:val="标题 7 字符"/>
    <w:link w:val="8"/>
    <w:qFormat/>
    <w:uiPriority w:val="0"/>
    <w:rPr>
      <w:rFonts w:ascii="Times New Roman" w:hAnsi="Times New Roman" w:eastAsia="宋体" w:cs="Times New Roman"/>
      <w:b/>
      <w:bCs/>
      <w:sz w:val="24"/>
      <w:szCs w:val="24"/>
    </w:rPr>
  </w:style>
  <w:style w:type="character" w:customStyle="1" w:styleId="43">
    <w:name w:val="标题 8 字符"/>
    <w:link w:val="9"/>
    <w:qFormat/>
    <w:uiPriority w:val="0"/>
    <w:rPr>
      <w:rFonts w:ascii="Arial" w:hAnsi="Arial" w:eastAsia="黑体" w:cs="Times New Roman"/>
      <w:sz w:val="24"/>
      <w:szCs w:val="24"/>
    </w:rPr>
  </w:style>
  <w:style w:type="character" w:customStyle="1" w:styleId="44">
    <w:name w:val="标题 9 字符"/>
    <w:link w:val="10"/>
    <w:qFormat/>
    <w:uiPriority w:val="0"/>
    <w:rPr>
      <w:rFonts w:ascii="Arial" w:hAnsi="Arial" w:eastAsia="黑体" w:cs="Times New Roman"/>
      <w:szCs w:val="21"/>
    </w:rPr>
  </w:style>
  <w:style w:type="character" w:customStyle="1" w:styleId="45">
    <w:name w:val="页眉 字符"/>
    <w:link w:val="19"/>
    <w:qFormat/>
    <w:uiPriority w:val="99"/>
    <w:rPr>
      <w:rFonts w:ascii="Times New Roman" w:hAnsi="Times New Roman" w:eastAsia="宋体" w:cs="Times New Roman"/>
      <w:sz w:val="18"/>
      <w:szCs w:val="18"/>
    </w:rPr>
  </w:style>
  <w:style w:type="character" w:customStyle="1" w:styleId="46">
    <w:name w:val="页脚 字符"/>
    <w:link w:val="18"/>
    <w:uiPriority w:val="99"/>
    <w:rPr>
      <w:rFonts w:ascii="宋体" w:hAnsi="Times New Roman" w:eastAsia="宋体" w:cs="Times New Roman"/>
      <w:sz w:val="18"/>
      <w:szCs w:val="18"/>
    </w:rPr>
  </w:style>
  <w:style w:type="character" w:customStyle="1" w:styleId="47">
    <w:name w:val="批注框文本 字符"/>
    <w:link w:val="17"/>
    <w:semiHidden/>
    <w:uiPriority w:val="99"/>
    <w:rPr>
      <w:sz w:val="18"/>
      <w:szCs w:val="18"/>
    </w:rPr>
  </w:style>
  <w:style w:type="paragraph" w:styleId="48">
    <w:name w:val="Quote"/>
    <w:basedOn w:val="1"/>
    <w:next w:val="1"/>
    <w:link w:val="49"/>
    <w:qFormat/>
    <w:uiPriority w:val="29"/>
    <w:rPr>
      <w:i/>
      <w:iCs/>
      <w:color w:val="000000"/>
    </w:rPr>
  </w:style>
  <w:style w:type="character" w:customStyle="1" w:styleId="49">
    <w:name w:val="引用 字符"/>
    <w:link w:val="48"/>
    <w:qFormat/>
    <w:uiPriority w:val="29"/>
    <w:rPr>
      <w:i/>
      <w:iCs/>
      <w:color w:val="000000"/>
    </w:rPr>
  </w:style>
  <w:style w:type="character" w:customStyle="1" w:styleId="50">
    <w:name w:val="标题 字符"/>
    <w:link w:val="27"/>
    <w:uiPriority w:val="0"/>
    <w:rPr>
      <w:rFonts w:ascii="Arial" w:hAnsi="Arial" w:eastAsia="宋体" w:cs="Arial"/>
      <w:b/>
      <w:bCs/>
      <w:sz w:val="32"/>
      <w:szCs w:val="32"/>
    </w:rPr>
  </w:style>
  <w:style w:type="paragraph" w:customStyle="1" w:styleId="51">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2">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3">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4">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5">
    <w:name w:val="标准书眉一"/>
    <w:qFormat/>
    <w:uiPriority w:val="0"/>
    <w:pPr>
      <w:jc w:val="both"/>
    </w:pPr>
    <w:rPr>
      <w:rFonts w:ascii="Times New Roman" w:hAnsi="Times New Roman" w:eastAsia="宋体" w:cs="Times New Roman"/>
      <w:lang w:val="en-US" w:eastAsia="zh-CN" w:bidi="ar-SA"/>
    </w:rPr>
  </w:style>
  <w:style w:type="paragraph" w:customStyle="1" w:styleId="56">
    <w:name w:val="标准文件_ICS"/>
    <w:basedOn w:val="1"/>
    <w:qFormat/>
    <w:uiPriority w:val="0"/>
    <w:pPr>
      <w:spacing w:line="0" w:lineRule="atLeast"/>
    </w:pPr>
    <w:rPr>
      <w:rFonts w:ascii="黑体" w:hAnsi="宋体" w:eastAsia="黑体"/>
    </w:rPr>
  </w:style>
  <w:style w:type="paragraph" w:customStyle="1" w:styleId="57">
    <w:name w:val="标准文件_标准正文"/>
    <w:basedOn w:val="1"/>
    <w:next w:val="58"/>
    <w:qFormat/>
    <w:uiPriority w:val="0"/>
    <w:pPr>
      <w:snapToGrid w:val="0"/>
      <w:ind w:firstLine="200" w:firstLineChars="200"/>
    </w:pPr>
    <w:rPr>
      <w:kern w:val="0"/>
    </w:rPr>
  </w:style>
  <w:style w:type="paragraph" w:customStyle="1" w:styleId="58">
    <w:name w:val="标准文件_段"/>
    <w:link w:val="186"/>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9">
    <w:name w:val="标准文件_版本"/>
    <w:basedOn w:val="57"/>
    <w:qFormat/>
    <w:uiPriority w:val="0"/>
    <w:pPr>
      <w:adjustRightInd/>
      <w:snapToGrid/>
      <w:ind w:firstLine="0" w:firstLineChars="0"/>
    </w:pPr>
    <w:rPr>
      <w:rFonts w:ascii="宋体" w:hAnsi="宋体"/>
      <w:kern w:val="2"/>
    </w:rPr>
  </w:style>
  <w:style w:type="paragraph" w:customStyle="1" w:styleId="60">
    <w:name w:val="标准文件_标准部门"/>
    <w:basedOn w:val="1"/>
    <w:qFormat/>
    <w:uiPriority w:val="0"/>
    <w:pPr>
      <w:jc w:val="center"/>
    </w:pPr>
    <w:rPr>
      <w:rFonts w:ascii="黑体" w:eastAsia="黑体"/>
      <w:kern w:val="0"/>
      <w:sz w:val="44"/>
    </w:rPr>
  </w:style>
  <w:style w:type="paragraph" w:customStyle="1" w:styleId="61">
    <w:name w:val="标准文件_标准代替"/>
    <w:basedOn w:val="1"/>
    <w:next w:val="1"/>
    <w:qFormat/>
    <w:uiPriority w:val="0"/>
    <w:pPr>
      <w:spacing w:line="310" w:lineRule="exact"/>
      <w:jc w:val="right"/>
    </w:pPr>
    <w:rPr>
      <w:rFonts w:ascii="宋体" w:hAnsi="宋体"/>
      <w:kern w:val="0"/>
    </w:rPr>
  </w:style>
  <w:style w:type="paragraph" w:customStyle="1" w:styleId="62">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3">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4">
    <w:name w:val="标准文件_页眉偶数页"/>
    <w:basedOn w:val="63"/>
    <w:next w:val="1"/>
    <w:qFormat/>
    <w:uiPriority w:val="0"/>
    <w:pPr>
      <w:jc w:val="left"/>
    </w:pPr>
  </w:style>
  <w:style w:type="paragraph" w:customStyle="1" w:styleId="65">
    <w:name w:val="标准文件_参考文献标题"/>
    <w:basedOn w:val="1"/>
    <w:next w:val="1"/>
    <w:qFormat/>
    <w:uiPriority w:val="0"/>
    <w:pPr>
      <w:widowControl/>
      <w:shd w:val="clear" w:color="FFFFFF" w:fill="FFFFFF"/>
      <w:adjustRightInd/>
      <w:spacing w:before="40" w:beforeLines="40" w:after="50" w:afterLines="50" w:line="240" w:lineRule="auto"/>
      <w:jc w:val="center"/>
      <w:outlineLvl w:val="0"/>
    </w:pPr>
    <w:rPr>
      <w:rFonts w:ascii="黑体" w:eastAsia="黑体"/>
      <w:kern w:val="0"/>
    </w:rPr>
  </w:style>
  <w:style w:type="paragraph" w:customStyle="1" w:styleId="66">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67">
    <w:name w:val="标准文件_二级条标题"/>
    <w:next w:val="58"/>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68">
    <w:name w:val="标准文件_发布"/>
    <w:qFormat/>
    <w:uiPriority w:val="0"/>
    <w:rPr>
      <w:rFonts w:ascii="黑体" w:eastAsia="黑体"/>
      <w:spacing w:val="0"/>
      <w:w w:val="100"/>
      <w:position w:val="3"/>
      <w:sz w:val="28"/>
    </w:rPr>
  </w:style>
  <w:style w:type="paragraph" w:customStyle="1" w:styleId="69">
    <w:name w:val="标准文件_方框数字列项"/>
    <w:basedOn w:val="58"/>
    <w:qFormat/>
    <w:uiPriority w:val="0"/>
    <w:pPr>
      <w:numPr>
        <w:ilvl w:val="0"/>
        <w:numId w:val="3"/>
      </w:numPr>
      <w:ind w:firstLine="0" w:firstLineChars="0"/>
    </w:pPr>
  </w:style>
  <w:style w:type="paragraph" w:customStyle="1" w:styleId="70">
    <w:name w:val="标准文件_封面标准编号"/>
    <w:basedOn w:val="1"/>
    <w:next w:val="61"/>
    <w:qFormat/>
    <w:uiPriority w:val="0"/>
    <w:pPr>
      <w:spacing w:line="310" w:lineRule="exact"/>
      <w:jc w:val="right"/>
    </w:pPr>
    <w:rPr>
      <w:rFonts w:ascii="黑体" w:eastAsia="黑体"/>
      <w:kern w:val="0"/>
      <w:sz w:val="28"/>
    </w:rPr>
  </w:style>
  <w:style w:type="paragraph" w:customStyle="1" w:styleId="71">
    <w:name w:val="标准文件_封面标准分类号"/>
    <w:basedOn w:val="1"/>
    <w:qFormat/>
    <w:uiPriority w:val="0"/>
    <w:rPr>
      <w:rFonts w:ascii="黑体" w:eastAsia="黑体"/>
      <w:b/>
      <w:kern w:val="0"/>
      <w:sz w:val="28"/>
    </w:rPr>
  </w:style>
  <w:style w:type="paragraph" w:customStyle="1" w:styleId="72">
    <w:name w:val="标准文件_封面标准名称"/>
    <w:basedOn w:val="1"/>
    <w:qFormat/>
    <w:uiPriority w:val="0"/>
    <w:pPr>
      <w:spacing w:line="240" w:lineRule="auto"/>
      <w:jc w:val="center"/>
    </w:pPr>
    <w:rPr>
      <w:rFonts w:ascii="黑体" w:eastAsia="黑体"/>
      <w:kern w:val="0"/>
      <w:sz w:val="52"/>
    </w:rPr>
  </w:style>
  <w:style w:type="paragraph" w:customStyle="1" w:styleId="73">
    <w:name w:val="标准文件_封面标准英文名称"/>
    <w:basedOn w:val="1"/>
    <w:qFormat/>
    <w:uiPriority w:val="0"/>
    <w:pPr>
      <w:spacing w:line="240" w:lineRule="auto"/>
      <w:jc w:val="center"/>
    </w:pPr>
    <w:rPr>
      <w:rFonts w:ascii="黑体" w:eastAsia="黑体"/>
      <w:b/>
      <w:sz w:val="28"/>
    </w:rPr>
  </w:style>
  <w:style w:type="paragraph" w:customStyle="1" w:styleId="74">
    <w:name w:val="标准文件_封面发布日期"/>
    <w:basedOn w:val="1"/>
    <w:qFormat/>
    <w:uiPriority w:val="0"/>
    <w:pPr>
      <w:spacing w:line="310" w:lineRule="exact"/>
    </w:pPr>
    <w:rPr>
      <w:rFonts w:ascii="黑体" w:eastAsia="黑体"/>
      <w:kern w:val="0"/>
      <w:sz w:val="28"/>
    </w:rPr>
  </w:style>
  <w:style w:type="paragraph" w:customStyle="1" w:styleId="75">
    <w:name w:val="标准文件_封面密级"/>
    <w:basedOn w:val="1"/>
    <w:qFormat/>
    <w:uiPriority w:val="0"/>
    <w:rPr>
      <w:rFonts w:eastAsia="黑体"/>
      <w:sz w:val="32"/>
    </w:rPr>
  </w:style>
  <w:style w:type="paragraph" w:customStyle="1" w:styleId="76">
    <w:name w:val="标准文件_封面实施日期"/>
    <w:basedOn w:val="1"/>
    <w:qFormat/>
    <w:uiPriority w:val="0"/>
    <w:pPr>
      <w:spacing w:line="310" w:lineRule="exact"/>
      <w:jc w:val="right"/>
    </w:pPr>
    <w:rPr>
      <w:rFonts w:ascii="黑体" w:eastAsia="黑体"/>
      <w:sz w:val="28"/>
    </w:rPr>
  </w:style>
  <w:style w:type="paragraph" w:customStyle="1" w:styleId="77">
    <w:name w:val="标准文件_封面抬头"/>
    <w:basedOn w:val="58"/>
    <w:qFormat/>
    <w:uiPriority w:val="0"/>
    <w:pPr>
      <w:adjustRightInd w:val="0"/>
      <w:spacing w:line="800" w:lineRule="exact"/>
      <w:ind w:firstLine="0" w:firstLineChars="0"/>
      <w:jc w:val="distribute"/>
    </w:pPr>
    <w:rPr>
      <w:rFonts w:ascii="黑体" w:eastAsia="黑体"/>
      <w:b/>
      <w:sz w:val="64"/>
    </w:rPr>
  </w:style>
  <w:style w:type="paragraph" w:customStyle="1" w:styleId="78">
    <w:name w:val="标准文件_附录标识"/>
    <w:next w:val="58"/>
    <w:qFormat/>
    <w:uiPriority w:val="0"/>
    <w:pPr>
      <w:numPr>
        <w:ilvl w:val="0"/>
        <w:numId w:val="4"/>
      </w:numPr>
      <w:shd w:val="clear" w:color="FFFFFF" w:fill="FFFFFF"/>
      <w:tabs>
        <w:tab w:val="left" w:pos="6406"/>
      </w:tabs>
      <w:spacing w:before="25" w:beforeLines="25" w:after="50" w:afterLines="50"/>
      <w:jc w:val="center"/>
      <w:outlineLvl w:val="0"/>
    </w:pPr>
    <w:rPr>
      <w:rFonts w:ascii="黑体" w:hAnsi="Times New Roman" w:eastAsia="黑体" w:cs="Times New Roman"/>
      <w:sz w:val="21"/>
      <w:lang w:val="en-US" w:eastAsia="zh-CN" w:bidi="ar-SA"/>
    </w:rPr>
  </w:style>
  <w:style w:type="paragraph" w:customStyle="1" w:styleId="79">
    <w:name w:val="标准文件_附录表标题"/>
    <w:next w:val="58"/>
    <w:qFormat/>
    <w:uiPriority w:val="0"/>
    <w:pPr>
      <w:numPr>
        <w:ilvl w:val="1"/>
        <w:numId w:val="5"/>
      </w:num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80">
    <w:name w:val="标准文件_附录一级条标题"/>
    <w:next w:val="58"/>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81">
    <w:name w:val="标准文件_附录二级条标题"/>
    <w:basedOn w:val="80"/>
    <w:next w:val="58"/>
    <w:qFormat/>
    <w:uiPriority w:val="0"/>
    <w:pPr>
      <w:widowControl/>
      <w:numPr>
        <w:ilvl w:val="2"/>
      </w:numPr>
      <w:wordWrap w:val="0"/>
      <w:overflowPunct w:val="0"/>
      <w:autoSpaceDE w:val="0"/>
      <w:autoSpaceDN w:val="0"/>
      <w:textAlignment w:val="baseline"/>
      <w:outlineLvl w:val="3"/>
    </w:pPr>
  </w:style>
  <w:style w:type="paragraph" w:customStyle="1" w:styleId="82">
    <w:name w:val="标准文件_附录公式"/>
    <w:basedOn w:val="57"/>
    <w:next w:val="57"/>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3">
    <w:name w:val="标准文件_附录三级条标题"/>
    <w:next w:val="58"/>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4">
    <w:name w:val="标准文件_附录四级条标题"/>
    <w:next w:val="58"/>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5">
    <w:name w:val="标准文件_附录图标题"/>
    <w:next w:val="58"/>
    <w:qFormat/>
    <w:uiPriority w:val="0"/>
    <w:pPr>
      <w:numPr>
        <w:ilvl w:val="1"/>
        <w:numId w:val="6"/>
      </w:numPr>
      <w:adjustRightInd w:val="0"/>
      <w:snapToGrid w:val="0"/>
      <w:spacing w:before="50" w:beforeLines="50" w:after="50" w:afterLines="50"/>
      <w:jc w:val="center"/>
    </w:pPr>
    <w:rPr>
      <w:rFonts w:ascii="黑体" w:hAnsi="Times New Roman" w:eastAsia="黑体" w:cs="Times New Roman"/>
      <w:sz w:val="21"/>
      <w:lang w:val="en-US" w:eastAsia="zh-CN" w:bidi="ar-SA"/>
    </w:rPr>
  </w:style>
  <w:style w:type="paragraph" w:customStyle="1" w:styleId="86">
    <w:name w:val="标准文件_附录五级条标题"/>
    <w:next w:val="58"/>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7">
    <w:name w:val="标准文件_附录英文标识"/>
    <w:next w:val="13"/>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88">
    <w:name w:val="正文文本 字符"/>
    <w:link w:val="13"/>
    <w:qFormat/>
    <w:uiPriority w:val="0"/>
    <w:rPr>
      <w:rFonts w:ascii="Times New Roman" w:hAnsi="Times New Roman" w:eastAsia="宋体" w:cs="Times New Roman"/>
      <w:szCs w:val="20"/>
    </w:rPr>
  </w:style>
  <w:style w:type="paragraph" w:customStyle="1" w:styleId="89">
    <w:name w:val="标准文件_附录章标题"/>
    <w:next w:val="58"/>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90">
    <w:name w:val="标准文件_公式后的破折号"/>
    <w:basedOn w:val="58"/>
    <w:next w:val="58"/>
    <w:qFormat/>
    <w:uiPriority w:val="0"/>
    <w:pPr>
      <w:ind w:left="488" w:leftChars="200" w:hanging="289" w:hangingChars="290"/>
    </w:pPr>
  </w:style>
  <w:style w:type="paragraph" w:customStyle="1" w:styleId="91">
    <w:name w:val="标准文件_前言、引言标题"/>
    <w:next w:val="1"/>
    <w:qFormat/>
    <w:uiPriority w:val="0"/>
    <w:pPr>
      <w:numPr>
        <w:ilvl w:val="0"/>
        <w:numId w:val="8"/>
      </w:numPr>
      <w:shd w:val="clear" w:color="FFFFFF" w:fill="FFFFFF"/>
      <w:spacing w:after="150" w:afterLines="150"/>
      <w:ind w:left="0" w:firstLine="0"/>
      <w:jc w:val="center"/>
      <w:outlineLvl w:val="0"/>
    </w:pPr>
    <w:rPr>
      <w:rFonts w:ascii="黑体" w:hAnsi="Times New Roman" w:eastAsia="黑体" w:cs="Times New Roman"/>
      <w:sz w:val="32"/>
      <w:lang w:val="en-US" w:eastAsia="zh-CN" w:bidi="ar-SA"/>
    </w:rPr>
  </w:style>
  <w:style w:type="paragraph" w:customStyle="1" w:styleId="92">
    <w:name w:val="标准文件_目次、标准名称标题"/>
    <w:basedOn w:val="91"/>
    <w:next w:val="58"/>
    <w:qFormat/>
    <w:uiPriority w:val="0"/>
    <w:pPr>
      <w:spacing w:line="460" w:lineRule="exact"/>
    </w:pPr>
  </w:style>
  <w:style w:type="paragraph" w:customStyle="1" w:styleId="93">
    <w:name w:val="标准文件_目录标题"/>
    <w:basedOn w:val="1"/>
    <w:qFormat/>
    <w:uiPriority w:val="0"/>
    <w:pPr>
      <w:spacing w:after="150" w:afterLines="150" w:line="240" w:lineRule="auto"/>
      <w:jc w:val="center"/>
    </w:pPr>
    <w:rPr>
      <w:rFonts w:ascii="黑体" w:eastAsia="黑体"/>
      <w:sz w:val="32"/>
    </w:rPr>
  </w:style>
  <w:style w:type="paragraph" w:customStyle="1" w:styleId="94">
    <w:name w:val="标准文件_破折号列项"/>
    <w:qFormat/>
    <w:uiPriority w:val="0"/>
    <w:pPr>
      <w:numPr>
        <w:ilvl w:val="0"/>
        <w:numId w:val="9"/>
      </w:numPr>
      <w:adjustRightInd w:val="0"/>
      <w:snapToGrid w:val="0"/>
      <w:ind w:left="0" w:firstLine="200" w:firstLineChars="200"/>
    </w:pPr>
    <w:rPr>
      <w:rFonts w:ascii="Times New Roman" w:hAnsi="Times New Roman" w:eastAsia="宋体" w:cs="Times New Roman"/>
      <w:sz w:val="21"/>
      <w:lang w:val="en-US" w:eastAsia="zh-CN" w:bidi="ar-SA"/>
    </w:rPr>
  </w:style>
  <w:style w:type="paragraph" w:customStyle="1" w:styleId="95">
    <w:name w:val="标准文件_破折号列项（二级）"/>
    <w:basedOn w:val="94"/>
    <w:qFormat/>
    <w:uiPriority w:val="0"/>
    <w:pPr>
      <w:numPr>
        <w:numId w:val="10"/>
      </w:numPr>
      <w:ind w:left="0" w:firstLine="200"/>
    </w:pPr>
  </w:style>
  <w:style w:type="paragraph" w:customStyle="1" w:styleId="96">
    <w:name w:val="标准文件_三级条标题"/>
    <w:basedOn w:val="67"/>
    <w:next w:val="58"/>
    <w:qFormat/>
    <w:uiPriority w:val="0"/>
    <w:pPr>
      <w:widowControl/>
      <w:numPr>
        <w:ilvl w:val="4"/>
      </w:numPr>
      <w:outlineLvl w:val="3"/>
    </w:pPr>
  </w:style>
  <w:style w:type="character" w:customStyle="1" w:styleId="97">
    <w:name w:val="Subtle Reference"/>
    <w:qFormat/>
    <w:uiPriority w:val="31"/>
    <w:rPr>
      <w:smallCaps/>
      <w:color w:val="C0504D"/>
      <w:u w:val="single"/>
    </w:rPr>
  </w:style>
  <w:style w:type="paragraph" w:customStyle="1" w:styleId="98">
    <w:name w:val="标准文件_示例后续"/>
    <w:basedOn w:val="1"/>
    <w:qFormat/>
    <w:uiPriority w:val="0"/>
    <w:pPr>
      <w:adjustRightInd/>
      <w:spacing w:line="240" w:lineRule="auto"/>
      <w:ind w:firstLine="200" w:firstLineChars="200"/>
    </w:pPr>
    <w:rPr>
      <w:sz w:val="18"/>
      <w:szCs w:val="24"/>
    </w:rPr>
  </w:style>
  <w:style w:type="paragraph" w:customStyle="1" w:styleId="99">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100">
    <w:name w:val="标准文件_四级条标题"/>
    <w:next w:val="58"/>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101">
    <w:name w:val="脚注文本 字符"/>
    <w:link w:val="22"/>
    <w:semiHidden/>
    <w:qFormat/>
    <w:uiPriority w:val="0"/>
    <w:rPr>
      <w:rFonts w:ascii="宋体" w:hAnsi="Times New Roman" w:eastAsia="宋体" w:cs="Times New Roman"/>
      <w:sz w:val="18"/>
      <w:szCs w:val="18"/>
    </w:rPr>
  </w:style>
  <w:style w:type="paragraph" w:customStyle="1" w:styleId="102">
    <w:name w:val="标准文件_条文脚注"/>
    <w:basedOn w:val="22"/>
    <w:qFormat/>
    <w:uiPriority w:val="0"/>
    <w:pPr>
      <w:adjustRightInd w:val="0"/>
      <w:spacing w:line="240" w:lineRule="auto"/>
      <w:ind w:left="0" w:leftChars="0" w:firstLine="200" w:firstLineChars="200"/>
      <w:jc w:val="both"/>
    </w:pPr>
    <w:rPr>
      <w:rFonts w:hAnsi="宋体"/>
    </w:rPr>
  </w:style>
  <w:style w:type="paragraph" w:customStyle="1" w:styleId="103">
    <w:name w:val="标准文件_图表脚注"/>
    <w:basedOn w:val="1"/>
    <w:next w:val="58"/>
    <w:qFormat/>
    <w:uiPriority w:val="0"/>
    <w:pPr>
      <w:numPr>
        <w:ilvl w:val="0"/>
        <w:numId w:val="12"/>
      </w:numPr>
      <w:spacing w:line="240" w:lineRule="auto"/>
      <w:jc w:val="left"/>
    </w:pPr>
    <w:rPr>
      <w:rFonts w:ascii="宋体" w:hAnsi="宋体"/>
      <w:sz w:val="18"/>
    </w:rPr>
  </w:style>
  <w:style w:type="character" w:customStyle="1" w:styleId="104">
    <w:name w:val="标准文件_图表脚注内容"/>
    <w:qFormat/>
    <w:uiPriority w:val="0"/>
    <w:rPr>
      <w:rFonts w:ascii="宋体" w:hAnsi="宋体" w:eastAsia="宋体" w:cs="Times New Roman"/>
      <w:spacing w:val="0"/>
      <w:sz w:val="18"/>
      <w:vertAlign w:val="superscript"/>
    </w:rPr>
  </w:style>
  <w:style w:type="paragraph" w:customStyle="1" w:styleId="105">
    <w:name w:val="标准文件_五级条标题"/>
    <w:next w:val="58"/>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6">
    <w:name w:val="标准文件_章标题"/>
    <w:next w:val="58"/>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07">
    <w:name w:val="标准文件_一级条标题"/>
    <w:basedOn w:val="106"/>
    <w:next w:val="58"/>
    <w:qFormat/>
    <w:uiPriority w:val="0"/>
    <w:pPr>
      <w:numPr>
        <w:ilvl w:val="2"/>
      </w:numPr>
      <w:spacing w:before="50" w:beforeLines="50" w:after="50" w:afterLines="50"/>
      <w:outlineLvl w:val="1"/>
    </w:pPr>
  </w:style>
  <w:style w:type="paragraph" w:customStyle="1" w:styleId="108">
    <w:name w:val="标准文件_一致程度"/>
    <w:basedOn w:val="1"/>
    <w:qFormat/>
    <w:uiPriority w:val="0"/>
    <w:pPr>
      <w:spacing w:line="440" w:lineRule="exact"/>
      <w:jc w:val="center"/>
    </w:pPr>
    <w:rPr>
      <w:sz w:val="28"/>
    </w:rPr>
  </w:style>
  <w:style w:type="paragraph" w:customStyle="1" w:styleId="109">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10">
    <w:name w:val="标准文件_英文图表脚注"/>
    <w:basedOn w:val="57"/>
    <w:qFormat/>
    <w:uiPriority w:val="0"/>
    <w:pPr>
      <w:widowControl/>
      <w:adjustRightInd/>
      <w:snapToGrid/>
      <w:spacing w:line="240" w:lineRule="auto"/>
      <w:ind w:left="79" w:hanging="79" w:hangingChars="80"/>
    </w:pPr>
    <w:rPr>
      <w:rFonts w:ascii="宋体" w:hAnsi="宋体"/>
    </w:rPr>
  </w:style>
  <w:style w:type="paragraph" w:customStyle="1" w:styleId="111">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2">
    <w:name w:val="标准文件_英文注："/>
    <w:basedOn w:val="1"/>
    <w:next w:val="58"/>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3">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4">
    <w:name w:val="标准文件_正文表标题"/>
    <w:next w:val="58"/>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5">
    <w:name w:val="标准文件_正文公式"/>
    <w:basedOn w:val="1"/>
    <w:next w:val="57"/>
    <w:qFormat/>
    <w:uiPriority w:val="0"/>
    <w:pPr>
      <w:tabs>
        <w:tab w:val="center" w:pos="4678"/>
        <w:tab w:val="right" w:leader="middleDot" w:pos="9356"/>
      </w:tabs>
      <w:spacing w:line="240" w:lineRule="auto"/>
    </w:pPr>
    <w:rPr>
      <w:rFonts w:ascii="宋体" w:hAnsi="宋体"/>
    </w:rPr>
  </w:style>
  <w:style w:type="paragraph" w:customStyle="1" w:styleId="116">
    <w:name w:val="标准文件_正文图标题"/>
    <w:next w:val="58"/>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17">
    <w:name w:val="标准文件_正文英文表标题"/>
    <w:next w:val="58"/>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18">
    <w:name w:val="标准文件_正文英文图标题"/>
    <w:next w:val="58"/>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19">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20">
    <w:name w:val="二级无标题条"/>
    <w:basedOn w:val="1"/>
    <w:qFormat/>
    <w:uiPriority w:val="0"/>
    <w:pPr>
      <w:numPr>
        <w:ilvl w:val="3"/>
        <w:numId w:val="20"/>
      </w:numPr>
      <w:adjustRightInd/>
      <w:spacing w:line="240" w:lineRule="auto"/>
    </w:pPr>
    <w:rPr>
      <w:rFonts w:ascii="宋体" w:hAnsi="宋体"/>
      <w:szCs w:val="24"/>
    </w:rPr>
  </w:style>
  <w:style w:type="paragraph" w:customStyle="1" w:styleId="121">
    <w:name w:val="发布部门"/>
    <w:next w:val="58"/>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2">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3">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4">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5">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6">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7">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28">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29">
    <w:name w:val="封面正文"/>
    <w:qFormat/>
    <w:uiPriority w:val="0"/>
    <w:pPr>
      <w:jc w:val="both"/>
    </w:pPr>
    <w:rPr>
      <w:rFonts w:ascii="Times New Roman" w:hAnsi="Times New Roman" w:eastAsia="宋体" w:cs="Times New Roman"/>
      <w:lang w:val="en-US" w:eastAsia="zh-CN" w:bidi="ar-SA"/>
    </w:rPr>
  </w:style>
  <w:style w:type="paragraph" w:customStyle="1" w:styleId="130">
    <w:name w:val="附录二级无标题条"/>
    <w:basedOn w:val="1"/>
    <w:next w:val="58"/>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1">
    <w:name w:val="附录三级无标题条"/>
    <w:basedOn w:val="130"/>
    <w:next w:val="58"/>
    <w:qFormat/>
    <w:uiPriority w:val="0"/>
    <w:pPr>
      <w:outlineLvl w:val="4"/>
    </w:pPr>
  </w:style>
  <w:style w:type="paragraph" w:customStyle="1" w:styleId="132">
    <w:name w:val="附录四级无标题条"/>
    <w:basedOn w:val="131"/>
    <w:next w:val="58"/>
    <w:uiPriority w:val="0"/>
    <w:pPr>
      <w:outlineLvl w:val="5"/>
    </w:pPr>
  </w:style>
  <w:style w:type="paragraph" w:customStyle="1" w:styleId="133">
    <w:name w:val="附录图"/>
    <w:next w:val="58"/>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4">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5">
    <w:name w:val="附录五级无标题条"/>
    <w:basedOn w:val="132"/>
    <w:next w:val="58"/>
    <w:qFormat/>
    <w:uiPriority w:val="0"/>
    <w:pPr>
      <w:outlineLvl w:val="6"/>
    </w:pPr>
  </w:style>
  <w:style w:type="paragraph" w:customStyle="1" w:styleId="136">
    <w:name w:val="附录性质"/>
    <w:basedOn w:val="1"/>
    <w:qFormat/>
    <w:uiPriority w:val="0"/>
    <w:pPr>
      <w:widowControl/>
      <w:adjustRightInd/>
      <w:jc w:val="center"/>
    </w:pPr>
    <w:rPr>
      <w:rFonts w:ascii="黑体" w:eastAsia="黑体"/>
    </w:rPr>
  </w:style>
  <w:style w:type="paragraph" w:customStyle="1" w:styleId="137">
    <w:name w:val="附录一级无标题条"/>
    <w:basedOn w:val="89"/>
    <w:next w:val="58"/>
    <w:qFormat/>
    <w:uiPriority w:val="0"/>
    <w:pPr>
      <w:autoSpaceDN w:val="0"/>
      <w:outlineLvl w:val="2"/>
    </w:pPr>
    <w:rPr>
      <w:rFonts w:ascii="宋体" w:hAnsi="宋体" w:eastAsia="宋体"/>
    </w:rPr>
  </w:style>
  <w:style w:type="character" w:customStyle="1" w:styleId="138">
    <w:name w:val="个人答复风格"/>
    <w:qFormat/>
    <w:uiPriority w:val="0"/>
    <w:rPr>
      <w:rFonts w:ascii="Arial" w:hAnsi="Arial" w:eastAsia="宋体" w:cs="Arial"/>
      <w:color w:val="auto"/>
      <w:spacing w:val="0"/>
      <w:sz w:val="20"/>
    </w:rPr>
  </w:style>
  <w:style w:type="character" w:customStyle="1" w:styleId="139">
    <w:name w:val="个人撰写风格"/>
    <w:qFormat/>
    <w:uiPriority w:val="0"/>
    <w:rPr>
      <w:rFonts w:ascii="Arial" w:hAnsi="Arial" w:eastAsia="宋体" w:cs="Arial"/>
      <w:color w:val="auto"/>
      <w:spacing w:val="0"/>
      <w:sz w:val="20"/>
    </w:rPr>
  </w:style>
  <w:style w:type="paragraph" w:customStyle="1" w:styleId="140">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41">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2">
    <w:name w:val="列项·"/>
    <w:basedOn w:val="58"/>
    <w:qFormat/>
    <w:uiPriority w:val="0"/>
    <w:pPr>
      <w:tabs>
        <w:tab w:val="left" w:pos="840"/>
      </w:tabs>
    </w:pPr>
  </w:style>
  <w:style w:type="paragraph" w:customStyle="1" w:styleId="143">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4">
    <w:name w:val="目录 21"/>
    <w:basedOn w:val="1"/>
    <w:next w:val="1"/>
    <w:semiHidden/>
    <w:qFormat/>
    <w:uiPriority w:val="0"/>
    <w:pPr>
      <w:adjustRightInd/>
      <w:spacing w:line="240" w:lineRule="auto"/>
      <w:jc w:val="left"/>
    </w:pPr>
    <w:rPr>
      <w:bCs/>
      <w:iCs/>
    </w:rPr>
  </w:style>
  <w:style w:type="paragraph" w:customStyle="1" w:styleId="145">
    <w:name w:val="目录 31"/>
    <w:basedOn w:val="1"/>
    <w:next w:val="1"/>
    <w:semiHidden/>
    <w:qFormat/>
    <w:uiPriority w:val="0"/>
    <w:pPr>
      <w:spacing w:line="240" w:lineRule="auto"/>
    </w:pPr>
    <w:rPr>
      <w:rFonts w:ascii="宋体" w:hAnsi="宋体"/>
      <w:iCs/>
    </w:rPr>
  </w:style>
  <w:style w:type="paragraph" w:customStyle="1" w:styleId="146">
    <w:name w:val="目录 41"/>
    <w:basedOn w:val="1"/>
    <w:next w:val="1"/>
    <w:semiHidden/>
    <w:qFormat/>
    <w:uiPriority w:val="0"/>
    <w:pPr>
      <w:adjustRightInd/>
      <w:spacing w:line="240" w:lineRule="auto"/>
      <w:jc w:val="left"/>
    </w:pPr>
  </w:style>
  <w:style w:type="paragraph" w:customStyle="1" w:styleId="147">
    <w:name w:val="目录 51"/>
    <w:basedOn w:val="1"/>
    <w:next w:val="1"/>
    <w:semiHidden/>
    <w:qFormat/>
    <w:uiPriority w:val="0"/>
    <w:pPr>
      <w:spacing w:line="240" w:lineRule="auto"/>
    </w:pPr>
    <w:rPr>
      <w:rFonts w:ascii="宋体" w:hAnsi="宋体"/>
    </w:rPr>
  </w:style>
  <w:style w:type="paragraph" w:customStyle="1" w:styleId="148">
    <w:name w:val="目录 61"/>
    <w:basedOn w:val="1"/>
    <w:next w:val="1"/>
    <w:semiHidden/>
    <w:qFormat/>
    <w:uiPriority w:val="0"/>
    <w:pPr>
      <w:adjustRightInd/>
      <w:spacing w:line="240" w:lineRule="auto"/>
      <w:jc w:val="left"/>
    </w:pPr>
  </w:style>
  <w:style w:type="paragraph" w:customStyle="1" w:styleId="149">
    <w:name w:val="目录 71"/>
    <w:basedOn w:val="148"/>
    <w:semiHidden/>
    <w:qFormat/>
    <w:uiPriority w:val="0"/>
    <w:pPr>
      <w:ind w:left="1260"/>
    </w:pPr>
  </w:style>
  <w:style w:type="paragraph" w:customStyle="1" w:styleId="150">
    <w:name w:val="目录 81"/>
    <w:basedOn w:val="149"/>
    <w:semiHidden/>
    <w:qFormat/>
    <w:uiPriority w:val="0"/>
    <w:pPr>
      <w:ind w:left="1470"/>
    </w:pPr>
  </w:style>
  <w:style w:type="paragraph" w:customStyle="1" w:styleId="151">
    <w:name w:val="目录 91"/>
    <w:basedOn w:val="150"/>
    <w:semiHidden/>
    <w:qFormat/>
    <w:uiPriority w:val="0"/>
    <w:pPr>
      <w:ind w:left="1680"/>
    </w:pPr>
  </w:style>
  <w:style w:type="paragraph" w:customStyle="1" w:styleId="152">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3">
    <w:name w:val="其他发布部门"/>
    <w:basedOn w:val="121"/>
    <w:qFormat/>
    <w:uiPriority w:val="0"/>
    <w:pPr>
      <w:framePr w:wrap="around"/>
      <w:spacing w:line="0" w:lineRule="atLeast"/>
    </w:pPr>
    <w:rPr>
      <w:rFonts w:ascii="黑体" w:eastAsia="黑体"/>
      <w:b w:val="0"/>
    </w:rPr>
  </w:style>
  <w:style w:type="paragraph" w:customStyle="1" w:styleId="154">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5">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6">
    <w:name w:val="实施日期"/>
    <w:basedOn w:val="122"/>
    <w:qFormat/>
    <w:uiPriority w:val="0"/>
    <w:pPr>
      <w:framePr w:hSpace="0" w:wrap="around" w:xAlign="right"/>
      <w:jc w:val="right"/>
    </w:pPr>
  </w:style>
  <w:style w:type="paragraph" w:customStyle="1" w:styleId="157">
    <w:name w:val="四级无标题条"/>
    <w:basedOn w:val="1"/>
    <w:qFormat/>
    <w:uiPriority w:val="0"/>
    <w:pPr>
      <w:numPr>
        <w:ilvl w:val="5"/>
        <w:numId w:val="20"/>
      </w:numPr>
      <w:adjustRightInd/>
      <w:spacing w:line="240" w:lineRule="auto"/>
    </w:pPr>
    <w:rPr>
      <w:rFonts w:ascii="宋体" w:hAnsi="宋体"/>
      <w:szCs w:val="24"/>
    </w:rPr>
  </w:style>
  <w:style w:type="paragraph" w:customStyle="1" w:styleId="158">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59">
    <w:name w:val="无标题条"/>
    <w:next w:val="58"/>
    <w:qFormat/>
    <w:uiPriority w:val="0"/>
    <w:pPr>
      <w:jc w:val="both"/>
    </w:pPr>
    <w:rPr>
      <w:rFonts w:ascii="宋体" w:hAnsi="宋体" w:eastAsia="宋体" w:cs="Times New Roman"/>
      <w:sz w:val="21"/>
      <w:lang w:val="en-US" w:eastAsia="zh-CN" w:bidi="ar-SA"/>
    </w:rPr>
  </w:style>
  <w:style w:type="paragraph" w:customStyle="1" w:styleId="160">
    <w:name w:val="五级无标题条"/>
    <w:basedOn w:val="1"/>
    <w:qFormat/>
    <w:uiPriority w:val="0"/>
    <w:pPr>
      <w:numPr>
        <w:ilvl w:val="6"/>
        <w:numId w:val="20"/>
      </w:numPr>
      <w:adjustRightInd/>
    </w:pPr>
    <w:rPr>
      <w:szCs w:val="24"/>
    </w:rPr>
  </w:style>
  <w:style w:type="paragraph" w:customStyle="1" w:styleId="161">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2">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3">
    <w:name w:val="注×:后续"/>
    <w:basedOn w:val="162"/>
    <w:qFormat/>
    <w:uiPriority w:val="0"/>
    <w:pPr>
      <w:ind w:left="1406" w:leftChars="0" w:hanging="499" w:firstLineChars="0"/>
    </w:pPr>
  </w:style>
  <w:style w:type="paragraph" w:customStyle="1" w:styleId="164">
    <w:name w:val="标准文件_一级无标题"/>
    <w:basedOn w:val="107"/>
    <w:qFormat/>
    <w:uiPriority w:val="0"/>
    <w:pPr>
      <w:spacing w:before="0" w:beforeLines="0" w:after="0" w:afterLines="0"/>
      <w:outlineLvl w:val="9"/>
    </w:pPr>
    <w:rPr>
      <w:rFonts w:ascii="宋体" w:eastAsia="宋体"/>
    </w:rPr>
  </w:style>
  <w:style w:type="paragraph" w:customStyle="1" w:styleId="165">
    <w:name w:val="标准文件_五级无标题"/>
    <w:basedOn w:val="105"/>
    <w:qFormat/>
    <w:uiPriority w:val="0"/>
    <w:pPr>
      <w:spacing w:before="0" w:beforeLines="0" w:after="0" w:afterLines="0"/>
      <w:outlineLvl w:val="9"/>
    </w:pPr>
    <w:rPr>
      <w:rFonts w:ascii="宋体" w:eastAsia="宋体"/>
    </w:rPr>
  </w:style>
  <w:style w:type="paragraph" w:customStyle="1" w:styleId="166">
    <w:name w:val="标准文件_三级无标题"/>
    <w:basedOn w:val="96"/>
    <w:qFormat/>
    <w:uiPriority w:val="0"/>
    <w:pPr>
      <w:spacing w:before="0" w:beforeLines="0" w:after="0" w:afterLines="0"/>
      <w:outlineLvl w:val="9"/>
    </w:pPr>
    <w:rPr>
      <w:rFonts w:ascii="宋体" w:eastAsia="宋体"/>
    </w:rPr>
  </w:style>
  <w:style w:type="paragraph" w:customStyle="1" w:styleId="167">
    <w:name w:val="标准文件_二级无标题"/>
    <w:basedOn w:val="67"/>
    <w:qFormat/>
    <w:uiPriority w:val="0"/>
    <w:pPr>
      <w:spacing w:before="0" w:beforeLines="0" w:after="0" w:afterLines="0"/>
      <w:outlineLvl w:val="9"/>
    </w:pPr>
    <w:rPr>
      <w:rFonts w:ascii="宋体" w:eastAsia="宋体"/>
    </w:rPr>
  </w:style>
  <w:style w:type="paragraph" w:customStyle="1" w:styleId="168">
    <w:name w:val="标准_四级无标题"/>
    <w:basedOn w:val="100"/>
    <w:next w:val="58"/>
    <w:qFormat/>
    <w:uiPriority w:val="0"/>
    <w:rPr>
      <w:rFonts w:eastAsia="宋体"/>
    </w:rPr>
  </w:style>
  <w:style w:type="paragraph" w:customStyle="1" w:styleId="169">
    <w:name w:val="标准文件_四级无标题"/>
    <w:basedOn w:val="100"/>
    <w:qFormat/>
    <w:uiPriority w:val="0"/>
    <w:pPr>
      <w:spacing w:before="0" w:beforeLines="0" w:after="0" w:afterLines="0"/>
      <w:outlineLvl w:val="9"/>
    </w:pPr>
    <w:rPr>
      <w:rFonts w:ascii="宋体" w:hAnsi="黑体" w:eastAsia="宋体"/>
      <w:szCs w:val="52"/>
    </w:rPr>
  </w:style>
  <w:style w:type="paragraph" w:customStyle="1" w:styleId="170">
    <w:name w:val="标准文件_大写罗马数字编号列项"/>
    <w:basedOn w:val="58"/>
    <w:uiPriority w:val="0"/>
    <w:pPr>
      <w:numPr>
        <w:ilvl w:val="0"/>
        <w:numId w:val="23"/>
      </w:numPr>
      <w:ind w:firstLine="0" w:firstLineChars="0"/>
    </w:pPr>
    <w:rPr>
      <w:rFonts w:ascii="Times New Roman" w:cs="Arial"/>
      <w:szCs w:val="28"/>
    </w:rPr>
  </w:style>
  <w:style w:type="paragraph" w:customStyle="1" w:styleId="171">
    <w:name w:val="标准文件_小写罗马数字编号列项"/>
    <w:basedOn w:val="58"/>
    <w:uiPriority w:val="0"/>
    <w:pPr>
      <w:numPr>
        <w:ilvl w:val="0"/>
        <w:numId w:val="24"/>
      </w:numPr>
      <w:ind w:firstLine="0" w:firstLineChars="0"/>
    </w:pPr>
    <w:rPr>
      <w:rFonts w:cs="Arial"/>
      <w:szCs w:val="28"/>
    </w:rPr>
  </w:style>
  <w:style w:type="paragraph" w:customStyle="1" w:styleId="172">
    <w:name w:val="标准文件_附录标题"/>
    <w:basedOn w:val="78"/>
    <w:qFormat/>
    <w:uiPriority w:val="0"/>
    <w:pPr>
      <w:numPr>
        <w:numId w:val="0"/>
      </w:numPr>
      <w:spacing w:after="280"/>
      <w:outlineLvl w:val="9"/>
    </w:pPr>
  </w:style>
  <w:style w:type="paragraph" w:customStyle="1" w:styleId="173">
    <w:name w:val="标准文件_二级项"/>
    <w:uiPriority w:val="0"/>
    <w:rPr>
      <w:rFonts w:ascii="宋体" w:hAnsi="Times New Roman" w:eastAsia="宋体" w:cs="Times New Roman"/>
      <w:sz w:val="21"/>
      <w:lang w:val="en-US" w:eastAsia="zh-CN" w:bidi="ar-SA"/>
    </w:rPr>
  </w:style>
  <w:style w:type="paragraph" w:customStyle="1" w:styleId="174">
    <w:name w:val="标准文件_三级项"/>
    <w:basedOn w:val="1"/>
    <w:uiPriority w:val="0"/>
    <w:pPr>
      <w:numPr>
        <w:ilvl w:val="2"/>
        <w:numId w:val="21"/>
      </w:numPr>
      <w:spacing w:line="536870612" w:lineRule="auto"/>
    </w:pPr>
    <w:rPr>
      <w:rFonts w:ascii="Times New Roman" w:hAnsi="Times New Roman"/>
    </w:rPr>
  </w:style>
  <w:style w:type="paragraph" w:customStyle="1" w:styleId="175">
    <w:name w:val="图表脚注说明"/>
    <w:basedOn w:val="1"/>
    <w:next w:val="58"/>
    <w:uiPriority w:val="0"/>
    <w:pPr>
      <w:numPr>
        <w:ilvl w:val="0"/>
        <w:numId w:val="25"/>
      </w:numPr>
      <w:adjustRightInd/>
      <w:spacing w:line="240" w:lineRule="auto"/>
      <w:ind w:left="783"/>
    </w:pPr>
    <w:rPr>
      <w:rFonts w:ascii="宋体" w:hAnsi="Times New Roman"/>
      <w:sz w:val="18"/>
      <w:szCs w:val="18"/>
    </w:rPr>
  </w:style>
  <w:style w:type="paragraph" w:customStyle="1" w:styleId="176">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77">
    <w:name w:val="标准文件_索引字母"/>
    <w:next w:val="58"/>
    <w:qFormat/>
    <w:uiPriority w:val="0"/>
    <w:pPr>
      <w:jc w:val="center"/>
    </w:pPr>
    <w:rPr>
      <w:rFonts w:ascii="宋体" w:hAnsi="宋体" w:eastAsia="Times New Roman" w:cs="Times New Roman"/>
      <w:b/>
      <w:kern w:val="2"/>
      <w:sz w:val="21"/>
      <w:lang w:val="en-US" w:eastAsia="zh-CN" w:bidi="ar-SA"/>
    </w:rPr>
  </w:style>
  <w:style w:type="paragraph" w:customStyle="1" w:styleId="178">
    <w:name w:val="标准文件_附录前"/>
    <w:next w:val="58"/>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79">
    <w:name w:val="标准文件_正文标准名称"/>
    <w:qFormat/>
    <w:uiPriority w:val="0"/>
    <w:pPr>
      <w:spacing w:before="20" w:beforeLines="20" w:after="640" w:line="400" w:lineRule="exact"/>
      <w:jc w:val="center"/>
    </w:pPr>
    <w:rPr>
      <w:rFonts w:ascii="黑体" w:hAnsi="黑体" w:eastAsia="黑体" w:cs="Times New Roman"/>
      <w:kern w:val="2"/>
      <w:sz w:val="32"/>
      <w:szCs w:val="32"/>
      <w:lang w:val="en-US" w:eastAsia="zh-CN" w:bidi="ar-SA"/>
    </w:rPr>
  </w:style>
  <w:style w:type="paragraph" w:customStyle="1" w:styleId="180">
    <w:name w:val="标准文件_表格"/>
    <w:basedOn w:val="58"/>
    <w:qFormat/>
    <w:uiPriority w:val="0"/>
    <w:pPr>
      <w:ind w:firstLine="0" w:firstLineChars="0"/>
      <w:jc w:val="center"/>
    </w:pPr>
    <w:rPr>
      <w:sz w:val="18"/>
    </w:rPr>
  </w:style>
  <w:style w:type="paragraph" w:customStyle="1" w:styleId="181">
    <w:name w:val="标准文件_注："/>
    <w:next w:val="58"/>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2">
    <w:name w:val="标准文件_注×："/>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3">
    <w:name w:val="标准文件_示例："/>
    <w:next w:val="184"/>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4">
    <w:name w:val="标准文件_示例内容"/>
    <w:basedOn w:val="58"/>
    <w:qFormat/>
    <w:uiPriority w:val="0"/>
    <w:pPr>
      <w:ind w:firstLine="420"/>
    </w:pPr>
    <w:rPr>
      <w:sz w:val="18"/>
    </w:rPr>
  </w:style>
  <w:style w:type="paragraph" w:customStyle="1" w:styleId="185">
    <w:name w:val="标准文件_示例×："/>
    <w:basedOn w:val="1"/>
    <w:next w:val="184"/>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6">
    <w:name w:val="标准文件_段 Char"/>
    <w:link w:val="58"/>
    <w:qFormat/>
    <w:uiPriority w:val="0"/>
    <w:rPr>
      <w:rFonts w:ascii="宋体" w:hAnsi="Times New Roman"/>
      <w:sz w:val="21"/>
    </w:rPr>
  </w:style>
  <w:style w:type="paragraph" w:customStyle="1" w:styleId="187">
    <w:name w:val="标准文件_表格续"/>
    <w:basedOn w:val="58"/>
    <w:next w:val="58"/>
    <w:qFormat/>
    <w:uiPriority w:val="0"/>
    <w:pPr>
      <w:jc w:val="center"/>
    </w:pPr>
    <w:rPr>
      <w:rFonts w:ascii="黑体" w:hAnsi="黑体" w:eastAsia="黑体"/>
    </w:rPr>
  </w:style>
  <w:style w:type="character" w:styleId="188">
    <w:name w:val="Placeholder Text"/>
    <w:basedOn w:val="30"/>
    <w:semiHidden/>
    <w:uiPriority w:val="99"/>
    <w:rPr>
      <w:color w:val="808080"/>
    </w:rPr>
  </w:style>
  <w:style w:type="paragraph" w:customStyle="1" w:styleId="189">
    <w:name w:val="标准文件_二级项2"/>
    <w:basedOn w:val="58"/>
    <w:qFormat/>
    <w:uiPriority w:val="0"/>
    <w:pPr>
      <w:numPr>
        <w:ilvl w:val="1"/>
        <w:numId w:val="21"/>
      </w:numPr>
      <w:ind w:left="1271" w:hanging="420" w:firstLineChars="0"/>
    </w:pPr>
  </w:style>
  <w:style w:type="paragraph" w:customStyle="1" w:styleId="190">
    <w:name w:val="标准文件_三级项2"/>
    <w:basedOn w:val="58"/>
    <w:qFormat/>
    <w:uiPriority w:val="0"/>
    <w:pPr>
      <w:numPr>
        <w:ilvl w:val="0"/>
        <w:numId w:val="30"/>
      </w:numPr>
      <w:spacing w:line="300" w:lineRule="exact"/>
      <w:ind w:left="1276" w:hanging="425" w:firstLineChars="0"/>
    </w:pPr>
    <w:rPr>
      <w:rFonts w:ascii="Times New Roman"/>
    </w:rPr>
  </w:style>
  <w:style w:type="paragraph" w:customStyle="1" w:styleId="191">
    <w:name w:val="标准文件_一级项2"/>
    <w:basedOn w:val="58"/>
    <w:qFormat/>
    <w:uiPriority w:val="0"/>
    <w:pPr>
      <w:numPr>
        <w:ilvl w:val="0"/>
        <w:numId w:val="31"/>
      </w:numPr>
      <w:spacing w:line="300" w:lineRule="exact"/>
      <w:ind w:left="1271" w:hanging="420" w:firstLineChars="0"/>
    </w:pPr>
    <w:rPr>
      <w:rFonts w:ascii="Times New Roman"/>
    </w:rPr>
  </w:style>
  <w:style w:type="paragraph" w:customStyle="1" w:styleId="192">
    <w:name w:val="标准文件_提示"/>
    <w:basedOn w:val="58"/>
    <w:next w:val="58"/>
    <w:qFormat/>
    <w:uiPriority w:val="0"/>
    <w:pPr>
      <w:ind w:firstLine="420"/>
    </w:pPr>
    <w:rPr>
      <w:rFonts w:ascii="黑体" w:eastAsia="黑体"/>
    </w:rPr>
  </w:style>
  <w:style w:type="character" w:customStyle="1" w:styleId="193">
    <w:name w:val="标准文件_来源"/>
    <w:basedOn w:val="30"/>
    <w:qFormat/>
    <w:uiPriority w:val="1"/>
    <w:rPr>
      <w:rFonts w:eastAsia="宋体"/>
      <w:sz w:val="21"/>
    </w:rPr>
  </w:style>
  <w:style w:type="paragraph" w:customStyle="1" w:styleId="194">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5">
    <w:name w:val="其他发布日期"/>
    <w:basedOn w:val="122"/>
    <w:uiPriority w:val="0"/>
    <w:pPr>
      <w:framePr w:w="3997" w:h="471" w:hRule="exact" w:hSpace="0" w:vSpace="181" w:wrap="around" w:vAnchor="page" w:hAnchor="page" w:x="1419" w:y="14097"/>
    </w:pPr>
  </w:style>
  <w:style w:type="paragraph" w:customStyle="1" w:styleId="196">
    <w:name w:val="其他实施日期"/>
    <w:basedOn w:val="156"/>
    <w:uiPriority w:val="0"/>
    <w:pPr>
      <w:framePr w:w="3997" w:h="471" w:hRule="exact" w:vSpace="181" w:wrap="around" w:vAnchor="page" w:hAnchor="page" w:x="7089" w:y="14097"/>
    </w:pPr>
  </w:style>
  <w:style w:type="paragraph" w:customStyle="1" w:styleId="197">
    <w:name w:val="标准文件_文件编号"/>
    <w:basedOn w:val="58"/>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198">
    <w:name w:val="标准文件_替换文件编号"/>
    <w:basedOn w:val="197"/>
    <w:qFormat/>
    <w:uiPriority w:val="0"/>
    <w:pPr>
      <w:spacing w:before="57"/>
    </w:pPr>
    <w:rPr>
      <w:sz w:val="21"/>
    </w:rPr>
  </w:style>
  <w:style w:type="paragraph" w:customStyle="1" w:styleId="199">
    <w:name w:val="标准文件_文件名称"/>
    <w:basedOn w:val="58"/>
    <w:next w:val="58"/>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200">
    <w:name w:val="标准文件_附录图标号"/>
    <w:basedOn w:val="58"/>
    <w:next w:val="58"/>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201">
    <w:name w:val="标准文件_附录表标号"/>
    <w:basedOn w:val="58"/>
    <w:next w:val="58"/>
    <w:qFormat/>
    <w:uiPriority w:val="0"/>
    <w:pPr>
      <w:numPr>
        <w:ilvl w:val="0"/>
        <w:numId w:val="5"/>
      </w:numPr>
      <w:spacing w:line="14" w:lineRule="exact"/>
      <w:ind w:firstLine="0" w:firstLineChars="0"/>
      <w:jc w:val="center"/>
    </w:pPr>
    <w:rPr>
      <w:rFonts w:eastAsia="黑体"/>
      <w:vanish/>
      <w:sz w:val="2"/>
    </w:rPr>
  </w:style>
  <w:style w:type="paragraph" w:customStyle="1" w:styleId="202">
    <w:name w:val="标准文件_引言一级条标题"/>
    <w:basedOn w:val="58"/>
    <w:next w:val="58"/>
    <w:qFormat/>
    <w:uiPriority w:val="0"/>
    <w:pPr>
      <w:numPr>
        <w:ilvl w:val="1"/>
        <w:numId w:val="8"/>
      </w:numPr>
      <w:spacing w:before="50" w:beforeLines="50" w:after="50" w:afterLines="50"/>
      <w:ind w:firstLineChars="0"/>
    </w:pPr>
    <w:rPr>
      <w:rFonts w:ascii="黑体" w:eastAsia="黑体"/>
    </w:rPr>
  </w:style>
  <w:style w:type="paragraph" w:customStyle="1" w:styleId="203">
    <w:name w:val="标准文件_引言二级条标题"/>
    <w:basedOn w:val="58"/>
    <w:next w:val="58"/>
    <w:qFormat/>
    <w:uiPriority w:val="0"/>
    <w:pPr>
      <w:numPr>
        <w:ilvl w:val="2"/>
        <w:numId w:val="8"/>
      </w:numPr>
      <w:spacing w:before="50" w:beforeLines="50" w:after="50" w:afterLines="50"/>
      <w:ind w:firstLineChars="0"/>
    </w:pPr>
    <w:rPr>
      <w:rFonts w:ascii="黑体" w:eastAsia="黑体"/>
    </w:rPr>
  </w:style>
  <w:style w:type="paragraph" w:customStyle="1" w:styleId="204">
    <w:name w:val="标准文件_引言三级条标题"/>
    <w:basedOn w:val="58"/>
    <w:next w:val="58"/>
    <w:qFormat/>
    <w:uiPriority w:val="0"/>
    <w:pPr>
      <w:numPr>
        <w:ilvl w:val="3"/>
        <w:numId w:val="8"/>
      </w:numPr>
      <w:spacing w:before="50" w:beforeLines="50" w:after="50" w:afterLines="50"/>
      <w:ind w:firstLineChars="0"/>
    </w:pPr>
    <w:rPr>
      <w:rFonts w:ascii="黑体" w:eastAsia="黑体"/>
    </w:rPr>
  </w:style>
  <w:style w:type="paragraph" w:customStyle="1" w:styleId="205">
    <w:name w:val="标准文件_引言四级条标题"/>
    <w:basedOn w:val="58"/>
    <w:next w:val="58"/>
    <w:qFormat/>
    <w:uiPriority w:val="0"/>
    <w:pPr>
      <w:numPr>
        <w:ilvl w:val="4"/>
        <w:numId w:val="8"/>
      </w:numPr>
      <w:spacing w:before="50" w:beforeLines="50" w:after="50" w:afterLines="50"/>
      <w:ind w:firstLineChars="0"/>
    </w:pPr>
    <w:rPr>
      <w:rFonts w:ascii="黑体" w:eastAsia="黑体"/>
    </w:rPr>
  </w:style>
  <w:style w:type="paragraph" w:customStyle="1" w:styleId="206">
    <w:name w:val="标准文件_引言五级条标题"/>
    <w:basedOn w:val="58"/>
    <w:next w:val="58"/>
    <w:qFormat/>
    <w:uiPriority w:val="0"/>
    <w:pPr>
      <w:numPr>
        <w:ilvl w:val="5"/>
        <w:numId w:val="8"/>
      </w:numPr>
      <w:spacing w:before="50" w:beforeLines="50" w:after="50" w:afterLines="50"/>
      <w:ind w:firstLineChars="0"/>
    </w:pPr>
    <w:rPr>
      <w:rFonts w:ascii="黑体" w:eastAsia="黑体"/>
    </w:rPr>
  </w:style>
  <w:style w:type="paragraph" w:customStyle="1" w:styleId="207">
    <w:name w:val="标准文件_注后"/>
    <w:basedOn w:val="58"/>
    <w:qFormat/>
    <w:uiPriority w:val="0"/>
    <w:pPr>
      <w:ind w:left="811" w:firstLine="0" w:firstLineChars="0"/>
    </w:pPr>
    <w:rPr>
      <w:sz w:val="18"/>
    </w:rPr>
  </w:style>
  <w:style w:type="paragraph" w:customStyle="1" w:styleId="208">
    <w:name w:val="标准文件_注X后"/>
    <w:basedOn w:val="58"/>
    <w:qFormat/>
    <w:uiPriority w:val="0"/>
    <w:pPr>
      <w:ind w:left="811" w:firstLine="0" w:firstLineChars="0"/>
    </w:pPr>
    <w:rPr>
      <w:sz w:val="18"/>
    </w:rPr>
  </w:style>
  <w:style w:type="paragraph" w:customStyle="1" w:styleId="209">
    <w:name w:val="标准文件_示例后"/>
    <w:basedOn w:val="58"/>
    <w:qFormat/>
    <w:uiPriority w:val="0"/>
    <w:pPr>
      <w:ind w:left="964" w:firstLine="0" w:firstLineChars="0"/>
    </w:pPr>
    <w:rPr>
      <w:sz w:val="18"/>
    </w:rPr>
  </w:style>
  <w:style w:type="paragraph" w:customStyle="1" w:styleId="210">
    <w:name w:val="标准文件_示例X后"/>
    <w:basedOn w:val="58"/>
    <w:link w:val="211"/>
    <w:qFormat/>
    <w:uiPriority w:val="0"/>
    <w:pPr>
      <w:ind w:left="1049" w:firstLine="0" w:firstLineChars="0"/>
    </w:pPr>
    <w:rPr>
      <w:sz w:val="18"/>
    </w:rPr>
  </w:style>
  <w:style w:type="character" w:customStyle="1" w:styleId="211">
    <w:name w:val="标准文件_示例X后 字符"/>
    <w:basedOn w:val="186"/>
    <w:link w:val="210"/>
    <w:uiPriority w:val="0"/>
    <w:rPr>
      <w:rFonts w:ascii="宋体" w:hAnsi="Times New Roman"/>
      <w:sz w:val="18"/>
    </w:rPr>
  </w:style>
  <w:style w:type="paragraph" w:customStyle="1" w:styleId="212">
    <w:name w:val="标准文件_索引项"/>
    <w:basedOn w:val="58"/>
    <w:next w:val="58"/>
    <w:qFormat/>
    <w:uiPriority w:val="0"/>
    <w:pPr>
      <w:tabs>
        <w:tab w:val="right" w:leader="dot" w:pos="9356"/>
      </w:tabs>
      <w:ind w:left="210" w:hanging="210" w:firstLineChars="0"/>
      <w:jc w:val="left"/>
    </w:pPr>
  </w:style>
  <w:style w:type="paragraph" w:customStyle="1" w:styleId="213">
    <w:name w:val="标准文件_附录一级无标题"/>
    <w:basedOn w:val="80"/>
    <w:qFormat/>
    <w:uiPriority w:val="0"/>
    <w:pPr>
      <w:spacing w:before="0" w:beforeLines="0" w:after="0" w:afterLines="0" w:line="276" w:lineRule="auto"/>
      <w:outlineLvl w:val="9"/>
    </w:pPr>
    <w:rPr>
      <w:rFonts w:ascii="宋体" w:eastAsia="宋体"/>
    </w:rPr>
  </w:style>
  <w:style w:type="paragraph" w:customStyle="1" w:styleId="214">
    <w:name w:val="标准文件_附录二级无标题"/>
    <w:basedOn w:val="81"/>
    <w:uiPriority w:val="0"/>
    <w:pPr>
      <w:spacing w:before="0" w:beforeLines="0" w:after="0" w:afterLines="0" w:line="276" w:lineRule="auto"/>
      <w:outlineLvl w:val="9"/>
    </w:pPr>
    <w:rPr>
      <w:rFonts w:ascii="宋体" w:eastAsia="宋体"/>
    </w:rPr>
  </w:style>
  <w:style w:type="paragraph" w:customStyle="1" w:styleId="215">
    <w:name w:val="标准文件_附录三级无标题"/>
    <w:basedOn w:val="83"/>
    <w:qFormat/>
    <w:uiPriority w:val="0"/>
    <w:pPr>
      <w:spacing w:before="0" w:beforeLines="0" w:after="0" w:afterLines="0" w:line="276" w:lineRule="auto"/>
      <w:outlineLvl w:val="9"/>
    </w:pPr>
    <w:rPr>
      <w:rFonts w:ascii="宋体" w:eastAsia="宋体"/>
    </w:rPr>
  </w:style>
  <w:style w:type="paragraph" w:customStyle="1" w:styleId="216">
    <w:name w:val="标准文件_附录四级无标题"/>
    <w:basedOn w:val="84"/>
    <w:qFormat/>
    <w:uiPriority w:val="0"/>
    <w:pPr>
      <w:spacing w:before="0" w:beforeLines="0" w:after="0" w:afterLines="0" w:line="276" w:lineRule="auto"/>
      <w:outlineLvl w:val="9"/>
    </w:pPr>
    <w:rPr>
      <w:rFonts w:ascii="宋体" w:eastAsia="宋体"/>
    </w:rPr>
  </w:style>
  <w:style w:type="paragraph" w:customStyle="1" w:styleId="217">
    <w:name w:val="标准文件_附录五级无标题"/>
    <w:basedOn w:val="86"/>
    <w:qFormat/>
    <w:uiPriority w:val="0"/>
    <w:pPr>
      <w:spacing w:before="0" w:beforeLines="0" w:after="0" w:afterLines="0" w:line="276" w:lineRule="auto"/>
      <w:outlineLvl w:val="9"/>
    </w:pPr>
    <w:rPr>
      <w:rFonts w:ascii="宋体" w:eastAsia="宋体"/>
    </w:rPr>
  </w:style>
  <w:style w:type="paragraph" w:customStyle="1" w:styleId="218">
    <w:name w:val="标准文件_引言一级无标题"/>
    <w:basedOn w:val="202"/>
    <w:next w:val="58"/>
    <w:qFormat/>
    <w:uiPriority w:val="0"/>
    <w:pPr>
      <w:spacing w:before="0" w:beforeLines="0" w:after="0" w:afterLines="0" w:line="276" w:lineRule="auto"/>
    </w:pPr>
    <w:rPr>
      <w:rFonts w:ascii="宋体" w:eastAsia="宋体"/>
    </w:rPr>
  </w:style>
  <w:style w:type="paragraph" w:customStyle="1" w:styleId="219">
    <w:name w:val="标准文件_引言二级无标题"/>
    <w:basedOn w:val="203"/>
    <w:next w:val="58"/>
    <w:qFormat/>
    <w:uiPriority w:val="0"/>
    <w:pPr>
      <w:spacing w:before="0" w:beforeLines="0" w:after="0" w:afterLines="0" w:line="276" w:lineRule="auto"/>
    </w:pPr>
    <w:rPr>
      <w:rFonts w:ascii="宋体" w:eastAsia="宋体"/>
    </w:rPr>
  </w:style>
  <w:style w:type="paragraph" w:customStyle="1" w:styleId="220">
    <w:name w:val="标准文件_引言三级无标题"/>
    <w:basedOn w:val="204"/>
    <w:next w:val="58"/>
    <w:qFormat/>
    <w:uiPriority w:val="0"/>
    <w:pPr>
      <w:spacing w:before="0" w:beforeLines="0" w:after="0" w:afterLines="0" w:line="276" w:lineRule="auto"/>
    </w:pPr>
    <w:rPr>
      <w:rFonts w:ascii="宋体" w:eastAsia="宋体"/>
    </w:rPr>
  </w:style>
  <w:style w:type="paragraph" w:customStyle="1" w:styleId="221">
    <w:name w:val="标准文件_引言四级无标题"/>
    <w:basedOn w:val="205"/>
    <w:next w:val="58"/>
    <w:qFormat/>
    <w:uiPriority w:val="0"/>
    <w:pPr>
      <w:spacing w:before="0" w:beforeLines="0" w:after="0" w:afterLines="0" w:line="276" w:lineRule="auto"/>
    </w:pPr>
    <w:rPr>
      <w:rFonts w:ascii="宋体" w:eastAsia="宋体"/>
    </w:rPr>
  </w:style>
  <w:style w:type="paragraph" w:customStyle="1" w:styleId="222">
    <w:name w:val="标准文件_引言五级无标题"/>
    <w:basedOn w:val="206"/>
    <w:next w:val="58"/>
    <w:qFormat/>
    <w:uiPriority w:val="0"/>
    <w:pPr>
      <w:spacing w:before="0" w:beforeLines="0" w:after="0" w:afterLines="0" w:line="276" w:lineRule="auto"/>
    </w:pPr>
    <w:rPr>
      <w:rFonts w:ascii="宋体" w:eastAsia="宋体"/>
    </w:rPr>
  </w:style>
  <w:style w:type="paragraph" w:customStyle="1" w:styleId="223">
    <w:name w:val="标准文件_索引标题"/>
    <w:basedOn w:val="65"/>
    <w:next w:val="58"/>
    <w:qFormat/>
    <w:uiPriority w:val="0"/>
    <w:rPr>
      <w:rFonts w:hAnsi="黑体"/>
    </w:rPr>
  </w:style>
  <w:style w:type="paragraph" w:customStyle="1" w:styleId="224">
    <w:name w:val="标准文件_脚注内容"/>
    <w:basedOn w:val="58"/>
    <w:qFormat/>
    <w:uiPriority w:val="0"/>
    <w:pPr>
      <w:ind w:left="400" w:leftChars="200" w:hanging="200" w:hangingChars="200"/>
    </w:pPr>
    <w:rPr>
      <w:sz w:val="15"/>
    </w:rPr>
  </w:style>
  <w:style w:type="paragraph" w:customStyle="1" w:styleId="225">
    <w:name w:val="标准文件_术语条一"/>
    <w:basedOn w:val="164"/>
    <w:next w:val="58"/>
    <w:qFormat/>
    <w:uiPriority w:val="0"/>
  </w:style>
  <w:style w:type="paragraph" w:customStyle="1" w:styleId="226">
    <w:name w:val="标准文件_术语条二"/>
    <w:basedOn w:val="167"/>
    <w:next w:val="58"/>
    <w:qFormat/>
    <w:uiPriority w:val="0"/>
  </w:style>
  <w:style w:type="paragraph" w:customStyle="1" w:styleId="227">
    <w:name w:val="标准文件_术语条三"/>
    <w:basedOn w:val="166"/>
    <w:next w:val="58"/>
    <w:qFormat/>
    <w:uiPriority w:val="0"/>
  </w:style>
  <w:style w:type="paragraph" w:customStyle="1" w:styleId="228">
    <w:name w:val="标准文件_术语条四"/>
    <w:basedOn w:val="169"/>
    <w:next w:val="58"/>
    <w:qFormat/>
    <w:uiPriority w:val="0"/>
  </w:style>
  <w:style w:type="paragraph" w:customStyle="1" w:styleId="229">
    <w:name w:val="标准文件_术语条五"/>
    <w:basedOn w:val="165"/>
    <w:next w:val="58"/>
    <w:qFormat/>
    <w:uiPriority w:val="0"/>
  </w:style>
  <w:style w:type="paragraph" w:customStyle="1" w:styleId="230">
    <w:name w:val="Defaul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1">
    <w:name w:val="发布"/>
    <w:basedOn w:val="30"/>
    <w:uiPriority w:val="0"/>
    <w:rPr>
      <w:rFonts w:ascii="黑体" w:eastAsia="黑体"/>
      <w:spacing w:val="85"/>
      <w:w w:val="100"/>
      <w:position w:val="3"/>
      <w:sz w:val="28"/>
      <w:szCs w:val="28"/>
    </w:rPr>
  </w:style>
  <w:style w:type="character" w:customStyle="1" w:styleId="232">
    <w:name w:val="段 Char"/>
    <w:link w:val="233"/>
    <w:qFormat/>
    <w:uiPriority w:val="0"/>
    <w:rPr>
      <w:rFonts w:ascii="宋体"/>
      <w:sz w:val="21"/>
    </w:rPr>
  </w:style>
  <w:style w:type="paragraph" w:customStyle="1" w:styleId="233">
    <w:name w:val="段"/>
    <w:link w:val="232"/>
    <w:qFormat/>
    <w:uiPriority w:val="0"/>
    <w:pPr>
      <w:tabs>
        <w:tab w:val="center" w:pos="4201"/>
        <w:tab w:val="right" w:leader="dot" w:pos="9298"/>
      </w:tabs>
      <w:autoSpaceDE w:val="0"/>
      <w:autoSpaceDN w:val="0"/>
      <w:ind w:firstLine="420" w:firstLineChars="200"/>
      <w:jc w:val="both"/>
    </w:pPr>
    <w:rPr>
      <w:rFonts w:ascii="宋体" w:hAnsi="Calibri" w:eastAsia="宋体" w:cs="Times New Roman"/>
      <w:sz w:val="21"/>
      <w:lang w:val="en-US" w:eastAsia="zh-CN" w:bidi="ar-SA"/>
    </w:rPr>
  </w:style>
  <w:style w:type="paragraph" w:customStyle="1" w:styleId="234">
    <w:name w:val="一级条标题"/>
    <w:next w:val="233"/>
    <w:uiPriority w:val="0"/>
    <w:pPr>
      <w:numPr>
        <w:ilvl w:val="1"/>
        <w:numId w:val="32"/>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235">
    <w:name w:val="二级条标题"/>
    <w:basedOn w:val="234"/>
    <w:next w:val="233"/>
    <w:uiPriority w:val="0"/>
    <w:pPr>
      <w:numPr>
        <w:ilvl w:val="0"/>
        <w:numId w:val="0"/>
      </w:numPr>
      <w:spacing w:before="50" w:after="50"/>
      <w:outlineLvl w:val="3"/>
    </w:pPr>
  </w:style>
  <w:style w:type="paragraph" w:customStyle="1" w:styleId="236">
    <w:name w:val="附录章标题"/>
    <w:next w:val="233"/>
    <w:uiPriority w:val="0"/>
    <w:pPr>
      <w:tabs>
        <w:tab w:val="left" w:pos="360"/>
      </w:tabs>
      <w:wordWrap w:val="0"/>
      <w:overflowPunct w:val="0"/>
      <w:autoSpaceDE w:val="0"/>
      <w:spacing w:before="100" w:beforeLines="100" w:after="100" w:afterLines="100"/>
      <w:jc w:val="both"/>
      <w:textAlignment w:val="baseline"/>
      <w:outlineLvl w:val="1"/>
    </w:pPr>
    <w:rPr>
      <w:rFonts w:ascii="黑体" w:hAnsi="Times New Roman" w:eastAsia="黑体" w:cs="Times New Roman"/>
      <w:kern w:val="21"/>
      <w:sz w:val="21"/>
      <w:lang w:val="en-US" w:eastAsia="zh-CN" w:bidi="ar-SA"/>
    </w:rPr>
  </w:style>
  <w:style w:type="paragraph" w:customStyle="1" w:styleId="237">
    <w:name w:val="封面标准文稿类别2"/>
    <w:basedOn w:val="126"/>
    <w:uiPriority w:val="0"/>
    <w:pPr>
      <w:framePr w:w="9639" w:h="6917" w:hRule="exact" w:wrap="around" w:vAnchor="page" w:hAnchor="page" w:xAlign="center" w:y="4469" w:anchorLock="1"/>
      <w:widowControl w:val="0"/>
      <w:spacing w:after="160" w:line="240" w:lineRule="auto"/>
      <w:textAlignment w:val="center"/>
    </w:pPr>
    <w:rPr>
      <w:szCs w:val="28"/>
    </w:rPr>
  </w:style>
  <w:style w:type="paragraph" w:customStyle="1" w:styleId="238">
    <w:name w:val="附录标识"/>
    <w:basedOn w:val="1"/>
    <w:next w:val="233"/>
    <w:uiPriority w:val="0"/>
    <w:pPr>
      <w:keepNext/>
      <w:widowControl/>
      <w:shd w:val="clear" w:color="FFFFFF" w:fill="FFFFFF"/>
      <w:tabs>
        <w:tab w:val="left" w:pos="360"/>
        <w:tab w:val="left" w:pos="6405"/>
      </w:tabs>
      <w:adjustRightInd/>
      <w:spacing w:before="640" w:after="280" w:line="240" w:lineRule="auto"/>
      <w:jc w:val="center"/>
      <w:outlineLvl w:val="0"/>
    </w:pPr>
    <w:rPr>
      <w:rFonts w:ascii="黑体" w:hAnsi="Times New Roman" w:eastAsia="黑体"/>
      <w:kern w:val="0"/>
      <w:szCs w:val="20"/>
    </w:rPr>
  </w:style>
  <w:style w:type="paragraph" w:customStyle="1" w:styleId="239">
    <w:name w:val="附录表标题"/>
    <w:basedOn w:val="1"/>
    <w:next w:val="233"/>
    <w:uiPriority w:val="0"/>
    <w:pPr>
      <w:numPr>
        <w:ilvl w:val="1"/>
        <w:numId w:val="14"/>
      </w:numPr>
      <w:tabs>
        <w:tab w:val="left" w:pos="180"/>
      </w:tabs>
      <w:adjustRightInd/>
      <w:spacing w:before="50" w:beforeLines="50" w:after="50" w:afterLines="50" w:line="240" w:lineRule="auto"/>
      <w:jc w:val="center"/>
    </w:pPr>
    <w:rPr>
      <w:rFonts w:ascii="黑体" w:hAnsi="Times New Roman" w:eastAsia="黑体"/>
    </w:rPr>
  </w:style>
  <w:style w:type="paragraph" w:customStyle="1" w:styleId="240">
    <w:name w:val="p0"/>
    <w:basedOn w:val="1"/>
    <w:uiPriority w:val="0"/>
    <w:pPr>
      <w:widowControl/>
      <w:adjustRightInd/>
      <w:spacing w:line="240" w:lineRule="auto"/>
    </w:pPr>
    <w:rPr>
      <w:rFonts w:ascii="Times New Roman" w:hAnsi="Times New Roman"/>
      <w:kern w:val="0"/>
    </w:rPr>
  </w:style>
  <w:style w:type="paragraph" w:customStyle="1" w:styleId="241">
    <w:name w:val="Revision"/>
    <w:hidden/>
    <w:semiHidden/>
    <w:uiPriority w:val="99"/>
    <w:rPr>
      <w:rFonts w:ascii="Calibri" w:hAnsi="Calibri" w:eastAsia="宋体" w:cs="Times New Roman"/>
      <w:kern w:val="2"/>
      <w:sz w:val="21"/>
      <w:szCs w:val="21"/>
      <w:lang w:val="en-US" w:eastAsia="zh-CN" w:bidi="ar-SA"/>
    </w:rPr>
  </w:style>
  <w:style w:type="paragraph" w:customStyle="1" w:styleId="242">
    <w:name w:val="附录一级条标题"/>
    <w:basedOn w:val="1"/>
    <w:next w:val="233"/>
    <w:uiPriority w:val="0"/>
    <w:pPr>
      <w:widowControl/>
      <w:wordWrap w:val="0"/>
      <w:overflowPunct w:val="0"/>
      <w:autoSpaceDE w:val="0"/>
      <w:autoSpaceDN w:val="0"/>
      <w:adjustRightInd/>
      <w:spacing w:beforeLines="50" w:afterLines="50" w:line="240" w:lineRule="auto"/>
      <w:ind w:left="420"/>
      <w:textAlignment w:val="baseline"/>
      <w:outlineLvl w:val="2"/>
    </w:pPr>
    <w:rPr>
      <w:rFonts w:ascii="黑体" w:hAnsi="黑体" w:eastAsia="黑体" w:cs="宋体"/>
      <w:kern w:val="21"/>
    </w:rPr>
  </w:style>
  <w:style w:type="paragraph" w:customStyle="1" w:styleId="243">
    <w:name w:val="附录图标题"/>
    <w:basedOn w:val="1"/>
    <w:next w:val="233"/>
    <w:uiPriority w:val="0"/>
    <w:pPr>
      <w:adjustRightInd/>
      <w:spacing w:beforeLines="50" w:afterLines="50" w:line="240" w:lineRule="auto"/>
      <w:ind w:left="1190" w:hanging="567"/>
      <w:jc w:val="center"/>
    </w:pPr>
    <w:rPr>
      <w:rFonts w:ascii="黑体" w:hAnsi="黑体" w:eastAsia="黑体" w:cs="宋体"/>
    </w:rPr>
  </w:style>
  <w:style w:type="paragraph" w:customStyle="1" w:styleId="244">
    <w:name w:val="附录二级条标题"/>
    <w:basedOn w:val="1"/>
    <w:next w:val="233"/>
    <w:uiPriority w:val="0"/>
    <w:pPr>
      <w:widowControl/>
      <w:wordWrap w:val="0"/>
      <w:overflowPunct w:val="0"/>
      <w:autoSpaceDE w:val="0"/>
      <w:autoSpaceDN w:val="0"/>
      <w:adjustRightInd/>
      <w:spacing w:beforeLines="50" w:afterLines="50" w:line="240" w:lineRule="auto"/>
      <w:textAlignment w:val="baseline"/>
      <w:outlineLvl w:val="3"/>
    </w:pPr>
    <w:rPr>
      <w:rFonts w:ascii="黑体" w:hAnsi="黑体" w:eastAsia="黑体" w:cs="宋体"/>
      <w:kern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1" Type="http://schemas.openxmlformats.org/officeDocument/2006/relationships/glossaryDocument" Target="glossary/document.xml"/><Relationship Id="rId80" Type="http://schemas.openxmlformats.org/officeDocument/2006/relationships/fontTable" Target="fontTable.xml"/><Relationship Id="rId8" Type="http://schemas.openxmlformats.org/officeDocument/2006/relationships/footer" Target="footer2.xml"/><Relationship Id="rId79" Type="http://schemas.openxmlformats.org/officeDocument/2006/relationships/customXml" Target="../customXml/item2.xml"/><Relationship Id="rId78" Type="http://schemas.openxmlformats.org/officeDocument/2006/relationships/numbering" Target="numbering.xml"/><Relationship Id="rId77" Type="http://schemas.openxmlformats.org/officeDocument/2006/relationships/customXml" Target="../customXml/item1.xml"/><Relationship Id="rId76" Type="http://schemas.openxmlformats.org/officeDocument/2006/relationships/image" Target="media/image45.jpeg"/><Relationship Id="rId75" Type="http://schemas.openxmlformats.org/officeDocument/2006/relationships/image" Target="../../odonata/AppData/Local/Packages/Microsoft.Office.Desktop_8wekyb3d8bbwe/LocalCache/Roaming/Microsoft/2014&#24180;&#24230;/&#34892;&#26631;/Application%2525252520Data/Local%2525252520Settings/Temp/ksohtml/wps_clip_image-24633.png" TargetMode="External"/><Relationship Id="rId74" Type="http://schemas.openxmlformats.org/officeDocument/2006/relationships/image" Target="media/image44.png"/><Relationship Id="rId73" Type="http://schemas.openxmlformats.org/officeDocument/2006/relationships/image" Target="../../odonata/AppData/Local/Packages/Microsoft.Office.Desktop_8wekyb3d8bbwe/LocalCache/Roaming/Microsoft/2014&#24180;&#24230;/&#34892;&#26631;/Application%2525252520Data/Local%2525252520Settings/Temp/ksohtml/wps_clip_image-21981.png" TargetMode="External"/><Relationship Id="rId72" Type="http://schemas.openxmlformats.org/officeDocument/2006/relationships/image" Target="media/image43.png"/><Relationship Id="rId71" Type="http://schemas.openxmlformats.org/officeDocument/2006/relationships/image" Target="media/image42.jpeg"/><Relationship Id="rId70" Type="http://schemas.openxmlformats.org/officeDocument/2006/relationships/image" Target="media/image41.png"/><Relationship Id="rId7" Type="http://schemas.openxmlformats.org/officeDocument/2006/relationships/footer" Target="footer1.xml"/><Relationship Id="rId69" Type="http://schemas.openxmlformats.org/officeDocument/2006/relationships/image" Target="media/image40.png"/><Relationship Id="rId68" Type="http://schemas.openxmlformats.org/officeDocument/2006/relationships/image" Target="media/image39.png"/><Relationship Id="rId67" Type="http://schemas.openxmlformats.org/officeDocument/2006/relationships/image" Target="media/image38.png"/><Relationship Id="rId66" Type="http://schemas.openxmlformats.org/officeDocument/2006/relationships/image" Target="media/image37.png"/><Relationship Id="rId65" Type="http://schemas.openxmlformats.org/officeDocument/2006/relationships/image" Target="media/image36.png"/><Relationship Id="rId64" Type="http://schemas.openxmlformats.org/officeDocument/2006/relationships/image" Target="media/image35.png"/><Relationship Id="rId63" Type="http://schemas.openxmlformats.org/officeDocument/2006/relationships/image" Target="media/image34.jpeg"/><Relationship Id="rId62" Type="http://schemas.openxmlformats.org/officeDocument/2006/relationships/image" Target="media/image33.png"/><Relationship Id="rId61" Type="http://schemas.openxmlformats.org/officeDocument/2006/relationships/image" Target="media/image32.png"/><Relationship Id="rId60" Type="http://schemas.openxmlformats.org/officeDocument/2006/relationships/image" Target="media/image31.jpeg"/><Relationship Id="rId6" Type="http://schemas.openxmlformats.org/officeDocument/2006/relationships/header" Target="header2.xml"/><Relationship Id="rId59" Type="http://schemas.openxmlformats.org/officeDocument/2006/relationships/image" Target="media/image30.png"/><Relationship Id="rId58" Type="http://schemas.openxmlformats.org/officeDocument/2006/relationships/image" Target="media/image29.png"/><Relationship Id="rId57" Type="http://schemas.openxmlformats.org/officeDocument/2006/relationships/image" Target="media/image28.png"/><Relationship Id="rId56" Type="http://schemas.openxmlformats.org/officeDocument/2006/relationships/image" Target="media/image27.png"/><Relationship Id="rId55" Type="http://schemas.openxmlformats.org/officeDocument/2006/relationships/image" Target="media/image26.png"/><Relationship Id="rId54" Type="http://schemas.openxmlformats.org/officeDocument/2006/relationships/image" Target="media/image25.png"/><Relationship Id="rId53" Type="http://schemas.openxmlformats.org/officeDocument/2006/relationships/image" Target="media/image24.png"/><Relationship Id="rId52" Type="http://schemas.openxmlformats.org/officeDocument/2006/relationships/image" Target="media/image23.png"/><Relationship Id="rId51" Type="http://schemas.openxmlformats.org/officeDocument/2006/relationships/image" Target="media/image22.png"/><Relationship Id="rId50" Type="http://schemas.openxmlformats.org/officeDocument/2006/relationships/image" Target="media/image21.png"/><Relationship Id="rId5" Type="http://schemas.openxmlformats.org/officeDocument/2006/relationships/header" Target="header1.xml"/><Relationship Id="rId49" Type="http://schemas.openxmlformats.org/officeDocument/2006/relationships/image" Target="media/image20.jpeg"/><Relationship Id="rId48" Type="http://schemas.openxmlformats.org/officeDocument/2006/relationships/image" Target="media/image19.png"/><Relationship Id="rId47" Type="http://schemas.openxmlformats.org/officeDocument/2006/relationships/image" Target="media/image18.png"/><Relationship Id="rId46" Type="http://schemas.openxmlformats.org/officeDocument/2006/relationships/image" Target="media/image17.png"/><Relationship Id="rId45" Type="http://schemas.openxmlformats.org/officeDocument/2006/relationships/image" Target="media/image16.png"/><Relationship Id="rId44" Type="http://schemas.openxmlformats.org/officeDocument/2006/relationships/image" Target="media/image15.jpeg"/><Relationship Id="rId43" Type="http://schemas.openxmlformats.org/officeDocument/2006/relationships/image" Target="media/image14.png"/><Relationship Id="rId42" Type="http://schemas.openxmlformats.org/officeDocument/2006/relationships/image" Target="media/image13.png"/><Relationship Id="rId41" Type="http://schemas.openxmlformats.org/officeDocument/2006/relationships/image" Target="media/image12.jpeg"/><Relationship Id="rId40" Type="http://schemas.openxmlformats.org/officeDocument/2006/relationships/image" Target="media/image11.png"/><Relationship Id="rId4" Type="http://schemas.openxmlformats.org/officeDocument/2006/relationships/endnotes" Target="endnotes.xml"/><Relationship Id="rId39" Type="http://schemas.openxmlformats.org/officeDocument/2006/relationships/image" Target="media/image10.png"/><Relationship Id="rId38" Type="http://schemas.openxmlformats.org/officeDocument/2006/relationships/image" Target="media/image9.jpeg"/><Relationship Id="rId37" Type="http://schemas.openxmlformats.org/officeDocument/2006/relationships/image" Target="media/image8.png"/><Relationship Id="rId36" Type="http://schemas.openxmlformats.org/officeDocument/2006/relationships/image" Target="media/image7.png"/><Relationship Id="rId35" Type="http://schemas.openxmlformats.org/officeDocument/2006/relationships/image" Target="media/image6.png"/><Relationship Id="rId34" Type="http://schemas.openxmlformats.org/officeDocument/2006/relationships/image" Target="media/image5.png"/><Relationship Id="rId33" Type="http://schemas.openxmlformats.org/officeDocument/2006/relationships/image" Target="media/image4.png"/><Relationship Id="rId32" Type="http://schemas.openxmlformats.org/officeDocument/2006/relationships/image" Target="media/image3.png"/><Relationship Id="rId31" Type="http://schemas.openxmlformats.org/officeDocument/2006/relationships/image" Target="media/image2.png"/><Relationship Id="rId30" Type="http://schemas.openxmlformats.org/officeDocument/2006/relationships/image" Target="media/image1.jpeg"/><Relationship Id="rId3" Type="http://schemas.openxmlformats.org/officeDocument/2006/relationships/footnotes" Target="footnotes.xml"/><Relationship Id="rId29" Type="http://schemas.openxmlformats.org/officeDocument/2006/relationships/theme" Target="theme/theme1.xml"/><Relationship Id="rId28" Type="http://schemas.openxmlformats.org/officeDocument/2006/relationships/footer" Target="footer12.xml"/><Relationship Id="rId27" Type="http://schemas.openxmlformats.org/officeDocument/2006/relationships/footer" Target="footer11.xml"/><Relationship Id="rId26" Type="http://schemas.openxmlformats.org/officeDocument/2006/relationships/header" Target="header12.xml"/><Relationship Id="rId25" Type="http://schemas.openxmlformats.org/officeDocument/2006/relationships/header" Target="header11.xml"/><Relationship Id="rId24" Type="http://schemas.openxmlformats.org/officeDocument/2006/relationships/footer" Target="footer10.xml"/><Relationship Id="rId23" Type="http://schemas.openxmlformats.org/officeDocument/2006/relationships/footer" Target="footer9.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34892;&#19994;&#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8C77410550374EE883185EB76FE00D6E"/>
        <w:style w:val=""/>
        <w:category>
          <w:name w:val="常规"/>
          <w:gallery w:val="placeholder"/>
        </w:category>
        <w:types>
          <w:type w:val="bbPlcHdr"/>
        </w:types>
        <w:behaviors>
          <w:behavior w:val="content"/>
        </w:behaviors>
        <w:description w:val=""/>
        <w:guid w:val="{71459952-6B25-4B4D-94E7-30F4BF50ABCF}"/>
      </w:docPartPr>
      <w:docPartBody>
        <w:p>
          <w:pPr>
            <w:pStyle w:val="5"/>
          </w:pPr>
          <w:r>
            <w:rPr>
              <w:rStyle w:val="4"/>
              <w:rFonts w:hint="eastAsia"/>
            </w:rPr>
            <w:t>单击或点击此处输入文字。</w:t>
          </w:r>
        </w:p>
      </w:docPartBody>
    </w:docPart>
    <w:docPart>
      <w:docPartPr>
        <w:name w:val="53D765117B82410498C07B7504F33637"/>
        <w:style w:val=""/>
        <w:category>
          <w:name w:val="常规"/>
          <w:gallery w:val="placeholder"/>
        </w:category>
        <w:types>
          <w:type w:val="bbPlcHdr"/>
        </w:types>
        <w:behaviors>
          <w:behavior w:val="content"/>
        </w:behaviors>
        <w:description w:val=""/>
        <w:guid w:val="{EED623EE-98A3-4CB0-AD47-80957503BAAC}"/>
      </w:docPartPr>
      <w:docPartBody>
        <w:p>
          <w:pPr>
            <w:pStyle w:val="6"/>
          </w:pPr>
          <w:r>
            <w:rPr>
              <w:rStyle w:val="4"/>
              <w:rFonts w:hint="eastAsia"/>
            </w:rPr>
            <w:t>选择一项。</w:t>
          </w:r>
        </w:p>
      </w:docPartBody>
    </w:docPart>
    <w:docPart>
      <w:docPartPr>
        <w:name w:val="5662368ABD2E4088A9FE05D26C7E796A"/>
        <w:style w:val=""/>
        <w:category>
          <w:name w:val="常规"/>
          <w:gallery w:val="placeholder"/>
        </w:category>
        <w:types>
          <w:type w:val="bbPlcHdr"/>
        </w:types>
        <w:behaviors>
          <w:behavior w:val="content"/>
        </w:behaviors>
        <w:description w:val=""/>
        <w:guid w:val="{D7E3F963-D541-459D-A511-6F4E774FE8BB}"/>
      </w:docPartPr>
      <w:docPartBody>
        <w:p>
          <w:pPr>
            <w:pStyle w:val="7"/>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E68"/>
    <w:rsid w:val="00067777"/>
    <w:rsid w:val="002E78E0"/>
    <w:rsid w:val="004327E7"/>
    <w:rsid w:val="004C6C5D"/>
    <w:rsid w:val="004F08F7"/>
    <w:rsid w:val="006474C7"/>
    <w:rsid w:val="006E55A5"/>
    <w:rsid w:val="00702F92"/>
    <w:rsid w:val="0083435B"/>
    <w:rsid w:val="00854ECB"/>
    <w:rsid w:val="008568BF"/>
    <w:rsid w:val="0088551E"/>
    <w:rsid w:val="008A044A"/>
    <w:rsid w:val="008C09EC"/>
    <w:rsid w:val="009E1691"/>
    <w:rsid w:val="00A332EE"/>
    <w:rsid w:val="00A4718E"/>
    <w:rsid w:val="00A62E68"/>
    <w:rsid w:val="00A631ED"/>
    <w:rsid w:val="00C11472"/>
    <w:rsid w:val="00D225E3"/>
    <w:rsid w:val="00D63C70"/>
    <w:rsid w:val="00D9139B"/>
    <w:rsid w:val="00FB74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8C77410550374EE883185EB76FE00D6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53D765117B82410498C07B7504F3363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5662368ABD2E4088A9FE05D26C7E796A"/>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3714016-F01F-4666-9426-520ED1E97C5D}">
  <ds:schemaRefs/>
</ds:datastoreItem>
</file>

<file path=docProps/app.xml><?xml version="1.0" encoding="utf-8"?>
<Properties xmlns="http://schemas.openxmlformats.org/officeDocument/2006/extended-properties" xmlns:vt="http://schemas.openxmlformats.org/officeDocument/2006/docPropsVTypes">
  <Template>行业标准</Template>
  <Company>PCMI</Company>
  <Pages>26</Pages>
  <Words>3145</Words>
  <Characters>17931</Characters>
  <Lines>149</Lines>
  <Paragraphs>42</Paragraphs>
  <TotalTime>0</TotalTime>
  <ScaleCrop>false</ScaleCrop>
  <LinksUpToDate>false</LinksUpToDate>
  <CharactersWithSpaces>21034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2021-10-20T07:15:00Z</dcterms:created>
  <dc:creator>Administrator</dc:creator>
  <dc:description>&lt;config cover="true" show_menu="true" version="1.0.0" doctype="SDKXY"&gt;_x000d_
&lt;/config&gt;</dc:description>
  <cp:lastModifiedBy>筱筱</cp:lastModifiedBy>
  <cp:lastPrinted>2023-10-13T07:39:00Z</cp:lastPrinted>
  <dcterms:modified xsi:type="dcterms:W3CDTF">2023-10-16T06:31:05Z</dcterms:modified>
  <dc:title>行业标准</dc:title>
  <cp:revision>85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行业标准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DoublePage">
    <vt:lpwstr>true</vt:lpwstr>
  </property>
  <property fmtid="{D5CDD505-2E9C-101B-9397-08002B2CF9AE}" pid="15" name="KSOProductBuildVer">
    <vt:lpwstr>2052-12.1.0.15712</vt:lpwstr>
  </property>
  <property fmtid="{D5CDD505-2E9C-101B-9397-08002B2CF9AE}" pid="16" name="ICV">
    <vt:lpwstr>F53E9E85904D49C9A42ADE00C53167BE_12</vt:lpwstr>
  </property>
</Properties>
</file>