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2052" w14:textId="77777777" w:rsidR="00656223" w:rsidRDefault="00656223" w:rsidP="00656223">
      <w:pPr>
        <w:pageBreakBefore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 w14:paraId="5D3D97DE" w14:textId="77777777" w:rsidR="00656223" w:rsidRDefault="00656223" w:rsidP="00656223">
      <w:pPr>
        <w:spacing w:afterLines="100" w:after="240" w:line="560" w:lineRule="exact"/>
        <w:ind w:firstLine="601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20</w:t>
      </w:r>
      <w:r>
        <w:rPr>
          <w:rFonts w:eastAsia="方正小标宋简体" w:hint="eastAsia"/>
          <w:sz w:val="30"/>
          <w:szCs w:val="30"/>
        </w:rPr>
        <w:t>22</w:t>
      </w:r>
      <w:r>
        <w:rPr>
          <w:rFonts w:eastAsia="方正小标宋简体"/>
          <w:sz w:val="30"/>
          <w:szCs w:val="30"/>
        </w:rPr>
        <w:t>年度海南省科学技术奖</w:t>
      </w:r>
      <w:r>
        <w:rPr>
          <w:rFonts w:eastAsia="方正小标宋简体" w:hint="eastAsia"/>
          <w:sz w:val="30"/>
          <w:szCs w:val="30"/>
        </w:rPr>
        <w:t>报奖</w:t>
      </w:r>
      <w:r>
        <w:rPr>
          <w:rFonts w:eastAsia="方正小标宋简体"/>
          <w:sz w:val="30"/>
          <w:szCs w:val="30"/>
        </w:rPr>
        <w:t>项目清单及公示材料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841"/>
        <w:gridCol w:w="2388"/>
        <w:gridCol w:w="2290"/>
        <w:gridCol w:w="1568"/>
      </w:tblGrid>
      <w:tr w:rsidR="00656223" w14:paraId="1D1C98C5" w14:textId="77777777" w:rsidTr="00E840F7">
        <w:trPr>
          <w:trHeight w:val="841"/>
          <w:jc w:val="center"/>
        </w:trPr>
        <w:tc>
          <w:tcPr>
            <w:tcW w:w="993" w:type="dxa"/>
            <w:vAlign w:val="center"/>
          </w:tcPr>
          <w:p w14:paraId="1EF814B0" w14:textId="77777777" w:rsidR="00656223" w:rsidRDefault="00656223" w:rsidP="00E840F7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14:paraId="2E3E7323" w14:textId="77777777" w:rsidR="00656223" w:rsidRDefault="00656223" w:rsidP="00E840F7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/>
                <w:sz w:val="24"/>
                <w:szCs w:val="24"/>
              </w:rPr>
              <w:t>项目名称</w:t>
            </w:r>
          </w:p>
        </w:tc>
        <w:tc>
          <w:tcPr>
            <w:tcW w:w="2388" w:type="dxa"/>
            <w:vAlign w:val="center"/>
          </w:tcPr>
          <w:p w14:paraId="2CD3DF55" w14:textId="77777777" w:rsidR="00656223" w:rsidRDefault="00656223" w:rsidP="00E840F7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/>
                <w:sz w:val="24"/>
                <w:szCs w:val="24"/>
              </w:rPr>
              <w:t>主要完成单位</w:t>
            </w:r>
          </w:p>
        </w:tc>
        <w:tc>
          <w:tcPr>
            <w:tcW w:w="2290" w:type="dxa"/>
            <w:vAlign w:val="center"/>
          </w:tcPr>
          <w:p w14:paraId="572B7CA5" w14:textId="77777777" w:rsidR="00656223" w:rsidRDefault="00656223" w:rsidP="00E840F7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/>
                <w:sz w:val="24"/>
                <w:szCs w:val="24"/>
              </w:rPr>
              <w:t>主要完成人</w:t>
            </w:r>
          </w:p>
        </w:tc>
        <w:tc>
          <w:tcPr>
            <w:tcW w:w="1568" w:type="dxa"/>
            <w:vAlign w:val="center"/>
          </w:tcPr>
          <w:p w14:paraId="3A59ABB2" w14:textId="77777777" w:rsidR="00656223" w:rsidRDefault="00656223" w:rsidP="00E840F7">
            <w:pPr>
              <w:spacing w:line="400" w:lineRule="exac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 w:hint="eastAsia"/>
                <w:sz w:val="24"/>
                <w:szCs w:val="24"/>
              </w:rPr>
              <w:t>申报</w:t>
            </w:r>
            <w:r>
              <w:rPr>
                <w:rFonts w:eastAsia="方正小标宋简体"/>
                <w:sz w:val="24"/>
                <w:szCs w:val="24"/>
              </w:rPr>
              <w:t>类型及等级</w:t>
            </w:r>
          </w:p>
        </w:tc>
      </w:tr>
      <w:tr w:rsidR="00656223" w14:paraId="59A1B7C9" w14:textId="77777777" w:rsidTr="00E840F7">
        <w:trPr>
          <w:trHeight w:val="1218"/>
          <w:jc w:val="center"/>
        </w:trPr>
        <w:tc>
          <w:tcPr>
            <w:tcW w:w="993" w:type="dxa"/>
            <w:vAlign w:val="center"/>
          </w:tcPr>
          <w:p w14:paraId="6D1D6D85" w14:textId="77777777" w:rsidR="00656223" w:rsidRDefault="00656223" w:rsidP="00E840F7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14:paraId="1CFF6AC0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B7DAD">
              <w:rPr>
                <w:rFonts w:hint="eastAsia"/>
                <w:sz w:val="24"/>
                <w:szCs w:val="24"/>
              </w:rPr>
              <w:t>牛大力野生种质资源收集保护与创新利用</w:t>
            </w:r>
          </w:p>
        </w:tc>
        <w:tc>
          <w:tcPr>
            <w:tcW w:w="2388" w:type="dxa"/>
            <w:vAlign w:val="center"/>
          </w:tcPr>
          <w:p w14:paraId="0DAEFCBA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B7DAD">
              <w:rPr>
                <w:rFonts w:hint="eastAsia"/>
                <w:sz w:val="24"/>
                <w:szCs w:val="24"/>
              </w:rPr>
              <w:t>中国热带农业科学院热带作物品种资源研究所</w:t>
            </w:r>
          </w:p>
        </w:tc>
        <w:tc>
          <w:tcPr>
            <w:tcW w:w="2290" w:type="dxa"/>
            <w:vAlign w:val="center"/>
          </w:tcPr>
          <w:p w14:paraId="0D222F29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B7DAD">
              <w:rPr>
                <w:rFonts w:hint="eastAsia"/>
                <w:sz w:val="24"/>
                <w:szCs w:val="24"/>
              </w:rPr>
              <w:t>徐立，李志英，符运柳，王加宾，黄</w:t>
            </w:r>
            <w:proofErr w:type="gramStart"/>
            <w:r w:rsidRPr="007B7DAD">
              <w:rPr>
                <w:rFonts w:hint="eastAsia"/>
                <w:sz w:val="24"/>
                <w:szCs w:val="24"/>
              </w:rPr>
              <w:t>碧兰</w:t>
            </w:r>
            <w:proofErr w:type="gramEnd"/>
            <w:r w:rsidRPr="007B7DAD">
              <w:rPr>
                <w:rFonts w:hint="eastAsia"/>
                <w:sz w:val="24"/>
                <w:szCs w:val="24"/>
              </w:rPr>
              <w:t>，李丽，荆永琳，孟春阳，杨庆全，王小冰</w:t>
            </w:r>
          </w:p>
        </w:tc>
        <w:tc>
          <w:tcPr>
            <w:tcW w:w="1568" w:type="dxa"/>
            <w:vAlign w:val="center"/>
          </w:tcPr>
          <w:p w14:paraId="7377E539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B7DAD">
              <w:rPr>
                <w:rFonts w:hint="eastAsia"/>
                <w:sz w:val="24"/>
                <w:szCs w:val="24"/>
              </w:rPr>
              <w:t>海南省科学技术进步奖一等奖</w:t>
            </w:r>
          </w:p>
        </w:tc>
      </w:tr>
      <w:tr w:rsidR="00656223" w14:paraId="2FE36981" w14:textId="77777777" w:rsidTr="00E840F7">
        <w:trPr>
          <w:trHeight w:val="1173"/>
          <w:jc w:val="center"/>
        </w:trPr>
        <w:tc>
          <w:tcPr>
            <w:tcW w:w="993" w:type="dxa"/>
            <w:vAlign w:val="center"/>
          </w:tcPr>
          <w:p w14:paraId="2C14926E" w14:textId="77777777" w:rsidR="00656223" w:rsidRDefault="00656223" w:rsidP="00E840F7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14:paraId="2C425BD5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08C9B401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3D0B31A0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17BA7DB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56223" w14:paraId="64AF4567" w14:textId="77777777" w:rsidTr="00E840F7">
        <w:trPr>
          <w:trHeight w:val="1173"/>
          <w:jc w:val="center"/>
        </w:trPr>
        <w:tc>
          <w:tcPr>
            <w:tcW w:w="993" w:type="dxa"/>
            <w:vAlign w:val="center"/>
          </w:tcPr>
          <w:p w14:paraId="425357E6" w14:textId="77777777" w:rsidR="00656223" w:rsidRDefault="00656223" w:rsidP="00E840F7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14:paraId="125FEAD3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04C05315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61400978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0B82D50" w14:textId="77777777" w:rsidR="00656223" w:rsidRDefault="00656223" w:rsidP="00E840F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33067DA0" w14:textId="77777777" w:rsidR="00656223" w:rsidRDefault="00656223" w:rsidP="00656223">
      <w:pPr>
        <w:spacing w:line="400" w:lineRule="exact"/>
        <w:jc w:val="center"/>
        <w:rPr>
          <w:rFonts w:eastAsia="方正小标宋简体"/>
          <w:sz w:val="30"/>
          <w:szCs w:val="30"/>
        </w:rPr>
      </w:pPr>
    </w:p>
    <w:p w14:paraId="1B0E2A9C" w14:textId="77777777" w:rsidR="00656223" w:rsidRDefault="00656223" w:rsidP="00656223">
      <w:pPr>
        <w:pageBreakBefore/>
        <w:spacing w:line="400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lastRenderedPageBreak/>
        <w:t>1</w:t>
      </w:r>
      <w:r>
        <w:rPr>
          <w:rFonts w:eastAsia="方正小标宋简体"/>
          <w:sz w:val="30"/>
          <w:szCs w:val="30"/>
        </w:rPr>
        <w:t>《</w:t>
      </w:r>
      <w:r w:rsidRPr="007B7DAD">
        <w:rPr>
          <w:rFonts w:eastAsia="方正小标宋简体" w:hint="eastAsia"/>
          <w:sz w:val="30"/>
          <w:szCs w:val="30"/>
        </w:rPr>
        <w:t>牛大力野生种质资源收集保护与创新利用</w:t>
      </w:r>
      <w:r>
        <w:rPr>
          <w:rFonts w:eastAsia="方正小标宋简体"/>
          <w:sz w:val="30"/>
          <w:szCs w:val="30"/>
        </w:rPr>
        <w:t>》</w:t>
      </w:r>
    </w:p>
    <w:p w14:paraId="09856117" w14:textId="77777777" w:rsidR="00656223" w:rsidRDefault="00656223" w:rsidP="00656223">
      <w:pPr>
        <w:spacing w:line="400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公示材料</w:t>
      </w:r>
    </w:p>
    <w:p w14:paraId="5CEA6E98" w14:textId="77777777" w:rsidR="00656223" w:rsidRDefault="00656223" w:rsidP="00656223">
      <w:pPr>
        <w:spacing w:line="400" w:lineRule="exact"/>
        <w:rPr>
          <w:sz w:val="24"/>
          <w:szCs w:val="24"/>
        </w:rPr>
      </w:pPr>
    </w:p>
    <w:tbl>
      <w:tblPr>
        <w:tblW w:w="9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755"/>
      </w:tblGrid>
      <w:tr w:rsidR="00656223" w14:paraId="3B53C198" w14:textId="77777777" w:rsidTr="00E840F7">
        <w:trPr>
          <w:trHeight w:val="1009"/>
          <w:jc w:val="center"/>
        </w:trPr>
        <w:tc>
          <w:tcPr>
            <w:tcW w:w="2269" w:type="dxa"/>
            <w:vAlign w:val="center"/>
          </w:tcPr>
          <w:p w14:paraId="28A1A2C0" w14:textId="77777777" w:rsidR="00656223" w:rsidRDefault="00656223" w:rsidP="00E840F7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bCs w:val="0"/>
                <w:sz w:val="28"/>
              </w:rPr>
              <w:t>项目</w:t>
            </w:r>
            <w:r>
              <w:rPr>
                <w:rStyle w:val="title1"/>
                <w:rFonts w:eastAsia="仿宋_GB2312"/>
                <w:b w:val="0"/>
                <w:bCs w:val="0"/>
                <w:sz w:val="28"/>
              </w:rPr>
              <w:t>名称</w:t>
            </w:r>
          </w:p>
        </w:tc>
        <w:tc>
          <w:tcPr>
            <w:tcW w:w="6755" w:type="dxa"/>
            <w:vAlign w:val="center"/>
          </w:tcPr>
          <w:p w14:paraId="5BED57F2" w14:textId="77777777" w:rsidR="00656223" w:rsidRDefault="00656223" w:rsidP="00E840F7">
            <w:pPr>
              <w:jc w:val="left"/>
              <w:rPr>
                <w:rStyle w:val="title1"/>
                <w:rFonts w:eastAsia="仿宋_GB2312"/>
                <w:b w:val="0"/>
                <w:sz w:val="28"/>
              </w:rPr>
            </w:pPr>
            <w:r w:rsidRPr="007B7DAD">
              <w:rPr>
                <w:rStyle w:val="title1"/>
                <w:rFonts w:eastAsia="仿宋_GB2312" w:hint="eastAsia"/>
                <w:b w:val="0"/>
                <w:sz w:val="28"/>
              </w:rPr>
              <w:t>牛大力野生种质资源收集保护与创新利用</w:t>
            </w:r>
          </w:p>
        </w:tc>
      </w:tr>
      <w:tr w:rsidR="00656223" w14:paraId="3F66974C" w14:textId="77777777" w:rsidTr="00E840F7">
        <w:trPr>
          <w:trHeight w:val="736"/>
          <w:jc w:val="center"/>
        </w:trPr>
        <w:tc>
          <w:tcPr>
            <w:tcW w:w="2269" w:type="dxa"/>
            <w:vAlign w:val="center"/>
          </w:tcPr>
          <w:p w14:paraId="1736C687" w14:textId="77777777" w:rsidR="00656223" w:rsidRDefault="00656223" w:rsidP="00E840F7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bCs w:val="0"/>
                <w:sz w:val="28"/>
              </w:rPr>
              <w:t>提名</w:t>
            </w:r>
            <w:r>
              <w:rPr>
                <w:rStyle w:val="title1"/>
                <w:rFonts w:eastAsia="仿宋_GB2312"/>
                <w:b w:val="0"/>
                <w:bCs w:val="0"/>
                <w:sz w:val="28"/>
              </w:rPr>
              <w:t>等级</w:t>
            </w:r>
          </w:p>
        </w:tc>
        <w:tc>
          <w:tcPr>
            <w:tcW w:w="6755" w:type="dxa"/>
            <w:vAlign w:val="center"/>
          </w:tcPr>
          <w:p w14:paraId="2B6AE882" w14:textId="77777777" w:rsidR="00656223" w:rsidRDefault="00656223" w:rsidP="00E840F7">
            <w:pPr>
              <w:jc w:val="left"/>
              <w:rPr>
                <w:rStyle w:val="title1"/>
                <w:rFonts w:eastAsia="仿宋_GB2312"/>
                <w:b w:val="0"/>
                <w:sz w:val="28"/>
              </w:rPr>
            </w:pPr>
            <w:r w:rsidRPr="001A2A6E">
              <w:rPr>
                <w:rFonts w:eastAsia="仿宋_GB2312" w:hint="eastAsia"/>
                <w:sz w:val="24"/>
                <w:szCs w:val="32"/>
              </w:rPr>
              <w:t>海南省科学技术进步奖一等奖</w:t>
            </w:r>
          </w:p>
        </w:tc>
      </w:tr>
      <w:tr w:rsidR="00656223" w14:paraId="00F27553" w14:textId="77777777" w:rsidTr="00E840F7">
        <w:trPr>
          <w:trHeight w:val="821"/>
          <w:jc w:val="center"/>
        </w:trPr>
        <w:tc>
          <w:tcPr>
            <w:tcW w:w="2269" w:type="dxa"/>
            <w:vAlign w:val="center"/>
          </w:tcPr>
          <w:p w14:paraId="5DC710CE" w14:textId="77777777" w:rsidR="00656223" w:rsidRDefault="00656223" w:rsidP="00E840F7">
            <w:pPr>
              <w:jc w:val="center"/>
              <w:rPr>
                <w:rFonts w:eastAsia="仿宋_GB2312" w:hint="eastAsia"/>
                <w:bCs/>
                <w:sz w:val="28"/>
                <w:szCs w:val="28"/>
                <w:lang w:val="en"/>
              </w:rPr>
            </w:pPr>
            <w:r>
              <w:rPr>
                <w:rStyle w:val="title1"/>
                <w:rFonts w:eastAsia="仿宋_GB2312"/>
                <w:b w:val="0"/>
                <w:sz w:val="28"/>
                <w:szCs w:val="28"/>
              </w:rPr>
              <w:t>提名单位</w:t>
            </w:r>
          </w:p>
        </w:tc>
        <w:tc>
          <w:tcPr>
            <w:tcW w:w="6755" w:type="dxa"/>
            <w:vAlign w:val="center"/>
          </w:tcPr>
          <w:p w14:paraId="38DC92A4" w14:textId="77777777" w:rsidR="00656223" w:rsidRDefault="00656223" w:rsidP="00E840F7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32"/>
              </w:rPr>
              <w:t>中国热带农业科学院</w:t>
            </w:r>
          </w:p>
        </w:tc>
      </w:tr>
      <w:tr w:rsidR="00656223" w14:paraId="7CB3E2BB" w14:textId="77777777" w:rsidTr="00E840F7">
        <w:trPr>
          <w:trHeight w:val="3993"/>
          <w:jc w:val="center"/>
        </w:trPr>
        <w:tc>
          <w:tcPr>
            <w:tcW w:w="2269" w:type="dxa"/>
            <w:vAlign w:val="center"/>
          </w:tcPr>
          <w:p w14:paraId="708B9929" w14:textId="77777777" w:rsidR="00656223" w:rsidRDefault="00656223" w:rsidP="00E840F7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sz w:val="28"/>
                <w:szCs w:val="28"/>
              </w:rPr>
              <w:t>提名意见</w:t>
            </w:r>
          </w:p>
        </w:tc>
        <w:tc>
          <w:tcPr>
            <w:tcW w:w="6755" w:type="dxa"/>
            <w:vAlign w:val="center"/>
          </w:tcPr>
          <w:p w14:paraId="367FB9F3" w14:textId="77777777" w:rsidR="00656223" w:rsidRPr="005F28D6" w:rsidRDefault="00656223" w:rsidP="00E840F7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5F28D6">
              <w:rPr>
                <w:rFonts w:eastAsia="仿宋_GB2312" w:hint="eastAsia"/>
                <w:bCs/>
                <w:sz w:val="24"/>
                <w:szCs w:val="24"/>
              </w:rPr>
              <w:t>该成果针对牛大力长期依赖野生资源导致的资源枯竭、生态破坏等问题，突破牛大力组织培养技术及超低温保存技术，建成目前最大的牛大力种质圃和试管苗库，保存资源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165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份；系统开展牛大力野生资源鉴定评价，挖掘了产量、品质相关功能基因，摸清了牛大力资源家底；研制了牛大力的品种审定规范、植物品种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DUS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测试指南及其行业标准，育成系列新品种，认定品种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个，授权保护权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13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个；攻克了牛大力组培快繁中的多个技术难关，建立牛大力组培种苗产业化繁育技术体系；打破牛大力攀援习性，创建了牛大力免搭架、高密度、低成本、高效栽培技术，‘热选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号’牛大力及其栽培技术被农业部定为“十三五”热带亚热带唯一牛大力主导品种和唯一牛大力主推技术。</w:t>
            </w:r>
          </w:p>
          <w:p w14:paraId="5D0D6EA0" w14:textId="77777777" w:rsidR="00656223" w:rsidRPr="005F28D6" w:rsidRDefault="00656223" w:rsidP="00E840F7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5F28D6">
              <w:rPr>
                <w:rFonts w:eastAsia="仿宋_GB2312" w:hint="eastAsia"/>
                <w:bCs/>
                <w:sz w:val="24"/>
                <w:szCs w:val="24"/>
              </w:rPr>
              <w:t>成果相关技术及品种在海南、广东、广西等地推广，面积已达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30</w:t>
            </w:r>
            <w:r w:rsidRPr="005F28D6">
              <w:rPr>
                <w:rFonts w:eastAsia="仿宋_GB2312" w:hint="eastAsia"/>
                <w:bCs/>
                <w:sz w:val="24"/>
                <w:szCs w:val="24"/>
              </w:rPr>
              <w:t>多万亩，从源头创建了一个新的热作产业，通过牛大力人工高效栽培保护了野生资源及生态环境，经济、社会和生态效益显著。</w:t>
            </w:r>
          </w:p>
          <w:p w14:paraId="6759D7AC" w14:textId="77777777" w:rsidR="00656223" w:rsidRDefault="00656223" w:rsidP="00E840F7">
            <w:pPr>
              <w:spacing w:line="440" w:lineRule="exact"/>
              <w:jc w:val="left"/>
              <w:rPr>
                <w:rFonts w:eastAsia="仿宋_GB2312"/>
                <w:sz w:val="24"/>
                <w:szCs w:val="32"/>
              </w:rPr>
            </w:pPr>
            <w:r w:rsidRPr="005F28D6">
              <w:rPr>
                <w:rFonts w:eastAsia="仿宋_GB2312" w:hint="eastAsia"/>
                <w:bCs/>
                <w:sz w:val="24"/>
                <w:szCs w:val="24"/>
              </w:rPr>
              <w:t>提名该项目海南省科学技术进步奖一等奖。</w:t>
            </w:r>
          </w:p>
        </w:tc>
      </w:tr>
      <w:tr w:rsidR="00656223" w14:paraId="3CDFA527" w14:textId="77777777" w:rsidTr="00E840F7">
        <w:trPr>
          <w:trHeight w:val="3874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C0E2CCD" w14:textId="77777777" w:rsidR="00656223" w:rsidRDefault="00656223" w:rsidP="00E840F7">
            <w:pPr>
              <w:spacing w:line="440" w:lineRule="exact"/>
              <w:jc w:val="center"/>
              <w:rPr>
                <w:rFonts w:eastAsia="仿宋_GB2312" w:hint="eastAsia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lastRenderedPageBreak/>
              <w:t>项目简介</w:t>
            </w:r>
          </w:p>
        </w:tc>
        <w:tc>
          <w:tcPr>
            <w:tcW w:w="6755" w:type="dxa"/>
            <w:tcBorders>
              <w:left w:val="single" w:sz="4" w:space="0" w:color="auto"/>
            </w:tcBorders>
            <w:vAlign w:val="center"/>
          </w:tcPr>
          <w:p w14:paraId="66D97A87" w14:textId="77777777" w:rsidR="00656223" w:rsidRPr="00044A47" w:rsidRDefault="00656223" w:rsidP="00E840F7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044A47">
              <w:rPr>
                <w:rFonts w:eastAsia="仿宋_GB2312" w:hint="eastAsia"/>
                <w:bCs/>
                <w:sz w:val="24"/>
                <w:szCs w:val="24"/>
              </w:rPr>
              <w:t>牛大力（</w:t>
            </w:r>
            <w:proofErr w:type="spellStart"/>
            <w:r w:rsidRPr="00044A47">
              <w:rPr>
                <w:rFonts w:eastAsia="仿宋_GB2312" w:hint="eastAsia"/>
                <w:bCs/>
                <w:sz w:val="24"/>
                <w:szCs w:val="24"/>
              </w:rPr>
              <w:t>Callerya</w:t>
            </w:r>
            <w:proofErr w:type="spellEnd"/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 speciosa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），豆科南海藤属植物，块根具有补虚润肺、强筋活络功效，常用于治疗腰肌劳损、风湿性关节炎、慢性支气管炎、慢性肝炎等多种慢性疾病，药食兼用。本研究针对：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1)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传统的生产方式完全依赖采挖野生牛大力块根，致使野生牛大力资源已近枯竭，急需保护；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2) 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野生牛大力资源品种混杂，品质、产量参差不齐，食品加工和制药产业亟需高产、优质品种；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）人工驯化栽培尚为空白，牛大力严重供应不足，解决高效栽培问题要求迫切。针对产业发展面临这些问题，从源头入手，在资源收集保存鉴定评价、品种培育繁育和高效栽培等方面，以木质藤本牛大力组培技术“瓶颈”的突破和利用为核心，加速品种育成，支撑品种推广栽培，从无到有，创建了一个新的热</w:t>
            </w:r>
            <w:proofErr w:type="gramStart"/>
            <w:r w:rsidRPr="00044A47">
              <w:rPr>
                <w:rFonts w:eastAsia="仿宋_GB2312" w:hint="eastAsia"/>
                <w:bCs/>
                <w:sz w:val="24"/>
                <w:szCs w:val="24"/>
              </w:rPr>
              <w:t>作产业</w:t>
            </w:r>
            <w:proofErr w:type="gramEnd"/>
            <w:r w:rsidRPr="00044A47">
              <w:rPr>
                <w:rFonts w:eastAsia="仿宋_GB2312" w:hint="eastAsia"/>
                <w:bCs/>
                <w:sz w:val="24"/>
                <w:szCs w:val="24"/>
              </w:rPr>
              <w:t>——牛大力人工驯化栽培产业。</w:t>
            </w:r>
          </w:p>
          <w:p w14:paraId="403E86E0" w14:textId="77777777" w:rsidR="00656223" w:rsidRPr="00044A47" w:rsidRDefault="00656223" w:rsidP="00E840F7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044A47">
              <w:rPr>
                <w:rFonts w:eastAsia="仿宋_GB2312" w:hint="eastAsia"/>
                <w:bCs/>
                <w:sz w:val="24"/>
                <w:szCs w:val="24"/>
              </w:rPr>
              <w:t>（一）突破牛大力组织培养技术及超低温保存技术，建成世界数量最大的牛大力种质圃与试管苗库，成功开启对牛大力野生资源的系统保护。调查和收集了越南及我国海南、广东、广西、福建等地的牛大力野生资源，收集标本及活体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257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份；解决了牛大力多毛</w:t>
            </w:r>
            <w:proofErr w:type="gramStart"/>
            <w:r w:rsidRPr="00044A47">
              <w:rPr>
                <w:rFonts w:eastAsia="仿宋_GB2312" w:hint="eastAsia"/>
                <w:bCs/>
                <w:sz w:val="24"/>
                <w:szCs w:val="24"/>
              </w:rPr>
              <w:t>外植体脱菌难题</w:t>
            </w:r>
            <w:proofErr w:type="gramEnd"/>
            <w:r w:rsidRPr="00044A47">
              <w:rPr>
                <w:rFonts w:eastAsia="仿宋_GB2312" w:hint="eastAsia"/>
                <w:bCs/>
                <w:sz w:val="24"/>
                <w:szCs w:val="24"/>
              </w:rPr>
              <w:t>，攻克牛大力组织培养技术难关，创建了牛大力离体保存体系；解决了牛大力多毛茎尖预冷及玻璃化难题突破了超低温保存技术，利用种质圃、试管苗和超低温保存资源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 165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份，建成国内外数量最大的牛大力资源库、</w:t>
            </w:r>
            <w:proofErr w:type="gramStart"/>
            <w:r w:rsidRPr="00044A47">
              <w:rPr>
                <w:rFonts w:eastAsia="仿宋_GB2312" w:hint="eastAsia"/>
                <w:bCs/>
                <w:sz w:val="24"/>
                <w:szCs w:val="24"/>
              </w:rPr>
              <w:t>圃</w:t>
            </w:r>
            <w:proofErr w:type="gramEnd"/>
            <w:r w:rsidRPr="00044A47">
              <w:rPr>
                <w:rFonts w:eastAsia="仿宋_GB2312" w:hint="eastAsia"/>
                <w:bCs/>
                <w:sz w:val="24"/>
                <w:szCs w:val="24"/>
              </w:rPr>
              <w:t>，开启对牛大力野生资源的系统保护。</w:t>
            </w:r>
          </w:p>
          <w:p w14:paraId="39C9268D" w14:textId="77777777" w:rsidR="00656223" w:rsidRPr="00044A47" w:rsidRDefault="00656223" w:rsidP="00E840F7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044A47">
              <w:rPr>
                <w:rFonts w:eastAsia="仿宋_GB2312" w:hint="eastAsia"/>
                <w:bCs/>
                <w:sz w:val="24"/>
                <w:szCs w:val="24"/>
              </w:rPr>
              <w:t>（二）摸清了牛大力种质资源家底，发掘了重要功能基因，研发了牛大力种质创新技术，育成牛大力系列新品种，已认定品种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个，授权植物新品种权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13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个，扭转了国内外无牛大力品种的局面。从植物学、农艺学、植物生理学、生物化学、分子生物学等多个层面，利用性状观测、光合测定、分子标记和多组学分析技术，开展了牛大力资源的鉴定评价，揭示了牛大力资源表型多样性、形态与生物产量的关联、品种间有效成分的差别以及牛大力资源遗传多样性的区域特征，初步</w:t>
            </w:r>
            <w:r>
              <w:rPr>
                <w:rFonts w:eastAsia="仿宋_GB2312" w:hint="eastAsia"/>
                <w:bCs/>
                <w:sz w:val="24"/>
                <w:szCs w:val="24"/>
              </w:rPr>
              <w:t>摸清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了牛大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lastRenderedPageBreak/>
              <w:t>力资源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家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底，研制了牛大力的品种审定规范、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DUS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测试指南行业标准；创建了牛大力花药、子叶</w:t>
            </w:r>
            <w:proofErr w:type="gramStart"/>
            <w:r w:rsidRPr="00044A47">
              <w:rPr>
                <w:rFonts w:eastAsia="仿宋_GB2312" w:hint="eastAsia"/>
                <w:bCs/>
                <w:sz w:val="24"/>
                <w:szCs w:val="24"/>
              </w:rPr>
              <w:t>胚</w:t>
            </w:r>
            <w:proofErr w:type="gramEnd"/>
            <w:r w:rsidRPr="00044A47">
              <w:rPr>
                <w:rFonts w:eastAsia="仿宋_GB2312" w:hint="eastAsia"/>
                <w:bCs/>
                <w:sz w:val="24"/>
                <w:szCs w:val="24"/>
              </w:rPr>
              <w:t>高效再生技术及遗传转化技术体系，培育了一批新品种（系），认定‘热选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号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牛大力’，申报植物新品种保护权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68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个，已授权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13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个。</w:t>
            </w:r>
          </w:p>
          <w:p w14:paraId="74D8CDA1" w14:textId="77777777" w:rsidR="00656223" w:rsidRPr="00044A47" w:rsidRDefault="00656223" w:rsidP="00E840F7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044A47">
              <w:rPr>
                <w:rFonts w:eastAsia="仿宋_GB2312" w:hint="eastAsia"/>
                <w:bCs/>
                <w:sz w:val="24"/>
                <w:szCs w:val="24"/>
              </w:rPr>
              <w:t>（三）突破品种繁育技术瓶颈，创建了牛大力人工栽培技术，品种推广成效明显，新的热</w:t>
            </w:r>
            <w:proofErr w:type="gramStart"/>
            <w:r w:rsidRPr="00044A47">
              <w:rPr>
                <w:rFonts w:eastAsia="仿宋_GB2312" w:hint="eastAsia"/>
                <w:bCs/>
                <w:sz w:val="24"/>
                <w:szCs w:val="24"/>
              </w:rPr>
              <w:t>作产业</w:t>
            </w:r>
            <w:proofErr w:type="gramEnd"/>
            <w:r w:rsidRPr="00044A47">
              <w:rPr>
                <w:rFonts w:eastAsia="仿宋_GB2312" w:hint="eastAsia"/>
                <w:bCs/>
                <w:sz w:val="24"/>
                <w:szCs w:val="24"/>
              </w:rPr>
              <w:t>建成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，生态环境得到有效保护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。突破牛大力新品种的快速繁育技术，攻克了以枝条为外植体繁育优良品种种苗的多项技术难题，并解决了种苗移栽、培养和运输各个环节的问题。从整地、施肥等多个技术环节探索，克服牛大力蔓生、攀援的野生习性，创建了以修剪为核心的免搭架、高密度人工栽培技术；依据牛大力根系发达的特性，创建机械化高效采收技术。‘热选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号’牛大力及其栽培技术被农业部定为“十三五”热带亚热带唯一牛大力主导品种和唯一牛大力主推技术。</w:t>
            </w:r>
          </w:p>
          <w:p w14:paraId="3C559499" w14:textId="77777777" w:rsidR="00656223" w:rsidRPr="00044A47" w:rsidRDefault="00656223" w:rsidP="00E840F7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044A47">
              <w:rPr>
                <w:rFonts w:eastAsia="仿宋_GB2312" w:hint="eastAsia"/>
                <w:bCs/>
                <w:sz w:val="24"/>
                <w:szCs w:val="24"/>
              </w:rPr>
              <w:t>本成果培育新品种（系）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69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个；获得植物新品种权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13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件；认定品种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件；获得科技奖励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项；授权发明专利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 4 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项；出版著作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 1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部；鉴定成果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项；研制品种审定规范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 1 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项，农业行业标准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项；发表学术论文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14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篇，其中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 SCI 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收录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篇；培养研究生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名。</w:t>
            </w:r>
          </w:p>
          <w:p w14:paraId="3A3275D8" w14:textId="77777777" w:rsidR="00656223" w:rsidRDefault="00656223" w:rsidP="00E840F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044A47">
              <w:rPr>
                <w:rFonts w:eastAsia="仿宋_GB2312" w:hint="eastAsia"/>
                <w:bCs/>
                <w:sz w:val="24"/>
                <w:szCs w:val="24"/>
              </w:rPr>
              <w:t>新品种推广应用产生直接经济收入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1100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多万元，辐射推广面积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30 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多万亩，预计经济收益达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 xml:space="preserve"> 170 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多亿元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，有效减少对野生资源的采挖及水土流失，生态环境得到有效保护</w:t>
            </w:r>
            <w:r w:rsidRPr="00044A47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656223" w14:paraId="40EC9E09" w14:textId="77777777" w:rsidTr="00E840F7">
        <w:trPr>
          <w:trHeight w:val="4934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ACFA028" w14:textId="77777777" w:rsidR="00656223" w:rsidRDefault="00656223" w:rsidP="00E840F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提名书</w:t>
            </w:r>
          </w:p>
          <w:p w14:paraId="3A401A50" w14:textId="77777777" w:rsidR="00656223" w:rsidRDefault="00656223" w:rsidP="00E840F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755" w:type="dxa"/>
            <w:tcBorders>
              <w:left w:val="single" w:sz="4" w:space="0" w:color="auto"/>
            </w:tcBorders>
            <w:vAlign w:val="center"/>
          </w:tcPr>
          <w:p w14:paraId="483E4B99" w14:textId="77777777" w:rsidR="00656223" w:rsidRDefault="00656223" w:rsidP="00E840F7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提名书的代表性论文专著目录、主要知识产权和标准规范目录。</w:t>
            </w:r>
          </w:p>
          <w:p w14:paraId="18E712F0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1A2A6E">
              <w:rPr>
                <w:rFonts w:eastAsia="仿宋_GB2312"/>
                <w:bCs/>
                <w:sz w:val="24"/>
                <w:szCs w:val="24"/>
              </w:rPr>
              <w:t>Embryo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induction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and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plant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regeneration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n of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proofErr w:type="spellStart"/>
            <w:r w:rsidRPr="001A2A6E">
              <w:rPr>
                <w:rFonts w:eastAsia="仿宋_GB2312"/>
                <w:bCs/>
                <w:sz w:val="24"/>
                <w:szCs w:val="24"/>
              </w:rPr>
              <w:t>Callerya</w:t>
            </w:r>
            <w:proofErr w:type="spellEnd"/>
            <w:r w:rsidRPr="001A2A6E">
              <w:rPr>
                <w:rFonts w:eastAsia="仿宋_GB2312"/>
                <w:bCs/>
                <w:sz w:val="24"/>
                <w:szCs w:val="24"/>
              </w:rPr>
              <w:t xml:space="preserve"> speciosa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(Fabaceae)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through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1A2A6E">
              <w:rPr>
                <w:rFonts w:eastAsia="仿宋_GB2312"/>
                <w:bCs/>
                <w:sz w:val="24"/>
                <w:szCs w:val="24"/>
              </w:rPr>
              <w:t>anther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culture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 xml:space="preserve">Australian 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Journal of Botany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A2A6E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A2A6E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（第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）、</w:t>
            </w:r>
            <w:r w:rsidRPr="001C30FB">
              <w:rPr>
                <w:rFonts w:eastAsia="仿宋_GB2312" w:hint="eastAsia"/>
                <w:bCs/>
                <w:sz w:val="24"/>
                <w:szCs w:val="24"/>
              </w:rPr>
              <w:t>徐立、李克烈、符运柳</w:t>
            </w:r>
            <w:r w:rsidRPr="001A2A6E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（通讯），</w:t>
            </w:r>
            <w:r w:rsidRPr="001A2A6E">
              <w:rPr>
                <w:rFonts w:eastAsia="仿宋_GB2312"/>
                <w:bCs/>
                <w:sz w:val="24"/>
                <w:szCs w:val="24"/>
              </w:rPr>
              <w:t>http://dx.d oi.org/10.1 071/BT16112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1.24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73CE394E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Transcripto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me Analysis of Storage Roots and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Fibrous Roots of the Traditional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Medicinal Herb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Callerya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speciosa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(Champ.)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ScHot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>，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PloS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One,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，徐立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（第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）、</w:t>
            </w:r>
            <w:r w:rsidRPr="001C30FB">
              <w:rPr>
                <w:rFonts w:eastAsia="仿宋_GB2312" w:hint="eastAsia"/>
                <w:bCs/>
                <w:sz w:val="24"/>
                <w:szCs w:val="24"/>
              </w:rPr>
              <w:t>王加宾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（并列第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Pr="001C30FB">
              <w:rPr>
                <w:rFonts w:eastAsia="仿宋_GB2312" w:hint="eastAsia"/>
                <w:bCs/>
                <w:sz w:val="24"/>
                <w:szCs w:val="24"/>
              </w:rPr>
              <w:t>、雷明、李丽、符运柳、王祝年、敖梦飞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李志英（通讯），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PLoS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ONE11(8):e0160338.doi:10.1371/journal.pone.0160338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，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2.74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49796769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Cryopreserv</w:t>
            </w:r>
            <w:proofErr w:type="spellEnd"/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ation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of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Callerya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speciosa (champ.)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Schot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through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droplet-vit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rification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>，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Propagati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on of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Ornamenta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l Plants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，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李志英（第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）、</w:t>
            </w:r>
            <w:r w:rsidRPr="001C30FB">
              <w:rPr>
                <w:rFonts w:eastAsia="仿宋_GB2312" w:hint="eastAsia"/>
                <w:bCs/>
                <w:sz w:val="24"/>
                <w:szCs w:val="24"/>
              </w:rPr>
              <w:t>李腾敏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徐立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（通讯），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Vol. 13, No4, 2013:189-195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0.395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51810D92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2453D3">
              <w:rPr>
                <w:rFonts w:eastAsia="仿宋_GB2312"/>
                <w:bCs/>
                <w:sz w:val="24"/>
                <w:szCs w:val="24"/>
              </w:rPr>
              <w:t>Development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and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Characteriz</w:t>
            </w:r>
            <w:proofErr w:type="spellEnd"/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ation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of EST-SSR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Markers in the Chinese Medicinal Plant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Callerya</w:t>
            </w:r>
            <w:proofErr w:type="spellEnd"/>
            <w:r w:rsidRPr="002453D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speciosa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2453D3">
              <w:rPr>
                <w:rFonts w:eastAsia="仿宋_GB2312"/>
                <w:bCs/>
                <w:sz w:val="24"/>
                <w:szCs w:val="24"/>
              </w:rPr>
              <w:t>(Fabaceae)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Applicati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Pr="002453D3">
              <w:rPr>
                <w:rFonts w:eastAsia="仿宋_GB2312"/>
                <w:bCs/>
                <w:sz w:val="24"/>
                <w:szCs w:val="24"/>
              </w:rPr>
              <w:t>ons</w:t>
            </w:r>
            <w:proofErr w:type="spellEnd"/>
            <w:r w:rsidRPr="002453D3">
              <w:rPr>
                <w:rFonts w:eastAsia="仿宋_GB2312"/>
                <w:bCs/>
                <w:sz w:val="24"/>
                <w:szCs w:val="24"/>
              </w:rPr>
              <w:t xml:space="preserve"> in Plant Sciences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李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丽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（第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）、</w:t>
            </w:r>
            <w:r w:rsidRPr="001C30FB">
              <w:rPr>
                <w:rFonts w:eastAsia="仿宋_GB2312" w:hint="eastAsia"/>
                <w:bCs/>
                <w:sz w:val="24"/>
                <w:szCs w:val="24"/>
              </w:rPr>
              <w:t>李志英、李克烈、黄</w:t>
            </w:r>
            <w:proofErr w:type="gramStart"/>
            <w:r w:rsidRPr="001C30FB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2453D3">
              <w:rPr>
                <w:rFonts w:eastAsia="仿宋_GB2312" w:hint="eastAsia"/>
                <w:bCs/>
                <w:sz w:val="24"/>
                <w:szCs w:val="24"/>
              </w:rPr>
              <w:t>徐立（通讯），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1.936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5EF27F7E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8E36B0">
              <w:rPr>
                <w:rFonts w:eastAsia="仿宋_GB2312" w:hint="eastAsia"/>
                <w:bCs/>
                <w:sz w:val="24"/>
                <w:szCs w:val="24"/>
              </w:rPr>
              <w:t>一种以牛大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>力花药为外植体的再生方法，发明专利，中国热带农业科学院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>热带作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>物品种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>资源研究所，</w:t>
            </w:r>
            <w:r w:rsidRPr="008E36B0">
              <w:rPr>
                <w:rFonts w:eastAsia="仿宋_GB2312"/>
                <w:bCs/>
                <w:sz w:val="24"/>
                <w:szCs w:val="24"/>
              </w:rPr>
              <w:t>ZL20171 0016948.X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8E36B0">
              <w:rPr>
                <w:rFonts w:eastAsia="仿宋_GB2312"/>
                <w:bCs/>
                <w:sz w:val="24"/>
                <w:szCs w:val="24"/>
              </w:rPr>
              <w:t>2018-11-06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8E36B0">
              <w:rPr>
                <w:rFonts w:eastAsia="仿宋_GB2312" w:hint="eastAsia"/>
                <w:bCs/>
                <w:sz w:val="24"/>
                <w:szCs w:val="24"/>
              </w:rPr>
              <w:t>有效，已转让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1811DC5E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AE7949">
              <w:rPr>
                <w:rFonts w:eastAsia="仿宋_GB2312" w:hint="eastAsia"/>
                <w:bCs/>
                <w:sz w:val="24"/>
                <w:szCs w:val="24"/>
              </w:rPr>
              <w:t>牛大力种苗繁育及高产栽培技术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，专著，</w:t>
            </w:r>
            <w:r w:rsidRPr="00AE7949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AE7949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AE7949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AE7949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AE7949">
              <w:rPr>
                <w:rFonts w:eastAsia="仿宋_GB2312" w:hint="eastAsia"/>
                <w:bCs/>
                <w:sz w:val="24"/>
                <w:szCs w:val="24"/>
              </w:rPr>
              <w:t>、李克烈、马千全、陈伟、刘永花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AE7949">
              <w:rPr>
                <w:rFonts w:eastAsia="仿宋_GB2312" w:hint="eastAsia"/>
                <w:bCs/>
                <w:sz w:val="24"/>
                <w:szCs w:val="24"/>
              </w:rPr>
              <w:t>中国农业出版社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AE7949">
              <w:rPr>
                <w:rFonts w:eastAsia="仿宋_GB2312"/>
                <w:bCs/>
                <w:sz w:val="24"/>
                <w:szCs w:val="24"/>
              </w:rPr>
              <w:t>2011.7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AE7949">
              <w:rPr>
                <w:rFonts w:eastAsia="仿宋_GB2312"/>
                <w:bCs/>
                <w:sz w:val="24"/>
                <w:szCs w:val="24"/>
              </w:rPr>
              <w:t>ISBN 978-7-109-15889-4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03FC297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9E2E53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9E2E53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9E2E53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 w:rsidRPr="009E2E53">
              <w:rPr>
                <w:rFonts w:eastAsia="仿宋_GB2312" w:hint="eastAsia"/>
                <w:bCs/>
                <w:sz w:val="24"/>
                <w:szCs w:val="24"/>
              </w:rPr>
              <w:t>20</w:t>
            </w:r>
            <w:r w:rsidRPr="009E2E53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</w:t>
            </w:r>
            <w:r w:rsidRPr="009E2E53">
              <w:rPr>
                <w:rFonts w:eastAsia="仿宋_GB2312" w:hint="eastAsia"/>
                <w:bCs/>
                <w:sz w:val="24"/>
                <w:szCs w:val="24"/>
              </w:rPr>
              <w:lastRenderedPageBreak/>
              <w:t>热带作物品种资源研究所，徐立；黄</w:t>
            </w:r>
            <w:proofErr w:type="gramStart"/>
            <w:r w:rsidRPr="009E2E53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9E2E53">
              <w:rPr>
                <w:rFonts w:eastAsia="仿宋_GB2312" w:hint="eastAsia"/>
                <w:bCs/>
                <w:sz w:val="24"/>
                <w:szCs w:val="24"/>
              </w:rPr>
              <w:t>；符运柳；李志英；</w:t>
            </w:r>
            <w:r w:rsidRPr="009E2E5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9E2E53">
              <w:rPr>
                <w:rFonts w:eastAsia="仿宋_GB2312" w:hint="eastAsia"/>
                <w:bCs/>
                <w:sz w:val="24"/>
                <w:szCs w:val="24"/>
              </w:rPr>
              <w:t>王加宾，</w:t>
            </w:r>
            <w:r w:rsidRPr="009E2E53">
              <w:rPr>
                <w:rFonts w:eastAsia="仿宋_GB2312"/>
                <w:bCs/>
                <w:sz w:val="24"/>
                <w:szCs w:val="24"/>
              </w:rPr>
              <w:t>CAN2019 1004130</w:t>
            </w:r>
            <w:r w:rsidRPr="009E2E53">
              <w:rPr>
                <w:rFonts w:eastAsia="仿宋_GB2312"/>
                <w:bCs/>
                <w:sz w:val="24"/>
                <w:szCs w:val="24"/>
              </w:rPr>
              <w:t>，</w:t>
            </w:r>
            <w:r w:rsidRPr="009E2E53">
              <w:rPr>
                <w:rFonts w:eastAsia="仿宋_GB2312"/>
                <w:bCs/>
                <w:sz w:val="24"/>
                <w:szCs w:val="24"/>
              </w:rPr>
              <w:t>2020-09-30</w:t>
            </w:r>
            <w:r w:rsidRPr="009E2E53">
              <w:rPr>
                <w:rFonts w:eastAsia="仿宋_GB2312"/>
                <w:bCs/>
                <w:sz w:val="24"/>
                <w:szCs w:val="24"/>
              </w:rPr>
              <w:t>，</w:t>
            </w:r>
            <w:r w:rsidRPr="009E2E53">
              <w:rPr>
                <w:rFonts w:eastAsia="仿宋_GB2312" w:hint="eastAsia"/>
                <w:bCs/>
                <w:sz w:val="24"/>
                <w:szCs w:val="24"/>
              </w:rPr>
              <w:t>中华人民共和国农业农村部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2918D66D" w14:textId="77777777" w:rsidR="00656223" w:rsidRPr="00E03619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22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号，植物新品种权，中国热带农业科学院热带作物品种资源研究所，徐立；黄</w:t>
            </w:r>
            <w:proofErr w:type="gramStart"/>
            <w:r w:rsidRPr="00E03619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E03619">
              <w:rPr>
                <w:rFonts w:eastAsia="仿宋_GB2312" w:hint="eastAsia"/>
                <w:bCs/>
                <w:sz w:val="24"/>
                <w:szCs w:val="24"/>
              </w:rPr>
              <w:t>；符运柳；王加宾；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李志英，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CAN2019 1004127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2020-09-30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38E6D696" w14:textId="77777777" w:rsidR="00656223" w:rsidRPr="00E03619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徐立；李志英；黄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；符运柳；王加宾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CAN20191004117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2020-09-30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0AC30932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31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；李志英；徐立；符运柳；王加宾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CAN20191004489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2020-09-30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77446853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；符运柳；王加宾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4149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16633BF4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符运柳；徐立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4139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77FFC698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；符运柳；王加宾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4138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2A72B5F2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14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符运柳；黄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lastRenderedPageBreak/>
              <w:t>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4136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0DBAE127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16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符运柳；黄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；王加宾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4134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555C5FA5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18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；符运柳；李志英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4132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53CE2BE9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19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；符运柳；王加宾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4131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277763DC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34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 w:rsidRPr="0013785A">
              <w:rPr>
                <w:rFonts w:eastAsia="仿宋_GB2312" w:hint="eastAsia"/>
                <w:bCs/>
                <w:sz w:val="24"/>
                <w:szCs w:val="24"/>
              </w:rPr>
              <w:t>；符运柳；王加宾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/>
                <w:bCs/>
                <w:sz w:val="24"/>
                <w:szCs w:val="24"/>
              </w:rPr>
              <w:t>CAN2019100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4492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2A3EBD13" w14:textId="77777777" w:rsidR="00656223" w:rsidRPr="00151C16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E03619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/>
                <w:bCs/>
                <w:sz w:val="24"/>
                <w:szCs w:val="24"/>
              </w:rPr>
              <w:t>45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号，植物新品种权，中国热带农业科学院热带作物品种资源研究所，</w:t>
            </w:r>
            <w:r w:rsidRPr="00151C16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51C16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51C16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51C16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51C16">
              <w:rPr>
                <w:rFonts w:eastAsia="仿宋_GB2312" w:hint="eastAsia"/>
                <w:bCs/>
                <w:sz w:val="24"/>
                <w:szCs w:val="24"/>
              </w:rPr>
              <w:t>符运柳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  <w:r w:rsidRPr="00151C16">
              <w:rPr>
                <w:rFonts w:eastAsia="仿宋_GB2312" w:hint="eastAsia"/>
                <w:bCs/>
                <w:sz w:val="24"/>
                <w:szCs w:val="24"/>
              </w:rPr>
              <w:t>王加宾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51C16">
              <w:rPr>
                <w:rFonts w:eastAsia="仿宋_GB2312"/>
                <w:bCs/>
                <w:sz w:val="24"/>
                <w:szCs w:val="24"/>
              </w:rPr>
              <w:t>CNA0191004503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sz w:val="24"/>
                <w:szCs w:val="24"/>
              </w:rPr>
              <w:t>21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-30</w:t>
            </w:r>
            <w:r w:rsidRPr="00E03619">
              <w:rPr>
                <w:rFonts w:eastAsia="仿宋_GB2312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中华人民共和国农业农村部；</w:t>
            </w:r>
          </w:p>
          <w:p w14:paraId="43E846B0" w14:textId="77777777" w:rsidR="00656223" w:rsidRDefault="00656223" w:rsidP="00E840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555">
              <w:rPr>
                <w:rFonts w:eastAsia="仿宋_GB2312" w:hint="eastAsia"/>
                <w:bCs/>
                <w:sz w:val="24"/>
                <w:szCs w:val="24"/>
              </w:rPr>
              <w:t>牛大力</w:t>
            </w:r>
            <w:r w:rsidRPr="007A3555">
              <w:rPr>
                <w:rFonts w:eastAsia="仿宋_GB2312" w:hint="eastAsia"/>
                <w:bCs/>
                <w:sz w:val="24"/>
                <w:szCs w:val="24"/>
              </w:rPr>
              <w:t>-</w:t>
            </w:r>
            <w:r w:rsidRPr="007A3555">
              <w:rPr>
                <w:rFonts w:eastAsia="仿宋_GB2312" w:hint="eastAsia"/>
                <w:bCs/>
                <w:sz w:val="24"/>
                <w:szCs w:val="24"/>
              </w:rPr>
              <w:t>热选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7A3555">
              <w:rPr>
                <w:rFonts w:eastAsia="仿宋_GB2312" w:hint="eastAsia"/>
                <w:bCs/>
                <w:sz w:val="24"/>
                <w:szCs w:val="24"/>
              </w:rPr>
              <w:t>号，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农作物品种认定</w:t>
            </w:r>
            <w:r w:rsidRPr="007A355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E03619">
              <w:rPr>
                <w:rFonts w:eastAsia="仿宋_GB2312" w:hint="eastAsia"/>
                <w:bCs/>
                <w:sz w:val="24"/>
                <w:szCs w:val="24"/>
              </w:rPr>
              <w:t>中国热带农业科学院热带作物品种资源研究所，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琼（认）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201021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，海南省农作物品种审定委员会；</w:t>
            </w:r>
          </w:p>
        </w:tc>
      </w:tr>
      <w:tr w:rsidR="00656223" w14:paraId="10C00E7F" w14:textId="77777777" w:rsidTr="00E840F7">
        <w:trPr>
          <w:trHeight w:val="3370"/>
          <w:jc w:val="center"/>
        </w:trPr>
        <w:tc>
          <w:tcPr>
            <w:tcW w:w="2269" w:type="dxa"/>
            <w:vAlign w:val="center"/>
          </w:tcPr>
          <w:p w14:paraId="50779FC7" w14:textId="77777777" w:rsidR="00656223" w:rsidRDefault="00656223" w:rsidP="00E840F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  <w:lang w:val="en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755" w:type="dxa"/>
            <w:vAlign w:val="center"/>
          </w:tcPr>
          <w:p w14:paraId="18396D56" w14:textId="77777777" w:rsidR="00656223" w:rsidRDefault="00656223" w:rsidP="00E840F7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 w:rsidRPr="0013785A">
              <w:rPr>
                <w:rFonts w:eastAsia="仿宋_GB2312" w:hint="eastAsia"/>
                <w:bCs/>
                <w:sz w:val="24"/>
                <w:szCs w:val="24"/>
              </w:rPr>
              <w:t>徐立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，工作单位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中国热带农业科学院热带作物品种资源研究所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，完成单位：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中国热带农业科学院热带作物品种资源研究所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6E244020" w14:textId="77777777" w:rsidR="00656223" w:rsidRDefault="00656223" w:rsidP="00E840F7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 w:rsidRPr="0013785A">
              <w:rPr>
                <w:rFonts w:eastAsia="仿宋_GB2312" w:hint="eastAsia"/>
                <w:bCs/>
                <w:sz w:val="24"/>
                <w:szCs w:val="24"/>
              </w:rPr>
              <w:t>李志英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工作单位：中国热带农业科学院热带作物品种资源研究所，完成单位：中国热带农业科学院热带作物品种资源研究所；</w:t>
            </w:r>
          </w:p>
          <w:p w14:paraId="7FBCFB31" w14:textId="77777777" w:rsidR="00656223" w:rsidRDefault="00656223" w:rsidP="00E840F7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 w:rsidRPr="0013785A">
              <w:rPr>
                <w:rFonts w:eastAsia="仿宋_GB2312" w:hint="eastAsia"/>
                <w:bCs/>
                <w:sz w:val="24"/>
                <w:szCs w:val="24"/>
              </w:rPr>
              <w:t>符运柳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工作单位：中国热带农业科学院热带作物品种资源研究所，完成单位：中国热带农业科学院热带作物品种资源研究所；</w:t>
            </w:r>
          </w:p>
          <w:p w14:paraId="0FFD727A" w14:textId="77777777" w:rsidR="00656223" w:rsidRPr="0013785A" w:rsidRDefault="00656223" w:rsidP="00E840F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3785A">
              <w:rPr>
                <w:rFonts w:eastAsia="仿宋_GB2312" w:hint="eastAsia"/>
                <w:bCs/>
                <w:sz w:val="24"/>
                <w:szCs w:val="24"/>
              </w:rPr>
              <w:t>王加宾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工作单位：中国热带农业科学院热带作物品种资源研究所，完成单位：中国热带农业科学院热带作物品种资源研究所；</w:t>
            </w:r>
          </w:p>
          <w:p w14:paraId="091D668D" w14:textId="77777777" w:rsidR="00656223" w:rsidRPr="0013785A" w:rsidRDefault="00656223" w:rsidP="00E840F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3785A"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proofErr w:type="gramStart"/>
            <w:r w:rsidRPr="0013785A">
              <w:rPr>
                <w:rFonts w:eastAsia="仿宋_GB2312" w:hint="eastAsia"/>
                <w:bCs/>
                <w:sz w:val="24"/>
                <w:szCs w:val="24"/>
              </w:rPr>
              <w:t>碧兰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工作单位：中国热带农业科学院热带作物品种资源研究所，完成单位：中国热带农业科学院热带作物品种资源研究所；</w:t>
            </w:r>
          </w:p>
          <w:p w14:paraId="47F3D37D" w14:textId="77777777" w:rsidR="00656223" w:rsidRPr="0013785A" w:rsidRDefault="00656223" w:rsidP="00E840F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3785A">
              <w:rPr>
                <w:rFonts w:eastAsia="仿宋_GB2312" w:hint="eastAsia"/>
                <w:bCs/>
                <w:sz w:val="24"/>
                <w:szCs w:val="24"/>
              </w:rPr>
              <w:t>李丽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工作单位：武汉轻工大学，完成单位：中国热带农业科学院热带作物品种资源研究所；</w:t>
            </w:r>
          </w:p>
          <w:p w14:paraId="700538F3" w14:textId="77777777" w:rsidR="00656223" w:rsidRPr="0013785A" w:rsidRDefault="00656223" w:rsidP="00E840F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3785A">
              <w:rPr>
                <w:rFonts w:eastAsia="仿宋_GB2312" w:hint="eastAsia"/>
                <w:bCs/>
                <w:sz w:val="24"/>
                <w:szCs w:val="24"/>
              </w:rPr>
              <w:t>荆永琳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研</w:t>
            </w:r>
            <w:r>
              <w:rPr>
                <w:rFonts w:eastAsia="仿宋_GB2312" w:hint="eastAsia"/>
                <w:bCs/>
                <w:sz w:val="24"/>
                <w:szCs w:val="24"/>
              </w:rPr>
              <w:t>究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实</w:t>
            </w:r>
            <w:r>
              <w:rPr>
                <w:rFonts w:eastAsia="仿宋_GB2312" w:hint="eastAsia"/>
                <w:bCs/>
                <w:sz w:val="24"/>
                <w:szCs w:val="24"/>
              </w:rPr>
              <w:t>习员，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工作单位：中国热带农业科学院热带作物品种资源研究所，完成单位：中国热带农业科学院热带作物品种资源研究所；</w:t>
            </w:r>
          </w:p>
          <w:p w14:paraId="1366BA9E" w14:textId="77777777" w:rsidR="00656223" w:rsidRPr="0013785A" w:rsidRDefault="00656223" w:rsidP="00E840F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3785A">
              <w:rPr>
                <w:rFonts w:eastAsia="仿宋_GB2312" w:hint="eastAsia"/>
                <w:bCs/>
                <w:sz w:val="24"/>
                <w:szCs w:val="24"/>
              </w:rPr>
              <w:t>孟春阳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>，助理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研</w:t>
            </w:r>
            <w:r>
              <w:rPr>
                <w:rFonts w:eastAsia="仿宋_GB2312" w:hint="eastAsia"/>
                <w:bCs/>
                <w:sz w:val="24"/>
                <w:szCs w:val="24"/>
              </w:rPr>
              <w:t>究员，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工作单位：中国热带农业科学院热带作物品种资源研究所，完成单位：中国热带农业科学院热带作物品种资源研究所；</w:t>
            </w:r>
          </w:p>
          <w:p w14:paraId="6711E815" w14:textId="77777777" w:rsidR="00656223" w:rsidRDefault="00656223" w:rsidP="00E840F7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杨庆全，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研</w:t>
            </w:r>
            <w:r>
              <w:rPr>
                <w:rFonts w:eastAsia="仿宋_GB2312" w:hint="eastAsia"/>
                <w:bCs/>
                <w:sz w:val="24"/>
                <w:szCs w:val="24"/>
              </w:rPr>
              <w:t>究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实</w:t>
            </w:r>
            <w:r>
              <w:rPr>
                <w:rFonts w:eastAsia="仿宋_GB2312" w:hint="eastAsia"/>
                <w:bCs/>
                <w:sz w:val="24"/>
                <w:szCs w:val="24"/>
              </w:rPr>
              <w:t>习员，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工作单位：中国热带农业科学院热带作物品种资源研究所，完成单位：中国热带农业科学院热带作物品种资源研究所</w:t>
            </w:r>
          </w:p>
          <w:p w14:paraId="35015FAC" w14:textId="77777777" w:rsidR="00656223" w:rsidRDefault="00656223" w:rsidP="00E840F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王小冰，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eastAsia="仿宋_GB2312"/>
                <w:bCs/>
                <w:sz w:val="24"/>
                <w:szCs w:val="24"/>
              </w:rPr>
              <w:t>，助理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研</w:t>
            </w:r>
            <w:r>
              <w:rPr>
                <w:rFonts w:eastAsia="仿宋_GB2312" w:hint="eastAsia"/>
                <w:bCs/>
                <w:sz w:val="24"/>
                <w:szCs w:val="24"/>
              </w:rPr>
              <w:t>究员，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工作单位：中国热带农业科学院热带作物品种资源研究所，完成单位：中国热带农业科学院热带作物品种资源研究所</w:t>
            </w:r>
          </w:p>
        </w:tc>
      </w:tr>
      <w:tr w:rsidR="00656223" w14:paraId="3210ABDA" w14:textId="77777777" w:rsidTr="00E840F7">
        <w:trPr>
          <w:trHeight w:val="2378"/>
          <w:jc w:val="center"/>
        </w:trPr>
        <w:tc>
          <w:tcPr>
            <w:tcW w:w="2269" w:type="dxa"/>
            <w:vAlign w:val="center"/>
          </w:tcPr>
          <w:p w14:paraId="32F8DCC7" w14:textId="77777777" w:rsidR="00656223" w:rsidRDefault="00656223" w:rsidP="00E840F7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755" w:type="dxa"/>
            <w:vAlign w:val="center"/>
          </w:tcPr>
          <w:p w14:paraId="103A9271" w14:textId="77777777" w:rsidR="00656223" w:rsidRDefault="00656223" w:rsidP="00E840F7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第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完成单位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13785A">
              <w:rPr>
                <w:rFonts w:eastAsia="仿宋_GB2312" w:hint="eastAsia"/>
                <w:bCs/>
                <w:sz w:val="24"/>
                <w:szCs w:val="24"/>
              </w:rPr>
              <w:t>中国热带农业科学院热带作物品种资源研究所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，海口市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龙华区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学院路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号；</w:t>
            </w:r>
          </w:p>
        </w:tc>
      </w:tr>
    </w:tbl>
    <w:p w14:paraId="449DA9E1" w14:textId="77777777" w:rsidR="00656223" w:rsidRDefault="00656223" w:rsidP="00656223">
      <w:pPr>
        <w:spacing w:line="400" w:lineRule="exact"/>
        <w:rPr>
          <w:sz w:val="24"/>
          <w:szCs w:val="24"/>
        </w:rPr>
      </w:pPr>
    </w:p>
    <w:p w14:paraId="6F8AF4DA" w14:textId="77777777" w:rsidR="00656223" w:rsidRDefault="00656223" w:rsidP="0065622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9FDE0E" w14:textId="77777777" w:rsidR="00F87668" w:rsidRPr="00656223" w:rsidRDefault="00F87668"/>
    <w:sectPr w:rsidR="00F87668" w:rsidRPr="0065622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806"/>
    <w:multiLevelType w:val="hybridMultilevel"/>
    <w:tmpl w:val="C04250D6"/>
    <w:lvl w:ilvl="0" w:tplc="B50E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838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23"/>
    <w:rsid w:val="00656223"/>
    <w:rsid w:val="00F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B939"/>
  <w15:chartTrackingRefBased/>
  <w15:docId w15:val="{B542D5E9-0AD4-499B-BAB1-D38D185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656223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品资所科技处</dc:creator>
  <cp:keywords/>
  <dc:description/>
  <cp:lastModifiedBy>品资所科技处</cp:lastModifiedBy>
  <cp:revision>1</cp:revision>
  <dcterms:created xsi:type="dcterms:W3CDTF">2022-12-15T06:49:00Z</dcterms:created>
  <dcterms:modified xsi:type="dcterms:W3CDTF">2022-12-15T06:50:00Z</dcterms:modified>
</cp:coreProperties>
</file>